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45"/>
        <w:gridCol w:w="5940"/>
      </w:tblGrid>
      <w:tr w:rsidR="001E11C1" w:rsidRPr="00034D97" w:rsidTr="00115B58">
        <w:tc>
          <w:tcPr>
            <w:tcW w:w="4503" w:type="dxa"/>
          </w:tcPr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34D97">
              <w:rPr>
                <w:color w:val="auto"/>
                <w:szCs w:val="24"/>
              </w:rPr>
              <w:t>Одобрено:</w:t>
            </w: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34D97">
              <w:rPr>
                <w:color w:val="auto"/>
                <w:szCs w:val="24"/>
              </w:rPr>
              <w:t>на заседании педагогического совета</w:t>
            </w: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34D97">
              <w:rPr>
                <w:color w:val="auto"/>
                <w:szCs w:val="24"/>
              </w:rPr>
              <w:t xml:space="preserve">протокол № 1 от </w:t>
            </w:r>
            <w:r>
              <w:rPr>
                <w:color w:val="auto"/>
                <w:szCs w:val="24"/>
              </w:rPr>
              <w:t>28</w:t>
            </w:r>
            <w:r w:rsidRPr="00034D97">
              <w:rPr>
                <w:color w:val="auto"/>
                <w:szCs w:val="24"/>
              </w:rPr>
              <w:t xml:space="preserve"> августа 202</w:t>
            </w:r>
            <w:r>
              <w:rPr>
                <w:color w:val="auto"/>
                <w:szCs w:val="24"/>
              </w:rPr>
              <w:t>5</w:t>
            </w:r>
            <w:r w:rsidRPr="00034D97">
              <w:rPr>
                <w:color w:val="auto"/>
                <w:szCs w:val="24"/>
              </w:rPr>
              <w:t xml:space="preserve"> года</w:t>
            </w:r>
          </w:p>
        </w:tc>
        <w:tc>
          <w:tcPr>
            <w:tcW w:w="4245" w:type="dxa"/>
          </w:tcPr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i/>
                <w:color w:val="auto"/>
                <w:sz w:val="32"/>
                <w:szCs w:val="32"/>
                <w:u w:val="single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940" w:type="dxa"/>
          </w:tcPr>
          <w:p w:rsidR="001E11C1" w:rsidRDefault="001E11C1" w:rsidP="00115B58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034D97">
              <w:rPr>
                <w:b/>
                <w:color w:val="auto"/>
                <w:szCs w:val="24"/>
              </w:rPr>
              <w:t>УТВЕРЖДАЮ</w:t>
            </w:r>
            <w:r>
              <w:rPr>
                <w:b/>
                <w:color w:val="auto"/>
                <w:szCs w:val="24"/>
              </w:rPr>
              <w:t>:</w:t>
            </w: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E24181">
              <w:rPr>
                <w:color w:val="auto"/>
                <w:szCs w:val="24"/>
              </w:rPr>
              <w:t>И.</w:t>
            </w:r>
            <w:r>
              <w:rPr>
                <w:color w:val="auto"/>
                <w:szCs w:val="24"/>
              </w:rPr>
              <w:t xml:space="preserve"> </w:t>
            </w:r>
            <w:r w:rsidRPr="00E24181">
              <w:rPr>
                <w:color w:val="auto"/>
                <w:szCs w:val="24"/>
              </w:rPr>
              <w:t>о. директора</w:t>
            </w:r>
            <w:r w:rsidRPr="00034D97">
              <w:rPr>
                <w:color w:val="auto"/>
                <w:szCs w:val="24"/>
              </w:rPr>
              <w:t xml:space="preserve"> ГБПОУ РО ПУ № 69</w:t>
            </w: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34D97">
              <w:rPr>
                <w:color w:val="auto"/>
                <w:szCs w:val="24"/>
              </w:rPr>
              <w:t xml:space="preserve">____________________   </w:t>
            </w:r>
            <w:r>
              <w:rPr>
                <w:color w:val="auto"/>
                <w:szCs w:val="24"/>
              </w:rPr>
              <w:t>О.В. Усачева</w:t>
            </w: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1E11C1" w:rsidRPr="00034D97" w:rsidRDefault="001E11C1" w:rsidP="00115B5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24181">
              <w:rPr>
                <w:color w:val="auto"/>
                <w:szCs w:val="24"/>
              </w:rPr>
              <w:t xml:space="preserve">Приказ от 28 августа 2025 года № 201 </w:t>
            </w:r>
          </w:p>
        </w:tc>
      </w:tr>
    </w:tbl>
    <w:p w:rsidR="001E11C1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1E11C1" w:rsidRPr="00034D97" w:rsidRDefault="001E11C1" w:rsidP="001E11C1">
      <w:pPr>
        <w:tabs>
          <w:tab w:val="left" w:pos="3180"/>
          <w:tab w:val="center" w:pos="9967"/>
        </w:tabs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034D97">
        <w:rPr>
          <w:b/>
          <w:color w:val="auto"/>
          <w:sz w:val="22"/>
        </w:rPr>
        <w:t>УЧЕБНЫЙ    ПЛАН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943880">
        <w:rPr>
          <w:b/>
          <w:color w:val="auto"/>
          <w:sz w:val="22"/>
        </w:rPr>
        <w:t>основной образовате</w:t>
      </w:r>
      <w:r w:rsidRPr="00034D97">
        <w:rPr>
          <w:b/>
          <w:color w:val="auto"/>
          <w:sz w:val="22"/>
        </w:rPr>
        <w:t>льной программы среднего профессионального образования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034D97">
        <w:rPr>
          <w:b/>
          <w:color w:val="auto"/>
          <w:sz w:val="22"/>
        </w:rPr>
        <w:t>- программы подготовки квалифицированных рабочих, служащих -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034D97">
        <w:rPr>
          <w:color w:val="auto"/>
          <w:sz w:val="22"/>
        </w:rPr>
        <w:t xml:space="preserve"> государственного бюджетного профессионального образовательного учреждения Ростовской области</w:t>
      </w:r>
    </w:p>
    <w:p w:rsidR="001E11C1" w:rsidRPr="00034D97" w:rsidRDefault="00637C85" w:rsidP="001E11C1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>
        <w:rPr>
          <w:color w:val="auto"/>
          <w:sz w:val="22"/>
        </w:rPr>
        <w:t>«</w:t>
      </w:r>
      <w:proofErr w:type="spellStart"/>
      <w:r w:rsidR="001E11C1" w:rsidRPr="00034D97">
        <w:rPr>
          <w:color w:val="auto"/>
          <w:sz w:val="22"/>
        </w:rPr>
        <w:t>Волгодонское</w:t>
      </w:r>
      <w:proofErr w:type="spellEnd"/>
      <w:r w:rsidR="001E11C1" w:rsidRPr="00034D97">
        <w:rPr>
          <w:color w:val="auto"/>
          <w:sz w:val="22"/>
        </w:rPr>
        <w:t xml:space="preserve"> строительное профессиональное училище № 69</w:t>
      </w:r>
      <w:r>
        <w:rPr>
          <w:color w:val="auto"/>
          <w:sz w:val="22"/>
        </w:rPr>
        <w:t>»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16"/>
          <w:szCs w:val="16"/>
        </w:rPr>
      </w:pP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16"/>
          <w:szCs w:val="16"/>
        </w:rPr>
      </w:pP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034D97">
        <w:rPr>
          <w:color w:val="auto"/>
          <w:sz w:val="22"/>
        </w:rPr>
        <w:t>по профессии среднего профессионального образования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1E11C1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08.01.27 Мастер общестроительных работ</w:t>
      </w:r>
    </w:p>
    <w:p w:rsidR="001E11C1" w:rsidRPr="00034D97" w:rsidRDefault="001E11C1" w:rsidP="001E11C1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1E11C1" w:rsidRPr="00034D97" w:rsidRDefault="001E11C1" w:rsidP="001E11C1">
      <w:pPr>
        <w:spacing w:after="0" w:line="276" w:lineRule="auto"/>
        <w:ind w:left="0" w:right="0" w:firstLine="0"/>
        <w:jc w:val="center"/>
        <w:rPr>
          <w:color w:val="auto"/>
          <w:sz w:val="16"/>
          <w:szCs w:val="16"/>
        </w:rPr>
      </w:pPr>
    </w:p>
    <w:p w:rsidR="001E11C1" w:rsidRPr="00034D97" w:rsidRDefault="001E11C1" w:rsidP="001E11C1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  <w:r>
        <w:rPr>
          <w:b/>
          <w:color w:val="auto"/>
          <w:sz w:val="22"/>
        </w:rPr>
        <w:t>Квалификация выпускника</w:t>
      </w:r>
      <w:r w:rsidRPr="00034D97">
        <w:rPr>
          <w:b/>
          <w:color w:val="auto"/>
          <w:sz w:val="22"/>
        </w:rPr>
        <w:t>:</w:t>
      </w:r>
      <w:r>
        <w:rPr>
          <w:color w:val="auto"/>
          <w:sz w:val="22"/>
        </w:rPr>
        <w:t xml:space="preserve"> мастер общестроительных работ</w:t>
      </w: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2"/>
        </w:rPr>
      </w:pPr>
      <w:r w:rsidRPr="00034D97">
        <w:rPr>
          <w:color w:val="auto"/>
          <w:sz w:val="22"/>
        </w:rPr>
        <w:t xml:space="preserve">Нормативный срок обучения – </w:t>
      </w:r>
      <w:r>
        <w:rPr>
          <w:b/>
          <w:i/>
          <w:color w:val="auto"/>
          <w:sz w:val="22"/>
        </w:rPr>
        <w:t>1 год</w:t>
      </w:r>
      <w:r w:rsidRPr="00034D97">
        <w:rPr>
          <w:b/>
          <w:i/>
          <w:color w:val="auto"/>
          <w:sz w:val="22"/>
        </w:rPr>
        <w:t xml:space="preserve"> 10 месяцев</w:t>
      </w:r>
      <w:r w:rsidRPr="00034D97">
        <w:rPr>
          <w:color w:val="auto"/>
          <w:sz w:val="22"/>
        </w:rPr>
        <w:t xml:space="preserve"> на базе основного общего образования с получением среднего общего образования</w:t>
      </w: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2"/>
        </w:rPr>
      </w:pP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  <w:r w:rsidRPr="00034D97">
        <w:rPr>
          <w:color w:val="auto"/>
          <w:sz w:val="22"/>
        </w:rPr>
        <w:t xml:space="preserve">Профиль получаемого профессионального образования – </w:t>
      </w:r>
      <w:r w:rsidRPr="00034D97">
        <w:rPr>
          <w:b/>
          <w:i/>
          <w:color w:val="auto"/>
          <w:sz w:val="22"/>
        </w:rPr>
        <w:t>технологический</w:t>
      </w: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color w:val="auto"/>
          <w:sz w:val="22"/>
        </w:rPr>
      </w:pP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  <w:r w:rsidRPr="00034D97">
        <w:rPr>
          <w:color w:val="auto"/>
          <w:sz w:val="22"/>
        </w:rPr>
        <w:t xml:space="preserve">Срок обучения: </w:t>
      </w:r>
      <w:r w:rsidRPr="00034D97">
        <w:rPr>
          <w:b/>
          <w:i/>
          <w:color w:val="auto"/>
          <w:sz w:val="22"/>
        </w:rPr>
        <w:t>с 01.09.202</w:t>
      </w:r>
      <w:r>
        <w:rPr>
          <w:b/>
          <w:i/>
          <w:color w:val="auto"/>
          <w:sz w:val="22"/>
        </w:rPr>
        <w:t xml:space="preserve">5 </w:t>
      </w:r>
      <w:r w:rsidRPr="00034D97">
        <w:rPr>
          <w:b/>
          <w:i/>
          <w:color w:val="auto"/>
          <w:sz w:val="22"/>
        </w:rPr>
        <w:t>г.  по 30.06.202</w:t>
      </w:r>
      <w:r>
        <w:rPr>
          <w:b/>
          <w:i/>
          <w:color w:val="auto"/>
          <w:sz w:val="22"/>
        </w:rPr>
        <w:t xml:space="preserve">7 </w:t>
      </w:r>
      <w:r w:rsidRPr="00034D97">
        <w:rPr>
          <w:b/>
          <w:i/>
          <w:color w:val="auto"/>
          <w:sz w:val="22"/>
        </w:rPr>
        <w:t>г.</w:t>
      </w: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p w:rsidR="001E11C1" w:rsidRPr="00034D97" w:rsidRDefault="001E11C1" w:rsidP="001E11C1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p w:rsidR="001E11C1" w:rsidRDefault="001E11C1" w:rsidP="001E11C1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AD7F5E" w:rsidRPr="00034D97" w:rsidRDefault="00AD7F5E" w:rsidP="00034D97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074"/>
        <w:gridCol w:w="3415"/>
        <w:gridCol w:w="845"/>
        <w:gridCol w:w="703"/>
        <w:gridCol w:w="578"/>
        <w:gridCol w:w="1195"/>
        <w:gridCol w:w="592"/>
        <w:gridCol w:w="488"/>
        <w:gridCol w:w="488"/>
        <w:gridCol w:w="431"/>
        <w:gridCol w:w="578"/>
        <w:gridCol w:w="486"/>
        <w:gridCol w:w="456"/>
        <w:gridCol w:w="500"/>
        <w:gridCol w:w="469"/>
        <w:gridCol w:w="487"/>
        <w:gridCol w:w="457"/>
        <w:gridCol w:w="486"/>
        <w:gridCol w:w="456"/>
        <w:gridCol w:w="601"/>
      </w:tblGrid>
      <w:tr w:rsidR="00F96681" w:rsidRPr="00F96681" w:rsidTr="00F96681">
        <w:trPr>
          <w:trHeight w:val="390"/>
        </w:trPr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T56"/>
            <w:r w:rsidRPr="00F96681">
              <w:rPr>
                <w:b/>
                <w:bCs/>
                <w:sz w:val="28"/>
                <w:szCs w:val="28"/>
              </w:rPr>
              <w:lastRenderedPageBreak/>
              <w:t>08.01.27 Мастер общестроительных работ - 1-2 курс - период обучения 2025/2027 технологический профиль</w:t>
            </w:r>
            <w:bookmarkEnd w:id="1"/>
          </w:p>
        </w:tc>
      </w:tr>
      <w:tr w:rsidR="00F96681" w:rsidRPr="00F96681" w:rsidTr="00F96681">
        <w:trPr>
          <w:trHeight w:val="6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Индекс 0.00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Наименование  УД, ПМ, МДК, практик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Формы промежуточной аттестации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Объем образовательной программы в академических часах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Зачеты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F96681">
              <w:rPr>
                <w:b/>
                <w:bCs/>
                <w:sz w:val="16"/>
                <w:szCs w:val="16"/>
              </w:rPr>
              <w:t>теоретические занятия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лабораторные и практические занятия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Практики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Консультации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 курс</w:t>
            </w:r>
          </w:p>
        </w:tc>
      </w:tr>
      <w:tr w:rsidR="00F96681" w:rsidRPr="00F96681" w:rsidTr="00F96681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 семестр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                               семестр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 xml:space="preserve">3  семестр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4 семестр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недели 41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недели 41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ГИА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часы 1476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часы 1476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О.О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Общеобразовательный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ОУД.00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 xml:space="preserve">Общеобразовательные учебные дисциплины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F96681">
              <w:rPr>
                <w:rFonts w:ascii="Calibri" w:hAnsi="Calibri" w:cs="Calibri"/>
                <w:color w:val="auto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ОУД.06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 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ОУД.14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Индивидуальный проект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-,-,ДЗ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668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7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ДД.00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Дополнительные дисциплины по выбору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ДД.15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lastRenderedPageBreak/>
              <w:t>ДД.16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Астрономия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F9668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96681" w:rsidRPr="00F96681" w:rsidTr="00F96681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СГ.00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Социально-гуманитарный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История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 -,-,З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F9668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Психология личности и профессиональное самоопределение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СГ.07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Эффективное поведение на рынке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ОП.00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ОП.01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Основы строительного черчения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ОП.02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Основы строительного материаловедения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ОП.03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Строительные машины и средства малой механизации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ОП.04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Основы бизнеса, коммуникаций и финансовой грамотности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ПМ.00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Профессиональный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36</w:t>
            </w:r>
          </w:p>
        </w:tc>
      </w:tr>
      <w:tr w:rsidR="00F96681" w:rsidRPr="00F96681" w:rsidTr="00F96681">
        <w:trPr>
          <w:trHeight w:val="5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ПМ.01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Выполнение каменных работ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994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F96681" w:rsidRPr="00F96681" w:rsidTr="00F96681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МДК.01.01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Выполнение каменных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-,-,Э,-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УП.01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Учебная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 xml:space="preserve">    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ПП.01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ПМ 01 Экзамен по модулю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-,-,-,Э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ГИА.00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F96681">
              <w:rPr>
                <w:rFonts w:ascii="Calibri" w:hAnsi="Calibri" w:cs="Calibri"/>
                <w:color w:val="auto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96681">
              <w:rPr>
                <w:b/>
                <w:bCs/>
                <w:color w:val="auto"/>
                <w:sz w:val="18"/>
                <w:szCs w:val="18"/>
              </w:rPr>
              <w:t>36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2952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1221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96681">
              <w:rPr>
                <w:color w:val="auto"/>
                <w:sz w:val="18"/>
                <w:szCs w:val="18"/>
              </w:rPr>
              <w:t> </w:t>
            </w:r>
          </w:p>
        </w:tc>
      </w:tr>
      <w:tr w:rsidR="00F96681" w:rsidRPr="00F96681" w:rsidTr="00F96681">
        <w:trPr>
          <w:trHeight w:val="6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lastRenderedPageBreak/>
              <w:t xml:space="preserve">Государственная итоговая аттестация:                                                                        в форме демонстрационного экзамена, 1 неделя                            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F96681">
              <w:rPr>
                <w:b/>
                <w:bCs/>
                <w:sz w:val="20"/>
                <w:szCs w:val="20"/>
              </w:rPr>
              <w:t>Всего</w:t>
            </w:r>
            <w:r w:rsidRPr="00F966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ГИА - 36 часов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F966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36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Дисциплин и МДК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2202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570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792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468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372</w:t>
            </w:r>
          </w:p>
        </w:tc>
      </w:tr>
      <w:tr w:rsidR="00F96681" w:rsidRPr="00F96681" w:rsidTr="00F96681">
        <w:trPr>
          <w:trHeight w:val="42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 xml:space="preserve">Учебной практики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96</w:t>
            </w:r>
          </w:p>
        </w:tc>
      </w:tr>
      <w:tr w:rsidR="00F96681" w:rsidRPr="00F96681" w:rsidTr="00F96681">
        <w:trPr>
          <w:trHeight w:val="43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 xml:space="preserve">Производственной практики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360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 xml:space="preserve">Экзаменов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1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Дифференцированных зачетов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9</w:t>
            </w:r>
          </w:p>
        </w:tc>
      </w:tr>
      <w:tr w:rsidR="00F96681" w:rsidRPr="00F96681" w:rsidTr="00F966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681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9668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 xml:space="preserve">Зачетов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96681" w:rsidRPr="00F96681" w:rsidRDefault="00F96681" w:rsidP="00F9668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96681">
              <w:rPr>
                <w:sz w:val="18"/>
                <w:szCs w:val="18"/>
              </w:rPr>
              <w:t>3</w:t>
            </w:r>
          </w:p>
        </w:tc>
      </w:tr>
    </w:tbl>
    <w:p w:rsidR="00034D97" w:rsidRPr="00034D97" w:rsidRDefault="00034D97" w:rsidP="00034D97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p w:rsidR="00034D97" w:rsidRPr="00034D97" w:rsidRDefault="00034D97" w:rsidP="00034D97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p w:rsidR="00064F2C" w:rsidRDefault="00064F2C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96681" w:rsidRDefault="00F9668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64F2C" w:rsidRDefault="00064F2C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64F2C" w:rsidRPr="00034D97" w:rsidRDefault="00064F2C" w:rsidP="00064F2C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b/>
          <w:bCs/>
          <w:color w:val="auto"/>
          <w:szCs w:val="24"/>
        </w:rPr>
      </w:pPr>
      <w:r w:rsidRPr="00034D97">
        <w:rPr>
          <w:b/>
          <w:bCs/>
          <w:color w:val="auto"/>
          <w:szCs w:val="24"/>
        </w:rPr>
        <w:lastRenderedPageBreak/>
        <w:t>Сводные данные по бюджету времени (в часах) для професси</w:t>
      </w:r>
      <w:r w:rsidR="008C6204">
        <w:rPr>
          <w:b/>
          <w:bCs/>
          <w:color w:val="auto"/>
          <w:szCs w:val="24"/>
        </w:rPr>
        <w:t xml:space="preserve">и 08.01.27. Мастер общестроительных </w:t>
      </w:r>
      <w:r>
        <w:rPr>
          <w:b/>
          <w:bCs/>
          <w:color w:val="auto"/>
          <w:szCs w:val="24"/>
        </w:rPr>
        <w:t>работ</w:t>
      </w:r>
    </w:p>
    <w:p w:rsidR="00064F2C" w:rsidRPr="00034D97" w:rsidRDefault="00064F2C" w:rsidP="00064F2C">
      <w:pPr>
        <w:spacing w:after="200" w:line="276" w:lineRule="auto"/>
        <w:ind w:left="1069" w:right="0" w:firstLine="0"/>
        <w:contextualSpacing/>
        <w:rPr>
          <w:b/>
          <w:bCs/>
          <w:color w:val="auto"/>
          <w:szCs w:val="24"/>
        </w:rPr>
      </w:pPr>
    </w:p>
    <w:tbl>
      <w:tblPr>
        <w:tblW w:w="15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77"/>
        <w:gridCol w:w="1831"/>
        <w:gridCol w:w="2371"/>
        <w:gridCol w:w="1684"/>
        <w:gridCol w:w="1684"/>
        <w:gridCol w:w="1684"/>
        <w:gridCol w:w="1345"/>
        <w:gridCol w:w="9"/>
        <w:gridCol w:w="1311"/>
      </w:tblGrid>
      <w:tr w:rsidR="00064F2C" w:rsidRPr="00034D97" w:rsidTr="00617BD5">
        <w:trPr>
          <w:jc w:val="center"/>
        </w:trPr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Курсы</w:t>
            </w:r>
          </w:p>
        </w:tc>
        <w:tc>
          <w:tcPr>
            <w:tcW w:w="2177" w:type="dxa"/>
            <w:vMerge w:val="restart"/>
            <w:tcBorders>
              <w:top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Обучение по               дисциплинам и междисциплинарным курсам</w:t>
            </w:r>
          </w:p>
        </w:tc>
        <w:tc>
          <w:tcPr>
            <w:tcW w:w="4202" w:type="dxa"/>
            <w:gridSpan w:val="2"/>
            <w:tcBorders>
              <w:top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hanging="39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Практика</w:t>
            </w:r>
          </w:p>
        </w:tc>
        <w:tc>
          <w:tcPr>
            <w:tcW w:w="1684" w:type="dxa"/>
            <w:vMerge w:val="restart"/>
            <w:tcBorders>
              <w:top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034D97">
              <w:rPr>
                <w:b/>
                <w:bCs/>
                <w:color w:val="auto"/>
                <w:sz w:val="22"/>
              </w:rPr>
              <w:t>Самостоя</w:t>
            </w:r>
            <w:proofErr w:type="spellEnd"/>
            <w:r w:rsidRPr="00034D97">
              <w:rPr>
                <w:b/>
                <w:bCs/>
                <w:color w:val="auto"/>
                <w:sz w:val="22"/>
              </w:rPr>
              <w:t>-тельная                работа</w:t>
            </w:r>
          </w:p>
        </w:tc>
        <w:tc>
          <w:tcPr>
            <w:tcW w:w="1684" w:type="dxa"/>
            <w:vMerge w:val="restart"/>
            <w:tcBorders>
              <w:top w:val="single" w:sz="12" w:space="0" w:color="auto"/>
            </w:tcBorders>
            <w:vAlign w:val="center"/>
          </w:tcPr>
          <w:p w:rsidR="00064F2C" w:rsidRPr="007A51A3" w:rsidRDefault="00064F2C" w:rsidP="00617BD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</w:rPr>
            </w:pPr>
            <w:r w:rsidRPr="007A51A3">
              <w:rPr>
                <w:bCs/>
                <w:color w:val="auto"/>
                <w:sz w:val="22"/>
              </w:rPr>
              <w:t>Промежуточная                            аттестация</w:t>
            </w:r>
          </w:p>
        </w:tc>
        <w:tc>
          <w:tcPr>
            <w:tcW w:w="1684" w:type="dxa"/>
            <w:vMerge w:val="restart"/>
            <w:tcBorders>
              <w:top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Государственная                итоговая                   аттестация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Всего               (по курсам)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</w:tr>
      <w:tr w:rsidR="00064F2C" w:rsidRPr="00034D97" w:rsidTr="00617BD5">
        <w:trPr>
          <w:jc w:val="center"/>
        </w:trPr>
        <w:tc>
          <w:tcPr>
            <w:tcW w:w="1014" w:type="dxa"/>
            <w:vMerge/>
            <w:tcBorders>
              <w:left w:val="single" w:sz="12" w:space="0" w:color="auto"/>
            </w:tcBorders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831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hanging="39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Учебная</w:t>
            </w:r>
          </w:p>
        </w:tc>
        <w:tc>
          <w:tcPr>
            <w:tcW w:w="2371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hanging="39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Производственная</w:t>
            </w:r>
          </w:p>
        </w:tc>
        <w:tc>
          <w:tcPr>
            <w:tcW w:w="1684" w:type="dxa"/>
            <w:vMerge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684" w:type="dxa"/>
            <w:vMerge/>
            <w:vAlign w:val="center"/>
          </w:tcPr>
          <w:p w:rsidR="00064F2C" w:rsidRPr="007A51A3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2"/>
              </w:rPr>
            </w:pPr>
          </w:p>
        </w:tc>
        <w:tc>
          <w:tcPr>
            <w:tcW w:w="1684" w:type="dxa"/>
            <w:vMerge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034D97">
              <w:rPr>
                <w:b/>
                <w:bCs/>
                <w:color w:val="auto"/>
                <w:sz w:val="22"/>
              </w:rPr>
              <w:t>Каникулы</w:t>
            </w:r>
          </w:p>
        </w:tc>
      </w:tr>
      <w:tr w:rsidR="00064F2C" w:rsidRPr="00034D97" w:rsidTr="00617BD5">
        <w:trPr>
          <w:jc w:val="center"/>
        </w:trPr>
        <w:tc>
          <w:tcPr>
            <w:tcW w:w="1014" w:type="dxa"/>
            <w:tcBorders>
              <w:left w:val="single" w:sz="12" w:space="0" w:color="auto"/>
            </w:tcBorders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177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831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371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684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684" w:type="dxa"/>
            <w:vAlign w:val="center"/>
          </w:tcPr>
          <w:p w:rsidR="00064F2C" w:rsidRPr="007A51A3" w:rsidRDefault="00F214BA" w:rsidP="00F214B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   6</w:t>
            </w:r>
          </w:p>
        </w:tc>
        <w:tc>
          <w:tcPr>
            <w:tcW w:w="1684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354" w:type="dxa"/>
            <w:gridSpan w:val="2"/>
            <w:tcBorders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34D97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</w:tr>
      <w:tr w:rsidR="00064F2C" w:rsidRPr="00034D97" w:rsidTr="00617BD5">
        <w:trPr>
          <w:jc w:val="center"/>
        </w:trPr>
        <w:tc>
          <w:tcPr>
            <w:tcW w:w="1014" w:type="dxa"/>
            <w:tcBorders>
              <w:left w:val="single" w:sz="12" w:space="0" w:color="auto"/>
            </w:tcBorders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034D97">
              <w:rPr>
                <w:color w:val="auto"/>
                <w:sz w:val="20"/>
                <w:szCs w:val="20"/>
                <w:lang w:val="en-US"/>
              </w:rPr>
              <w:t>I</w:t>
            </w:r>
            <w:r w:rsidRPr="00034D97">
              <w:rPr>
                <w:color w:val="auto"/>
                <w:sz w:val="20"/>
                <w:szCs w:val="20"/>
              </w:rPr>
              <w:t xml:space="preserve"> курс</w:t>
            </w:r>
          </w:p>
        </w:tc>
        <w:tc>
          <w:tcPr>
            <w:tcW w:w="2177" w:type="dxa"/>
            <w:vAlign w:val="center"/>
          </w:tcPr>
          <w:p w:rsidR="00064F2C" w:rsidRPr="00034D97" w:rsidRDefault="00FC442B" w:rsidP="009246DD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1362</w:t>
            </w:r>
          </w:p>
        </w:tc>
        <w:tc>
          <w:tcPr>
            <w:tcW w:w="1831" w:type="dxa"/>
            <w:vAlign w:val="center"/>
          </w:tcPr>
          <w:p w:rsidR="00064F2C" w:rsidRPr="00034D97" w:rsidRDefault="00DB436A" w:rsidP="007A51A3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114</w:t>
            </w:r>
          </w:p>
        </w:tc>
        <w:tc>
          <w:tcPr>
            <w:tcW w:w="2371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684" w:type="dxa"/>
            <w:vAlign w:val="center"/>
          </w:tcPr>
          <w:p w:rsidR="00064F2C" w:rsidRPr="00034D97" w:rsidRDefault="00D64BB8" w:rsidP="00617BD5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84" w:type="dxa"/>
            <w:vAlign w:val="center"/>
          </w:tcPr>
          <w:p w:rsidR="00064F2C" w:rsidRPr="00A075BB" w:rsidRDefault="00F214BA" w:rsidP="00FC442B">
            <w:pPr>
              <w:spacing w:after="0" w:line="240" w:lineRule="auto"/>
              <w:ind w:left="0" w:right="0" w:firstLine="30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</w:t>
            </w:r>
            <w:r w:rsidR="00FC442B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84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left"/>
              <w:rPr>
                <w:bCs/>
                <w:color w:val="auto"/>
                <w:sz w:val="20"/>
                <w:szCs w:val="20"/>
              </w:rPr>
            </w:pPr>
            <w:r w:rsidRPr="00034D97">
              <w:rPr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354" w:type="dxa"/>
            <w:gridSpan w:val="2"/>
            <w:tcBorders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034D97">
              <w:rPr>
                <w:bCs/>
                <w:color w:val="auto"/>
                <w:sz w:val="20"/>
                <w:szCs w:val="20"/>
              </w:rPr>
              <w:t>1476</w:t>
            </w:r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357FE6" w:rsidP="00357FE6">
            <w:pPr>
              <w:spacing w:after="0" w:line="240" w:lineRule="auto"/>
              <w:ind w:left="0" w:righ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</w:t>
            </w:r>
            <w:r w:rsidR="00064F2C" w:rsidRPr="00034D97">
              <w:rPr>
                <w:bCs/>
                <w:color w:val="auto"/>
                <w:sz w:val="20"/>
                <w:szCs w:val="20"/>
              </w:rPr>
              <w:t>396</w:t>
            </w:r>
          </w:p>
        </w:tc>
      </w:tr>
      <w:tr w:rsidR="00064F2C" w:rsidRPr="00034D97" w:rsidTr="00617BD5">
        <w:trPr>
          <w:jc w:val="center"/>
        </w:trPr>
        <w:tc>
          <w:tcPr>
            <w:tcW w:w="1014" w:type="dxa"/>
            <w:tcBorders>
              <w:left w:val="single" w:sz="12" w:space="0" w:color="auto"/>
            </w:tcBorders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034D97">
              <w:rPr>
                <w:color w:val="auto"/>
                <w:sz w:val="20"/>
                <w:szCs w:val="20"/>
                <w:lang w:val="en-US"/>
              </w:rPr>
              <w:t>II</w:t>
            </w:r>
            <w:r w:rsidRPr="00034D97">
              <w:rPr>
                <w:color w:val="auto"/>
                <w:sz w:val="20"/>
                <w:szCs w:val="20"/>
              </w:rPr>
              <w:t xml:space="preserve"> курс</w:t>
            </w:r>
          </w:p>
        </w:tc>
        <w:tc>
          <w:tcPr>
            <w:tcW w:w="2177" w:type="dxa"/>
            <w:vAlign w:val="center"/>
          </w:tcPr>
          <w:p w:rsidR="00064F2C" w:rsidRPr="00034D97" w:rsidRDefault="00FC442B" w:rsidP="00FC442B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876</w:t>
            </w:r>
          </w:p>
        </w:tc>
        <w:tc>
          <w:tcPr>
            <w:tcW w:w="1831" w:type="dxa"/>
            <w:vAlign w:val="center"/>
          </w:tcPr>
          <w:p w:rsidR="00064F2C" w:rsidRPr="00034D97" w:rsidRDefault="00DB436A" w:rsidP="00FC442B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24</w:t>
            </w:r>
            <w:r w:rsidR="00FC442B">
              <w:rPr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2371" w:type="dxa"/>
            <w:vAlign w:val="center"/>
          </w:tcPr>
          <w:p w:rsidR="00064F2C" w:rsidRPr="00034D97" w:rsidRDefault="001536D4" w:rsidP="007A51A3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3</w:t>
            </w:r>
            <w:r w:rsidR="007A51A3">
              <w:rPr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1684" w:type="dxa"/>
            <w:vAlign w:val="center"/>
          </w:tcPr>
          <w:p w:rsidR="00064F2C" w:rsidRPr="00034D97" w:rsidRDefault="00FC442B" w:rsidP="00D64BB8">
            <w:pPr>
              <w:spacing w:after="0" w:line="240" w:lineRule="auto"/>
              <w:ind w:left="0" w:right="0" w:firstLine="709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684" w:type="dxa"/>
            <w:vAlign w:val="center"/>
          </w:tcPr>
          <w:p w:rsidR="00064F2C" w:rsidRPr="00A075BB" w:rsidRDefault="00FC442B" w:rsidP="00617BD5">
            <w:pPr>
              <w:spacing w:after="0" w:line="240" w:lineRule="auto"/>
              <w:ind w:left="0" w:right="0" w:firstLine="30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684" w:type="dxa"/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1354" w:type="dxa"/>
            <w:gridSpan w:val="2"/>
            <w:tcBorders>
              <w:right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034D97">
              <w:rPr>
                <w:bCs/>
                <w:color w:val="auto"/>
                <w:sz w:val="20"/>
                <w:szCs w:val="20"/>
              </w:rPr>
              <w:t>1476</w:t>
            </w:r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357FE6" w:rsidP="00360D8F">
            <w:pPr>
              <w:spacing w:after="0" w:line="240" w:lineRule="auto"/>
              <w:ind w:left="0" w:righ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</w:t>
            </w:r>
            <w:r w:rsidR="00360D8F">
              <w:rPr>
                <w:bCs/>
                <w:color w:val="auto"/>
                <w:sz w:val="20"/>
                <w:szCs w:val="20"/>
              </w:rPr>
              <w:t>84</w:t>
            </w:r>
          </w:p>
        </w:tc>
      </w:tr>
      <w:tr w:rsidR="00064F2C" w:rsidRPr="00034D97" w:rsidTr="00617BD5">
        <w:trPr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4F2C" w:rsidRPr="00034D97" w:rsidRDefault="00360D8F" w:rsidP="00617BD5">
            <w:pPr>
              <w:spacing w:after="0" w:line="240" w:lineRule="auto"/>
              <w:ind w:left="0" w:right="0"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480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034D97" w:rsidRDefault="00A075BB" w:rsidP="00FC442B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FC442B">
              <w:rPr>
                <w:b/>
                <w:bCs/>
                <w:color w:val="auto"/>
                <w:sz w:val="20"/>
                <w:szCs w:val="20"/>
              </w:rPr>
              <w:t>238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034D97" w:rsidRDefault="00FC442B" w:rsidP="007A51A3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354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034D97" w:rsidRDefault="001536D4" w:rsidP="00A075BB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A075BB">
              <w:rPr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034D97" w:rsidRDefault="00FC442B" w:rsidP="00FC442B">
            <w:pPr>
              <w:spacing w:after="0" w:line="240" w:lineRule="auto"/>
              <w:ind w:left="0" w:right="0" w:firstLine="709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A075BB" w:rsidRDefault="00F214BA" w:rsidP="00F214BA">
            <w:pPr>
              <w:spacing w:after="0" w:line="240" w:lineRule="auto"/>
              <w:ind w:left="0" w:right="0" w:firstLine="709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36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4F2C" w:rsidRPr="00034D97" w:rsidRDefault="00064F2C" w:rsidP="00617BD5">
            <w:pPr>
              <w:spacing w:after="0" w:line="240" w:lineRule="auto"/>
              <w:ind w:left="0" w:right="0" w:firstLine="709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A075BB" w:rsidP="00617BD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2952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2C" w:rsidRPr="00034D97" w:rsidRDefault="00357FE6" w:rsidP="00360D8F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       </w:t>
            </w:r>
            <w:r w:rsidR="00360D8F">
              <w:rPr>
                <w:b/>
                <w:bCs/>
                <w:color w:val="auto"/>
                <w:sz w:val="20"/>
                <w:szCs w:val="20"/>
              </w:rPr>
              <w:t>480</w:t>
            </w:r>
          </w:p>
        </w:tc>
      </w:tr>
    </w:tbl>
    <w:p w:rsidR="00064F2C" w:rsidRPr="00034D97" w:rsidRDefault="00064F2C" w:rsidP="00064F2C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</w:p>
    <w:p w:rsidR="00064F2C" w:rsidRPr="00034D97" w:rsidRDefault="00064F2C" w:rsidP="00064F2C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</w:p>
    <w:p w:rsidR="00064F2C" w:rsidRPr="0081246A" w:rsidRDefault="00064F2C" w:rsidP="0081246A">
      <w:pPr>
        <w:pStyle w:val="a3"/>
        <w:numPr>
          <w:ilvl w:val="0"/>
          <w:numId w:val="5"/>
        </w:numPr>
        <w:spacing w:after="0" w:line="240" w:lineRule="auto"/>
        <w:ind w:right="0"/>
        <w:jc w:val="left"/>
        <w:rPr>
          <w:b/>
          <w:color w:val="auto"/>
          <w:sz w:val="22"/>
        </w:rPr>
      </w:pPr>
      <w:r w:rsidRPr="0081246A">
        <w:rPr>
          <w:b/>
          <w:color w:val="auto"/>
          <w:sz w:val="22"/>
        </w:rPr>
        <w:t>Сводные данные по бюджету времени (в неделях)</w:t>
      </w:r>
    </w:p>
    <w:p w:rsidR="0081246A" w:rsidRPr="0081246A" w:rsidRDefault="0081246A" w:rsidP="0081246A">
      <w:pPr>
        <w:pStyle w:val="a3"/>
        <w:spacing w:after="0" w:line="240" w:lineRule="auto"/>
        <w:ind w:left="1069" w:right="0" w:firstLine="0"/>
        <w:jc w:val="left"/>
        <w:rPr>
          <w:b/>
          <w:color w:val="auto"/>
          <w:sz w:val="22"/>
        </w:rPr>
      </w:pPr>
    </w:p>
    <w:tbl>
      <w:tblPr>
        <w:tblW w:w="150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93"/>
        <w:gridCol w:w="2126"/>
        <w:gridCol w:w="3261"/>
        <w:gridCol w:w="1275"/>
        <w:gridCol w:w="1843"/>
        <w:gridCol w:w="1417"/>
        <w:gridCol w:w="1417"/>
      </w:tblGrid>
      <w:tr w:rsidR="00B50806" w:rsidRPr="00034D97" w:rsidTr="00B50806">
        <w:trPr>
          <w:trHeight w:val="288"/>
        </w:trPr>
        <w:tc>
          <w:tcPr>
            <w:tcW w:w="993" w:type="dxa"/>
            <w:vMerge w:val="restart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Курсы</w:t>
            </w:r>
          </w:p>
        </w:tc>
        <w:tc>
          <w:tcPr>
            <w:tcW w:w="2693" w:type="dxa"/>
            <w:vMerge w:val="restart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Обучение по дисциплинам и междисциплинарным курсам</w:t>
            </w:r>
          </w:p>
        </w:tc>
        <w:tc>
          <w:tcPr>
            <w:tcW w:w="2126" w:type="dxa"/>
            <w:vMerge w:val="restart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Учебная практика</w:t>
            </w:r>
          </w:p>
        </w:tc>
        <w:tc>
          <w:tcPr>
            <w:tcW w:w="3261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Производственная практика</w:t>
            </w:r>
          </w:p>
        </w:tc>
        <w:tc>
          <w:tcPr>
            <w:tcW w:w="1275" w:type="dxa"/>
            <w:vMerge w:val="restart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ПА</w:t>
            </w:r>
          </w:p>
        </w:tc>
        <w:tc>
          <w:tcPr>
            <w:tcW w:w="1843" w:type="dxa"/>
            <w:vMerge w:val="restart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Государственная (итоговая) аттестация</w:t>
            </w:r>
          </w:p>
        </w:tc>
        <w:tc>
          <w:tcPr>
            <w:tcW w:w="1417" w:type="dxa"/>
            <w:vMerge w:val="restart"/>
            <w:vAlign w:val="center"/>
          </w:tcPr>
          <w:p w:rsidR="00B50806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Всего</w:t>
            </w:r>
          </w:p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 xml:space="preserve"> (по курсам)</w:t>
            </w:r>
          </w:p>
        </w:tc>
        <w:tc>
          <w:tcPr>
            <w:tcW w:w="1417" w:type="dxa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B50806">
              <w:rPr>
                <w:color w:val="auto"/>
                <w:sz w:val="22"/>
              </w:rPr>
              <w:t>Каникулы</w:t>
            </w:r>
          </w:p>
        </w:tc>
      </w:tr>
      <w:tr w:rsidR="00B50806" w:rsidRPr="00034D97" w:rsidTr="00B50806">
        <w:trPr>
          <w:trHeight w:val="560"/>
        </w:trPr>
        <w:tc>
          <w:tcPr>
            <w:tcW w:w="993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i/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по профилю профессии</w:t>
            </w:r>
          </w:p>
        </w:tc>
        <w:tc>
          <w:tcPr>
            <w:tcW w:w="1275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50806" w:rsidRPr="00034D97" w:rsidTr="00B50806">
        <w:trPr>
          <w:trHeight w:val="288"/>
        </w:trPr>
        <w:tc>
          <w:tcPr>
            <w:tcW w:w="993" w:type="dxa"/>
            <w:shd w:val="clear" w:color="auto" w:fill="F2F2F2" w:themeFill="background1" w:themeFillShade="F2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3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4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6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</w:tr>
      <w:tr w:rsidR="00B50806" w:rsidRPr="00034D97" w:rsidTr="00B50806">
        <w:trPr>
          <w:trHeight w:val="271"/>
        </w:trPr>
        <w:tc>
          <w:tcPr>
            <w:tcW w:w="993" w:type="dxa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  <w:lang w:val="en-US"/>
              </w:rPr>
              <w:t>I</w:t>
            </w:r>
            <w:r w:rsidRPr="00034D97">
              <w:rPr>
                <w:color w:val="auto"/>
                <w:sz w:val="22"/>
              </w:rPr>
              <w:t xml:space="preserve"> курс</w:t>
            </w:r>
          </w:p>
        </w:tc>
        <w:tc>
          <w:tcPr>
            <w:tcW w:w="269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  <w:tc>
          <w:tcPr>
            <w:tcW w:w="2126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</w:p>
        </w:tc>
        <w:tc>
          <w:tcPr>
            <w:tcW w:w="3261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  <w:tc>
          <w:tcPr>
            <w:tcW w:w="1417" w:type="dxa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50806">
              <w:rPr>
                <w:color w:val="auto"/>
                <w:sz w:val="22"/>
              </w:rPr>
              <w:t>11</w:t>
            </w:r>
          </w:p>
        </w:tc>
      </w:tr>
      <w:tr w:rsidR="00B50806" w:rsidRPr="00034D97" w:rsidTr="00B50806">
        <w:trPr>
          <w:trHeight w:val="288"/>
        </w:trPr>
        <w:tc>
          <w:tcPr>
            <w:tcW w:w="993" w:type="dxa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  <w:lang w:val="en-US"/>
              </w:rPr>
              <w:t>II</w:t>
            </w:r>
            <w:r w:rsidRPr="00034D97">
              <w:rPr>
                <w:color w:val="auto"/>
                <w:sz w:val="22"/>
              </w:rPr>
              <w:t xml:space="preserve"> курс</w:t>
            </w:r>
          </w:p>
        </w:tc>
        <w:tc>
          <w:tcPr>
            <w:tcW w:w="269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  <w:tc>
          <w:tcPr>
            <w:tcW w:w="2126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  <w:tc>
          <w:tcPr>
            <w:tcW w:w="3261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  <w:tc>
          <w:tcPr>
            <w:tcW w:w="1417" w:type="dxa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50806">
              <w:rPr>
                <w:color w:val="auto"/>
                <w:sz w:val="22"/>
              </w:rPr>
              <w:t>2</w:t>
            </w:r>
          </w:p>
        </w:tc>
      </w:tr>
      <w:tr w:rsidR="00B50806" w:rsidRPr="00034D97" w:rsidTr="00B50806">
        <w:trPr>
          <w:trHeight w:val="271"/>
        </w:trPr>
        <w:tc>
          <w:tcPr>
            <w:tcW w:w="993" w:type="dxa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Всего</w:t>
            </w:r>
          </w:p>
        </w:tc>
        <w:tc>
          <w:tcPr>
            <w:tcW w:w="269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43</w:t>
            </w:r>
          </w:p>
        </w:tc>
        <w:tc>
          <w:tcPr>
            <w:tcW w:w="2126" w:type="dxa"/>
            <w:vAlign w:val="center"/>
          </w:tcPr>
          <w:p w:rsidR="00B50806" w:rsidRPr="00034D97" w:rsidRDefault="0096588B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2</w:t>
            </w:r>
            <w:r w:rsidR="00B50806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3261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B50806" w:rsidRPr="00034D97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82</w:t>
            </w:r>
          </w:p>
        </w:tc>
        <w:tc>
          <w:tcPr>
            <w:tcW w:w="1417" w:type="dxa"/>
            <w:vAlign w:val="center"/>
          </w:tcPr>
          <w:p w:rsidR="00B50806" w:rsidRPr="00B50806" w:rsidRDefault="00B50806" w:rsidP="00B50806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B50806">
              <w:rPr>
                <w:b/>
                <w:color w:val="auto"/>
                <w:sz w:val="22"/>
              </w:rPr>
              <w:t>13</w:t>
            </w:r>
          </w:p>
        </w:tc>
      </w:tr>
    </w:tbl>
    <w:p w:rsidR="00064F2C" w:rsidRDefault="00064F2C" w:rsidP="00064F2C"/>
    <w:p w:rsidR="00064F2C" w:rsidRDefault="00064F2C" w:rsidP="00064F2C"/>
    <w:p w:rsidR="00064F2C" w:rsidRDefault="00064F2C" w:rsidP="00064F2C"/>
    <w:p w:rsidR="005F6EE1" w:rsidRDefault="005F6EE1" w:rsidP="00064F2C"/>
    <w:p w:rsidR="005F6EE1" w:rsidRDefault="005F6EE1" w:rsidP="00064F2C"/>
    <w:p w:rsidR="005F6EE1" w:rsidRDefault="005F6EE1" w:rsidP="00064F2C"/>
    <w:p w:rsidR="005F6EE1" w:rsidRDefault="005F6EE1" w:rsidP="00064F2C"/>
    <w:p w:rsidR="005F6EE1" w:rsidRDefault="005F6EE1" w:rsidP="00064F2C"/>
    <w:p w:rsidR="00743373" w:rsidRDefault="00743373" w:rsidP="00064F2C"/>
    <w:p w:rsidR="00743373" w:rsidRDefault="00743373" w:rsidP="00064F2C"/>
    <w:p w:rsidR="00743373" w:rsidRDefault="00743373" w:rsidP="00064F2C"/>
    <w:p w:rsidR="00064F2C" w:rsidRDefault="00064F2C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6919B2" w:rsidRPr="006919B2" w:rsidRDefault="00294F29" w:rsidP="0066183A">
      <w:pPr>
        <w:numPr>
          <w:ilvl w:val="0"/>
          <w:numId w:val="1"/>
        </w:numPr>
        <w:spacing w:after="0" w:line="259" w:lineRule="auto"/>
        <w:ind w:right="0" w:hanging="244"/>
        <w:jc w:val="center"/>
      </w:pPr>
      <w:r w:rsidRPr="0066183A">
        <w:rPr>
          <w:b/>
        </w:rPr>
        <w:lastRenderedPageBreak/>
        <w:t>Пояснительная записка</w:t>
      </w:r>
    </w:p>
    <w:p w:rsidR="006F2DCA" w:rsidRDefault="00294F29" w:rsidP="006919B2">
      <w:pPr>
        <w:spacing w:after="0" w:line="259" w:lineRule="auto"/>
        <w:ind w:left="0" w:right="0" w:firstLine="0"/>
      </w:pPr>
      <w:r w:rsidRPr="0066183A">
        <w:rPr>
          <w:b/>
        </w:rPr>
        <w:t xml:space="preserve"> </w:t>
      </w:r>
    </w:p>
    <w:p w:rsidR="006F2DCA" w:rsidRPr="006919B2" w:rsidRDefault="006919B2" w:rsidP="00BC4F76">
      <w:pPr>
        <w:pStyle w:val="a3"/>
        <w:spacing w:after="0" w:line="276" w:lineRule="auto"/>
        <w:ind w:left="0" w:firstLine="996"/>
        <w:rPr>
          <w:szCs w:val="24"/>
        </w:rPr>
      </w:pPr>
      <w:r>
        <w:rPr>
          <w:szCs w:val="24"/>
        </w:rPr>
        <w:t xml:space="preserve">1. </w:t>
      </w:r>
      <w:r w:rsidRPr="006919B2">
        <w:rPr>
          <w:szCs w:val="24"/>
        </w:rPr>
        <w:t xml:space="preserve">Настоящий рабочий учебный план ППКРС по профессии среднего профессионального образования 08.01.27 Мастер общестроительных работ разработан на основе федерального государственного образовательного стандарта среднего профессионального образования, утвержденного приказом </w:t>
      </w:r>
      <w:proofErr w:type="spellStart"/>
      <w:r w:rsidRPr="00B605BB">
        <w:rPr>
          <w:bCs/>
        </w:rPr>
        <w:t>Минпросвещения</w:t>
      </w:r>
      <w:proofErr w:type="spellEnd"/>
      <w:r w:rsidRPr="00B605BB">
        <w:rPr>
          <w:bCs/>
        </w:rPr>
        <w:t xml:space="preserve"> России от 18 мая 2022 г. № 342 «</w:t>
      </w:r>
      <w:r w:rsidRPr="00B605BB">
        <w:rPr>
          <w:bCs/>
          <w:lang w:val="uk-UA"/>
        </w:rPr>
        <w:t xml:space="preserve">Об </w:t>
      </w:r>
      <w:r w:rsidRPr="00B605BB">
        <w:rPr>
          <w:bCs/>
        </w:rPr>
        <w:t xml:space="preserve">утверждении федерального государственного образовательного стандарта среднего профессионального образования по профессии 08.01.27 </w:t>
      </w:r>
      <w:r>
        <w:rPr>
          <w:bCs/>
        </w:rPr>
        <w:t>«</w:t>
      </w:r>
      <w:r w:rsidRPr="00B605BB">
        <w:rPr>
          <w:bCs/>
        </w:rPr>
        <w:t>Мастер общестроительных работ»</w:t>
      </w:r>
      <w:r w:rsidRPr="006919B2">
        <w:rPr>
          <w:szCs w:val="24"/>
        </w:rPr>
        <w:t xml:space="preserve">. Форма обучения очная. Нормативный срок обучения </w:t>
      </w:r>
      <w:r>
        <w:rPr>
          <w:szCs w:val="24"/>
        </w:rPr>
        <w:t>1</w:t>
      </w:r>
      <w:r w:rsidRPr="006919B2">
        <w:rPr>
          <w:szCs w:val="24"/>
        </w:rPr>
        <w:t xml:space="preserve"> год 10 месяцев. Обучение организуется на базе </w:t>
      </w:r>
      <w:proofErr w:type="gramStart"/>
      <w:r w:rsidRPr="006919B2">
        <w:rPr>
          <w:szCs w:val="24"/>
        </w:rPr>
        <w:t>основного  общего</w:t>
      </w:r>
      <w:proofErr w:type="gramEnd"/>
      <w:r w:rsidRPr="006919B2">
        <w:rPr>
          <w:szCs w:val="24"/>
        </w:rPr>
        <w:t xml:space="preserve"> образования.</w:t>
      </w:r>
      <w:r w:rsidR="00294F29">
        <w:rPr>
          <w:b/>
        </w:rPr>
        <w:t xml:space="preserve"> </w:t>
      </w:r>
    </w:p>
    <w:p w:rsidR="006F2DCA" w:rsidRDefault="006919B2" w:rsidP="00BC4F76">
      <w:pPr>
        <w:pStyle w:val="a3"/>
        <w:spacing w:after="0" w:line="276" w:lineRule="auto"/>
        <w:ind w:left="0" w:right="0" w:firstLine="709"/>
      </w:pPr>
      <w:r>
        <w:rPr>
          <w:b/>
        </w:rPr>
        <w:t xml:space="preserve">    </w:t>
      </w:r>
      <w:r w:rsidRPr="00C22E16">
        <w:t xml:space="preserve">1.1. </w:t>
      </w:r>
      <w:r w:rsidR="00294F29" w:rsidRPr="00C22E16">
        <w:t>Нормативно-правовую основу</w:t>
      </w:r>
      <w:r w:rsidR="00294F29">
        <w:t xml:space="preserve"> разработки</w:t>
      </w:r>
      <w:r w:rsidR="00294F29" w:rsidRPr="008A6CF1">
        <w:rPr>
          <w:b/>
        </w:rPr>
        <w:t xml:space="preserve"> </w:t>
      </w:r>
      <w:r w:rsidR="00294F29">
        <w:t>учебного плана основной образовательной программы СПО (программы подготовки квалифицированных ра</w:t>
      </w:r>
      <w:r w:rsidR="002F384C">
        <w:t>бочих,</w:t>
      </w:r>
      <w:r w:rsidR="005A2E96">
        <w:t xml:space="preserve"> служащих) по профессии 08.01.27 Мастер обще</w:t>
      </w:r>
      <w:r w:rsidR="002F384C">
        <w:t>строительных</w:t>
      </w:r>
      <w:r w:rsidR="005A2E96">
        <w:t xml:space="preserve"> </w:t>
      </w:r>
      <w:r w:rsidR="002F384C">
        <w:t>работ</w:t>
      </w:r>
      <w:r w:rsidR="00294F29">
        <w:t xml:space="preserve"> (далее – ППКРС) государственного бюджетного профессионального образовательного учреждения Р</w:t>
      </w:r>
      <w:r w:rsidR="00721E93">
        <w:t>остовской области «Волгодонское строительное профессиональное училище № 69» (ГБПОУ РО ПУ № 69, далее – училище</w:t>
      </w:r>
      <w:r w:rsidR="00294F29">
        <w:t>) составляют</w:t>
      </w:r>
      <w:r w:rsidR="008A6CF1">
        <w:t>:</w:t>
      </w:r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</w:rPr>
      </w:pPr>
      <w:r w:rsidRPr="00B605BB">
        <w:rPr>
          <w:bCs/>
        </w:rPr>
        <w:t>Федеральный закон от 29 декабря 2012 г. №273-ФЗ «Об образовании в Российской Федерации»;</w:t>
      </w:r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  <w:lang w:val="x-none"/>
        </w:rPr>
      </w:pPr>
      <w:bookmarkStart w:id="2" w:name="_Hlk84521878"/>
      <w:r w:rsidRPr="00B605BB">
        <w:rPr>
          <w:bCs/>
          <w:lang w:val="x-none"/>
        </w:rPr>
        <w:t xml:space="preserve">Приказ </w:t>
      </w:r>
      <w:r w:rsidRPr="00B605BB">
        <w:rPr>
          <w:bCs/>
        </w:rPr>
        <w:t>Минпросвещения России</w:t>
      </w:r>
      <w:r w:rsidRPr="00B605BB">
        <w:rPr>
          <w:bCs/>
          <w:lang w:val="x-none"/>
        </w:rPr>
        <w:t xml:space="preserve"> от </w:t>
      </w:r>
      <w:r w:rsidRPr="00B605BB">
        <w:rPr>
          <w:bCs/>
        </w:rPr>
        <w:t>0</w:t>
      </w:r>
      <w:r w:rsidRPr="00B605BB">
        <w:rPr>
          <w:bCs/>
          <w:lang w:val="x-none"/>
        </w:rPr>
        <w:t xml:space="preserve">8 </w:t>
      </w:r>
      <w:r w:rsidRPr="00B605BB">
        <w:rPr>
          <w:bCs/>
        </w:rPr>
        <w:t>апреля</w:t>
      </w:r>
      <w:r w:rsidRPr="00B605BB">
        <w:rPr>
          <w:bCs/>
          <w:lang w:val="x-none"/>
        </w:rPr>
        <w:t xml:space="preserve"> 20</w:t>
      </w:r>
      <w:r w:rsidRPr="00B605BB">
        <w:rPr>
          <w:bCs/>
        </w:rPr>
        <w:t>21</w:t>
      </w:r>
      <w:r w:rsidRPr="00B605BB">
        <w:rPr>
          <w:bCs/>
          <w:lang w:val="x-none"/>
        </w:rPr>
        <w:t xml:space="preserve"> г. № </w:t>
      </w:r>
      <w:r w:rsidRPr="00B605BB">
        <w:rPr>
          <w:bCs/>
        </w:rPr>
        <w:t>153</w:t>
      </w:r>
      <w:r w:rsidRPr="00B605BB">
        <w:rPr>
          <w:bCs/>
          <w:lang w:val="x-none"/>
        </w:rPr>
        <w:t xml:space="preserve"> «Об утверждении Порядка разработки примерных основных образовательных программ</w:t>
      </w:r>
      <w:r w:rsidRPr="00B605BB">
        <w:rPr>
          <w:bCs/>
        </w:rPr>
        <w:t xml:space="preserve"> среднего профессионального образования</w:t>
      </w:r>
      <w:r w:rsidRPr="00B605BB">
        <w:rPr>
          <w:bCs/>
          <w:lang w:val="x-none"/>
        </w:rPr>
        <w:t>, проведения их экспертизы и ведения реестра примерных основных образовательных программ</w:t>
      </w:r>
      <w:r w:rsidRPr="00B605BB">
        <w:rPr>
          <w:bCs/>
        </w:rPr>
        <w:t xml:space="preserve"> среднего профессионального образования</w:t>
      </w:r>
      <w:r w:rsidRPr="00B605BB">
        <w:rPr>
          <w:bCs/>
          <w:lang w:val="x-none"/>
        </w:rPr>
        <w:t>»;</w:t>
      </w:r>
      <w:bookmarkEnd w:id="2"/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</w:rPr>
      </w:pPr>
      <w:r w:rsidRPr="00B605BB">
        <w:rPr>
          <w:bCs/>
        </w:rPr>
        <w:t xml:space="preserve"> Приказ Минпросвещения России от 18 мая 2022 г. № 342 «</w:t>
      </w:r>
      <w:r w:rsidRPr="00B605BB">
        <w:rPr>
          <w:bCs/>
          <w:lang w:val="uk-UA"/>
        </w:rPr>
        <w:t xml:space="preserve">Об </w:t>
      </w:r>
      <w:r w:rsidRPr="00B605BB">
        <w:rPr>
          <w:bCs/>
        </w:rPr>
        <w:t>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работ»;</w:t>
      </w:r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</w:rPr>
      </w:pPr>
      <w:r w:rsidRPr="00B605BB">
        <w:rPr>
          <w:bCs/>
        </w:rPr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  <w:lang w:val="x-none"/>
        </w:rPr>
      </w:pPr>
      <w:r w:rsidRPr="00B605BB">
        <w:rPr>
          <w:bCs/>
          <w:lang w:val="x-none"/>
        </w:rPr>
        <w:t>Приказ Мин</w:t>
      </w:r>
      <w:r w:rsidRPr="00B605BB">
        <w:rPr>
          <w:bCs/>
        </w:rPr>
        <w:t>просвещения</w:t>
      </w:r>
      <w:r w:rsidRPr="00B605BB">
        <w:rPr>
          <w:bCs/>
          <w:lang w:val="x-none"/>
        </w:rPr>
        <w:t xml:space="preserve"> России от </w:t>
      </w:r>
      <w:r w:rsidRPr="00B605BB">
        <w:rPr>
          <w:bCs/>
        </w:rPr>
        <w:t>08 ноября</w:t>
      </w:r>
      <w:r w:rsidRPr="00B605BB">
        <w:rPr>
          <w:bCs/>
          <w:lang w:val="x-none"/>
        </w:rPr>
        <w:t xml:space="preserve"> 20</w:t>
      </w:r>
      <w:r w:rsidRPr="00B605BB">
        <w:rPr>
          <w:bCs/>
        </w:rPr>
        <w:t>21</w:t>
      </w:r>
      <w:r w:rsidRPr="00B605BB">
        <w:rPr>
          <w:bCs/>
          <w:lang w:val="x-none"/>
        </w:rPr>
        <w:t xml:space="preserve"> г. № </w:t>
      </w:r>
      <w:r w:rsidRPr="00B605BB">
        <w:rPr>
          <w:bCs/>
        </w:rPr>
        <w:t>800</w:t>
      </w:r>
      <w:r w:rsidRPr="00B605BB">
        <w:rPr>
          <w:bCs/>
          <w:lang w:val="x-none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B605BB" w:rsidRPr="00B605BB" w:rsidRDefault="00B605BB" w:rsidP="00BC4F76">
      <w:pPr>
        <w:numPr>
          <w:ilvl w:val="0"/>
          <w:numId w:val="6"/>
        </w:numPr>
        <w:spacing w:after="0" w:line="276" w:lineRule="auto"/>
        <w:ind w:left="0" w:right="0" w:firstLine="709"/>
        <w:contextualSpacing/>
        <w:rPr>
          <w:bCs/>
          <w:lang w:val="x-none"/>
        </w:rPr>
      </w:pPr>
      <w:r w:rsidRPr="00B605BB">
        <w:rPr>
          <w:bCs/>
          <w:lang w:val="x-none"/>
        </w:rPr>
        <w:t xml:space="preserve">Приказ </w:t>
      </w:r>
      <w:proofErr w:type="spellStart"/>
      <w:r w:rsidRPr="00B605BB">
        <w:rPr>
          <w:bCs/>
          <w:lang w:val="x-none"/>
        </w:rPr>
        <w:t>Минобрнауки</w:t>
      </w:r>
      <w:proofErr w:type="spellEnd"/>
      <w:r w:rsidRPr="00B605BB">
        <w:rPr>
          <w:bCs/>
          <w:lang w:val="x-none"/>
        </w:rPr>
        <w:t xml:space="preserve"> России </w:t>
      </w:r>
      <w:r w:rsidRPr="00B605BB">
        <w:rPr>
          <w:bCs/>
        </w:rPr>
        <w:t>№</w:t>
      </w:r>
      <w:r w:rsidRPr="00B605BB">
        <w:rPr>
          <w:bCs/>
          <w:lang w:val="x-none"/>
        </w:rPr>
        <w:t xml:space="preserve"> 885, Минпросвещения России </w:t>
      </w:r>
      <w:r w:rsidRPr="00B605BB">
        <w:rPr>
          <w:bCs/>
        </w:rPr>
        <w:t>№</w:t>
      </w:r>
      <w:r w:rsidRPr="00B605BB">
        <w:rPr>
          <w:bCs/>
          <w:lang w:val="x-none"/>
        </w:rPr>
        <w:t xml:space="preserve"> 390 от 5</w:t>
      </w:r>
      <w:r w:rsidRPr="00B605BB">
        <w:rPr>
          <w:bCs/>
        </w:rPr>
        <w:t xml:space="preserve"> августа </w:t>
      </w:r>
      <w:r w:rsidRPr="00B605BB">
        <w:rPr>
          <w:bCs/>
          <w:lang w:val="x-none"/>
        </w:rPr>
        <w:t xml:space="preserve">2020 </w:t>
      </w:r>
      <w:r w:rsidRPr="00B605BB">
        <w:rPr>
          <w:bCs/>
        </w:rPr>
        <w:t>г. «</w:t>
      </w:r>
      <w:r>
        <w:rPr>
          <w:bCs/>
          <w:lang w:val="x-none"/>
        </w:rPr>
        <w:t xml:space="preserve">О практической подготовке </w:t>
      </w:r>
      <w:r w:rsidRPr="00B605BB">
        <w:rPr>
          <w:bCs/>
          <w:lang w:val="x-none"/>
        </w:rPr>
        <w:t>обучающихся</w:t>
      </w:r>
      <w:r w:rsidRPr="00B605BB">
        <w:rPr>
          <w:bCs/>
        </w:rPr>
        <w:t>»</w:t>
      </w:r>
      <w:r w:rsidRPr="00B605BB">
        <w:rPr>
          <w:bCs/>
          <w:lang w:val="x-none"/>
        </w:rPr>
        <w:t xml:space="preserve"> (вместе с </w:t>
      </w:r>
      <w:r w:rsidRPr="00B605BB">
        <w:rPr>
          <w:bCs/>
        </w:rPr>
        <w:t>«</w:t>
      </w:r>
      <w:r w:rsidRPr="00B605BB">
        <w:rPr>
          <w:bCs/>
          <w:lang w:val="x-none"/>
        </w:rPr>
        <w:t>Положением о практической подготовке обучающихся</w:t>
      </w:r>
      <w:r w:rsidRPr="00B605BB">
        <w:rPr>
          <w:bCs/>
        </w:rPr>
        <w:t>»);</w:t>
      </w:r>
    </w:p>
    <w:p w:rsidR="00B605BB" w:rsidRPr="00B605BB" w:rsidRDefault="00B605BB" w:rsidP="00BC4F76">
      <w:pPr>
        <w:numPr>
          <w:ilvl w:val="0"/>
          <w:numId w:val="7"/>
        </w:numPr>
        <w:spacing w:after="0" w:line="276" w:lineRule="auto"/>
        <w:ind w:left="0" w:right="0" w:firstLine="709"/>
        <w:contextualSpacing/>
        <w:rPr>
          <w:b/>
        </w:rPr>
      </w:pPr>
      <w:r w:rsidRPr="00B605BB">
        <w:rPr>
          <w:bCs/>
        </w:rPr>
        <w:t xml:space="preserve">Приказ Министерства труда и социальной защиты Российской Федерации  </w:t>
      </w:r>
      <w:r w:rsidRPr="00B605BB">
        <w:t>от 25 декабря 2014 г. № 1150н</w:t>
      </w:r>
      <w:r w:rsidRPr="00B605BB">
        <w:rPr>
          <w:bCs/>
        </w:rPr>
        <w:t xml:space="preserve"> «Об утверждении профессионального стандарта «Каменщик» </w:t>
      </w:r>
      <w:r w:rsidRPr="00B605BB">
        <w:t>(зарегистрирован Министерством юстиции Российской Федерации 29 января 2015г., регистрационный № 35773), с изменениями, внесенными</w:t>
      </w:r>
      <w:r w:rsidRPr="004B6D9F">
        <w:rPr>
          <w:color w:val="auto"/>
        </w:rPr>
        <w:t> </w:t>
      </w:r>
      <w:hyperlink r:id="rId7" w:history="1">
        <w:r w:rsidRPr="004B6D9F">
          <w:rPr>
            <w:rStyle w:val="ad"/>
            <w:color w:val="auto"/>
            <w:u w:val="none"/>
          </w:rPr>
          <w:t>приказом</w:t>
        </w:r>
      </w:hyperlink>
      <w:r w:rsidRPr="00B605BB">
        <w:t xml:space="preserve"> Министерства труда и социальной защиты Российской Федерации от 28 октября 2015 г. № 793н (зарегистрирован Министерством юстиции Российской Федерации </w:t>
      </w:r>
      <w:r w:rsidR="004B6D9F">
        <w:t>29</w:t>
      </w:r>
      <w:r w:rsidRPr="00B605BB">
        <w:t xml:space="preserve"> </w:t>
      </w:r>
      <w:r w:rsidR="004B6D9F">
        <w:t>января</w:t>
      </w:r>
      <w:r w:rsidRPr="00B605BB">
        <w:t xml:space="preserve"> 2015 г., регистрационный № 3</w:t>
      </w:r>
      <w:r w:rsidR="004B6D9F">
        <w:t>5773</w:t>
      </w:r>
      <w:r w:rsidRPr="00B605BB">
        <w:t>);</w:t>
      </w:r>
    </w:p>
    <w:p w:rsidR="00B605BB" w:rsidRPr="00B605BB" w:rsidRDefault="00B605BB" w:rsidP="00BC4F76">
      <w:pPr>
        <w:numPr>
          <w:ilvl w:val="0"/>
          <w:numId w:val="7"/>
        </w:numPr>
        <w:spacing w:after="0" w:line="276" w:lineRule="auto"/>
        <w:ind w:left="0" w:right="0" w:firstLine="709"/>
        <w:contextualSpacing/>
        <w:rPr>
          <w:b/>
        </w:rPr>
      </w:pPr>
      <w:r w:rsidRPr="00B605BB">
        <w:t>Устав ГБПОУ РО ПУ № 69;</w:t>
      </w:r>
    </w:p>
    <w:p w:rsidR="004B6D9F" w:rsidRPr="006919B2" w:rsidRDefault="00E24B68" w:rsidP="00BC4F76">
      <w:pPr>
        <w:numPr>
          <w:ilvl w:val="0"/>
          <w:numId w:val="7"/>
        </w:numPr>
        <w:spacing w:after="0" w:line="276" w:lineRule="auto"/>
        <w:ind w:left="0" w:right="0" w:firstLine="709"/>
        <w:contextualSpacing/>
        <w:rPr>
          <w:b/>
        </w:rPr>
      </w:pPr>
      <w:r>
        <w:t xml:space="preserve">Локальные акты ГБПОУ РО ПУ № 69, </w:t>
      </w:r>
      <w:r w:rsidRPr="00E816BE">
        <w:rPr>
          <w:szCs w:val="24"/>
        </w:rPr>
        <w:t>регулирующие организацию и осуществление образовательного процесса, взаимодействие участников образовательных отношений профессиональной образовательной организации</w:t>
      </w:r>
      <w:r>
        <w:rPr>
          <w:szCs w:val="24"/>
        </w:rPr>
        <w:t>.</w:t>
      </w:r>
    </w:p>
    <w:p w:rsidR="006919B2" w:rsidRPr="006919B2" w:rsidRDefault="006919B2" w:rsidP="00C22E16">
      <w:pPr>
        <w:spacing w:after="0" w:line="240" w:lineRule="auto"/>
        <w:ind w:left="709" w:right="0" w:firstLine="0"/>
        <w:contextualSpacing/>
        <w:rPr>
          <w:b/>
        </w:rPr>
      </w:pPr>
    </w:p>
    <w:p w:rsidR="006F2DCA" w:rsidRDefault="00C22E16" w:rsidP="00BC4F76">
      <w:pPr>
        <w:pStyle w:val="1"/>
        <w:spacing w:line="276" w:lineRule="auto"/>
        <w:ind w:left="62" w:right="10"/>
        <w:rPr>
          <w:szCs w:val="24"/>
        </w:rPr>
      </w:pPr>
      <w:r>
        <w:lastRenderedPageBreak/>
        <w:t>2</w:t>
      </w:r>
      <w:r w:rsidR="00294F29">
        <w:t xml:space="preserve">. </w:t>
      </w:r>
      <w:r w:rsidR="00CC5E6C" w:rsidRPr="00E816BE">
        <w:rPr>
          <w:szCs w:val="24"/>
        </w:rPr>
        <w:t>Общая характеристика учебного плана ППКРС</w:t>
      </w:r>
    </w:p>
    <w:p w:rsidR="00CC5E6C" w:rsidRPr="000A471F" w:rsidRDefault="00CC5E6C" w:rsidP="00BC4F76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 xml:space="preserve">Учебный план определяет </w:t>
      </w:r>
      <w:r w:rsidRPr="000A471F">
        <w:rPr>
          <w:rFonts w:ascii="Times New Roman" w:hAnsi="Times New Roman" w:cs="Times New Roman"/>
          <w:sz w:val="24"/>
          <w:szCs w:val="24"/>
        </w:rPr>
        <w:t xml:space="preserve">качественные и количественные характеристики основной образовательной программы среднего профессионального образования - ППКРС по профессии </w:t>
      </w:r>
      <w:r w:rsidRPr="000A471F">
        <w:rPr>
          <w:rFonts w:ascii="Times New Roman" w:hAnsi="Times New Roman" w:cs="Times New Roman"/>
          <w:bCs/>
          <w:sz w:val="24"/>
          <w:szCs w:val="24"/>
        </w:rPr>
        <w:t>08.01.27 «Мастер общестроительных работ»</w:t>
      </w:r>
      <w:r w:rsidRPr="000A471F">
        <w:rPr>
          <w:rFonts w:ascii="Times New Roman" w:hAnsi="Times New Roman" w:cs="Times New Roman"/>
          <w:sz w:val="24"/>
          <w:szCs w:val="24"/>
        </w:rPr>
        <w:t>.</w:t>
      </w:r>
    </w:p>
    <w:p w:rsidR="00CC5E6C" w:rsidRPr="00BC4F76" w:rsidRDefault="009A0490" w:rsidP="00BC4F76">
      <w:pPr>
        <w:spacing w:after="0" w:line="276" w:lineRule="auto"/>
        <w:ind w:left="0" w:right="0" w:firstLine="708"/>
        <w:rPr>
          <w:bCs/>
          <w:color w:val="auto"/>
          <w:szCs w:val="24"/>
        </w:rPr>
      </w:pPr>
      <w:r w:rsidRPr="00BC4F76">
        <w:rPr>
          <w:szCs w:val="24"/>
        </w:rPr>
        <w:t>Учебный план состоит из титульной части, таблиц: «</w:t>
      </w:r>
      <w:r w:rsidRPr="00BC4F76">
        <w:rPr>
          <w:bCs/>
          <w:color w:val="auto"/>
          <w:szCs w:val="24"/>
        </w:rPr>
        <w:t xml:space="preserve">Сводные данные по бюджету времени (в часах) для профессии 08.01.27. Мастер общестроительных работ» и </w:t>
      </w:r>
      <w:r w:rsidRPr="00BC4F76">
        <w:rPr>
          <w:szCs w:val="24"/>
        </w:rPr>
        <w:t>«Сводные данные по бюджету времени (в неделях)», пояснительной записки, перечня кабинетов, лабораторий, мастерских и др. для подготовки по профессии 08.01.27 Мастер общестроительных работ, таблицы «Календарный учебный график».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 xml:space="preserve">Срок получения образования: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16BE">
        <w:rPr>
          <w:rFonts w:ascii="Times New Roman" w:hAnsi="Times New Roman" w:cs="Times New Roman"/>
          <w:sz w:val="24"/>
          <w:szCs w:val="24"/>
        </w:rPr>
        <w:t xml:space="preserve"> год 10 мес</w:t>
      </w:r>
      <w:r w:rsidR="00BC4F76">
        <w:rPr>
          <w:rFonts w:ascii="Times New Roman" w:hAnsi="Times New Roman" w:cs="Times New Roman"/>
          <w:sz w:val="24"/>
          <w:szCs w:val="24"/>
        </w:rPr>
        <w:t>яцев с присвоением квалификации м</w:t>
      </w:r>
      <w:r w:rsidR="00BC4F76" w:rsidRPr="000A471F">
        <w:rPr>
          <w:rFonts w:ascii="Times New Roman" w:hAnsi="Times New Roman" w:cs="Times New Roman"/>
          <w:bCs/>
          <w:sz w:val="24"/>
          <w:szCs w:val="24"/>
        </w:rPr>
        <w:t>астер общестроительных работ</w:t>
      </w:r>
      <w:r w:rsidRPr="00E816BE">
        <w:rPr>
          <w:rFonts w:ascii="Times New Roman" w:hAnsi="Times New Roman" w:cs="Times New Roman"/>
          <w:sz w:val="24"/>
          <w:szCs w:val="24"/>
        </w:rPr>
        <w:t>.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Данный учебный план составлен для организации очной формы обучения обучающихся на базе основного общего образования.</w:t>
      </w:r>
      <w:r w:rsidR="00BC4F76">
        <w:rPr>
          <w:rFonts w:ascii="Times New Roman" w:hAnsi="Times New Roman" w:cs="Times New Roman"/>
          <w:sz w:val="24"/>
          <w:szCs w:val="24"/>
        </w:rPr>
        <w:t xml:space="preserve"> </w:t>
      </w:r>
      <w:r w:rsidRPr="00E816BE">
        <w:rPr>
          <w:rFonts w:ascii="Times New Roman" w:hAnsi="Times New Roman" w:cs="Times New Roman"/>
          <w:sz w:val="24"/>
          <w:szCs w:val="24"/>
        </w:rPr>
        <w:t>В результате реализации учебного плана обучающийся, освоивший ППКРС, должен обладать регламентированными в федеральном государственном образовательном стандарте (ФГОС) СПО по профессии 08.01.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16BE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16BE">
        <w:rPr>
          <w:rFonts w:ascii="Times New Roman" w:hAnsi="Times New Roman" w:cs="Times New Roman"/>
          <w:sz w:val="24"/>
          <w:szCs w:val="24"/>
        </w:rPr>
        <w:t>Мастер общестроительных работ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16BE">
        <w:rPr>
          <w:rFonts w:ascii="Times New Roman" w:hAnsi="Times New Roman" w:cs="Times New Roman"/>
          <w:sz w:val="24"/>
          <w:szCs w:val="24"/>
        </w:rPr>
        <w:t xml:space="preserve"> общими компетенциями и профессиональными компетенциями:</w:t>
      </w:r>
    </w:p>
    <w:p w:rsidR="009A0490" w:rsidRPr="00BC4F76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4F76">
        <w:rPr>
          <w:rFonts w:ascii="Times New Roman" w:hAnsi="Times New Roman" w:cs="Times New Roman"/>
          <w:sz w:val="24"/>
          <w:szCs w:val="24"/>
        </w:rPr>
        <w:t>Общие компетенции: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Style w:val="1pt"/>
          <w:rFonts w:ascii="Times New Roman" w:hAnsi="Times New Roman" w:cs="Times New Roman"/>
          <w:sz w:val="24"/>
          <w:szCs w:val="24"/>
        </w:rPr>
        <w:t>OK</w:t>
      </w:r>
      <w:r w:rsidRPr="009A0490">
        <w:rPr>
          <w:rStyle w:val="1pt"/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E816BE">
        <w:rPr>
          <w:rStyle w:val="1pt"/>
          <w:rFonts w:ascii="Times New Roman" w:hAnsi="Times New Roman" w:cs="Times New Roman"/>
          <w:sz w:val="24"/>
          <w:szCs w:val="24"/>
        </w:rPr>
        <w:t>l</w:t>
      </w:r>
      <w:r w:rsidRPr="009A0490">
        <w:rPr>
          <w:rStyle w:val="1pt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816BE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A0490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9A0490" w:rsidRPr="00E816BE" w:rsidRDefault="009A0490" w:rsidP="00BC4F76">
      <w:pPr>
        <w:pStyle w:val="11"/>
        <w:shd w:val="clear" w:color="auto" w:fill="auto"/>
        <w:spacing w:before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A0490" w:rsidRDefault="009A0490" w:rsidP="00BC4F76">
      <w:pPr>
        <w:spacing w:after="0" w:line="276" w:lineRule="auto"/>
        <w:ind w:left="709" w:firstLine="0"/>
        <w:rPr>
          <w:szCs w:val="24"/>
        </w:rPr>
      </w:pPr>
      <w:r w:rsidRPr="00E816BE">
        <w:rPr>
          <w:szCs w:val="24"/>
        </w:rPr>
        <w:t>Профессиональные компетенции:</w:t>
      </w:r>
    </w:p>
    <w:p w:rsidR="009A0490" w:rsidRDefault="009A0490" w:rsidP="00BC4F76">
      <w:pPr>
        <w:spacing w:after="0" w:line="276" w:lineRule="auto"/>
        <w:ind w:left="709" w:firstLine="0"/>
        <w:rPr>
          <w:szCs w:val="24"/>
        </w:rPr>
      </w:pPr>
      <w:r>
        <w:rPr>
          <w:szCs w:val="24"/>
        </w:rPr>
        <w:t>ВД 3. Выполнение каменных работ:</w:t>
      </w:r>
    </w:p>
    <w:p w:rsidR="009A0490" w:rsidRPr="00E816BE" w:rsidRDefault="009A0490" w:rsidP="00BC4F76">
      <w:pPr>
        <w:spacing w:after="0" w:line="276" w:lineRule="auto"/>
        <w:ind w:left="709" w:firstLine="0"/>
        <w:rPr>
          <w:szCs w:val="24"/>
        </w:rPr>
      </w:pPr>
      <w:r w:rsidRPr="00E816BE">
        <w:rPr>
          <w:szCs w:val="24"/>
        </w:rPr>
        <w:t>ПК 3.1. Выполнять подготовительные работы при производстве каменных работ;</w:t>
      </w:r>
    </w:p>
    <w:p w:rsidR="009A0490" w:rsidRPr="00E816BE" w:rsidRDefault="009A0490" w:rsidP="00BC4F76">
      <w:pPr>
        <w:spacing w:after="0" w:line="276" w:lineRule="auto"/>
        <w:ind w:left="709" w:firstLine="0"/>
        <w:rPr>
          <w:szCs w:val="24"/>
        </w:rPr>
      </w:pPr>
      <w:r w:rsidRPr="00E816BE">
        <w:rPr>
          <w:szCs w:val="24"/>
        </w:rPr>
        <w:t>ПК 3.2. Производить общие каменные работы различной сложности;</w:t>
      </w:r>
    </w:p>
    <w:p w:rsidR="009A0490" w:rsidRDefault="009A0490" w:rsidP="00BC4F76">
      <w:pPr>
        <w:spacing w:after="0" w:line="276" w:lineRule="auto"/>
        <w:ind w:left="709" w:firstLine="0"/>
        <w:rPr>
          <w:szCs w:val="24"/>
        </w:rPr>
      </w:pPr>
      <w:r w:rsidRPr="00E816BE">
        <w:rPr>
          <w:szCs w:val="24"/>
        </w:rPr>
        <w:t>ПК 3.3</w:t>
      </w:r>
      <w:r>
        <w:rPr>
          <w:szCs w:val="24"/>
        </w:rPr>
        <w:t>.</w:t>
      </w:r>
      <w:r w:rsidRPr="00E816BE">
        <w:rPr>
          <w:szCs w:val="24"/>
        </w:rPr>
        <w:t xml:space="preserve"> Выполнять</w:t>
      </w:r>
      <w:r>
        <w:rPr>
          <w:szCs w:val="24"/>
        </w:rPr>
        <w:t xml:space="preserve"> сложные архитектурные элементы из кирпича и камня;</w:t>
      </w:r>
    </w:p>
    <w:p w:rsidR="009A0490" w:rsidRDefault="009A0490" w:rsidP="00BC4F76">
      <w:pPr>
        <w:spacing w:after="0" w:line="276" w:lineRule="auto"/>
        <w:ind w:left="709" w:firstLine="0"/>
        <w:rPr>
          <w:szCs w:val="24"/>
        </w:rPr>
      </w:pPr>
      <w:r>
        <w:rPr>
          <w:szCs w:val="24"/>
        </w:rPr>
        <w:t xml:space="preserve">ПК 3.4. </w:t>
      </w:r>
      <w:r w:rsidRPr="00E816BE">
        <w:rPr>
          <w:szCs w:val="24"/>
        </w:rPr>
        <w:t>Выполнять</w:t>
      </w:r>
      <w:r>
        <w:rPr>
          <w:szCs w:val="24"/>
        </w:rPr>
        <w:t xml:space="preserve"> монтажные </w:t>
      </w:r>
      <w:r w:rsidRPr="00E816BE">
        <w:rPr>
          <w:szCs w:val="24"/>
        </w:rPr>
        <w:t>работы при</w:t>
      </w:r>
      <w:r>
        <w:rPr>
          <w:szCs w:val="24"/>
        </w:rPr>
        <w:t xml:space="preserve"> возведении кирпичных зданий;</w:t>
      </w:r>
    </w:p>
    <w:p w:rsidR="009A0490" w:rsidRDefault="009A0490" w:rsidP="00BC4F76">
      <w:p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lastRenderedPageBreak/>
        <w:t>ПК 3.5. </w:t>
      </w:r>
      <w:r w:rsidRPr="00E816BE">
        <w:rPr>
          <w:szCs w:val="24"/>
        </w:rPr>
        <w:t>Производить</w:t>
      </w:r>
      <w:r w:rsidRPr="006A1AF1">
        <w:rPr>
          <w:szCs w:val="24"/>
        </w:rPr>
        <w:t xml:space="preserve"> </w:t>
      </w:r>
      <w:r>
        <w:rPr>
          <w:szCs w:val="24"/>
        </w:rPr>
        <w:t xml:space="preserve">гидроизоляционные </w:t>
      </w:r>
      <w:r w:rsidRPr="00E816BE">
        <w:rPr>
          <w:szCs w:val="24"/>
        </w:rPr>
        <w:t>работы</w:t>
      </w:r>
      <w:r>
        <w:rPr>
          <w:szCs w:val="24"/>
        </w:rPr>
        <w:t xml:space="preserve"> при выполнении каменной кладки;</w:t>
      </w:r>
    </w:p>
    <w:p w:rsidR="009A0490" w:rsidRPr="006C5259" w:rsidRDefault="009A0490" w:rsidP="00BC4F76">
      <w:pPr>
        <w:spacing w:after="0" w:line="276" w:lineRule="auto"/>
        <w:ind w:left="0" w:firstLine="709"/>
        <w:rPr>
          <w:szCs w:val="24"/>
        </w:rPr>
      </w:pPr>
      <w:r w:rsidRPr="006C5259">
        <w:rPr>
          <w:szCs w:val="24"/>
        </w:rPr>
        <w:t>ПК 3.6. Контролировать качество каменных работ;</w:t>
      </w:r>
    </w:p>
    <w:p w:rsidR="009A0490" w:rsidRPr="008F3599" w:rsidRDefault="009A0490" w:rsidP="00BC4F76">
      <w:pPr>
        <w:spacing w:after="0" w:line="276" w:lineRule="auto"/>
        <w:ind w:left="0" w:firstLine="709"/>
        <w:rPr>
          <w:szCs w:val="24"/>
        </w:rPr>
      </w:pPr>
      <w:r w:rsidRPr="006C5259">
        <w:rPr>
          <w:szCs w:val="24"/>
        </w:rPr>
        <w:t>ПК 3.7. Выполнять ремонт каменных конструкций.</w:t>
      </w:r>
    </w:p>
    <w:p w:rsidR="008F3599" w:rsidRDefault="00294F29" w:rsidP="00BC4F76">
      <w:pPr>
        <w:spacing w:after="0" w:line="276" w:lineRule="auto"/>
        <w:ind w:right="0"/>
      </w:pPr>
      <w:r>
        <w:t xml:space="preserve">Учебный план предусматривает занятия по шестидневной учебной неделе. Продолжительность учебных занятий составляет 45 минут, в расписании учебные занятия группируются парами. Объем обязательной аудиторной нагрузки </w:t>
      </w:r>
      <w:r w:rsidR="00BC4F76">
        <w:t>обучающихся</w:t>
      </w:r>
      <w:r>
        <w:t xml:space="preserve"> при очной форме обучения составляет 36 академических часов в неделю</w:t>
      </w:r>
      <w:r w:rsidR="00BC4F76">
        <w:t>,</w:t>
      </w:r>
      <w:r>
        <w:t xml:space="preserve"> при максимальной нагрузке </w:t>
      </w:r>
      <w:r w:rsidR="00BC4F76">
        <w:t xml:space="preserve">- </w:t>
      </w:r>
      <w:r>
        <w:t xml:space="preserve">54 академических часа в неделю. Общий объем каникулярного времени в учебном году </w:t>
      </w:r>
      <w:r w:rsidR="006919B2">
        <w:t xml:space="preserve">на первом курсе </w:t>
      </w:r>
      <w:r>
        <w:t>составляет 11 недель, в том числе не менее двух недель в зимний период</w:t>
      </w:r>
      <w:r w:rsidR="006919B2">
        <w:t>, на втором курсе – 2 недели в зимний период</w:t>
      </w:r>
      <w:r>
        <w:t>.  В период обучения с юношами проводятся учебные сборы за счет каникулярного времени (35 часов). Сборы проводятся после изучения дисциплины «</w:t>
      </w:r>
      <w:r w:rsidR="00BC4F76">
        <w:t>Основы безопасности и защиты Родины</w:t>
      </w:r>
      <w:r>
        <w:t xml:space="preserve">». </w:t>
      </w:r>
    </w:p>
    <w:p w:rsidR="006F2DCA" w:rsidRDefault="00294F29" w:rsidP="00BC4F76">
      <w:pPr>
        <w:spacing w:after="0" w:line="276" w:lineRule="auto"/>
        <w:ind w:right="4"/>
      </w:pPr>
      <w:r>
        <w:t>При реализации профессионального цикла ППКРС предусматриваются следующие виды практик: учебная практика и производственная практика. На учебную практику отводи</w:t>
      </w:r>
      <w:r w:rsidR="00195A74">
        <w:t xml:space="preserve">тся </w:t>
      </w:r>
      <w:r w:rsidR="00BC4F76">
        <w:t>26</w:t>
      </w:r>
      <w:r>
        <w:t xml:space="preserve"> недель, на </w:t>
      </w:r>
      <w:r w:rsidR="003B4D54">
        <w:t>произ</w:t>
      </w:r>
      <w:r w:rsidR="00B77234">
        <w:t xml:space="preserve">водственную практику – </w:t>
      </w:r>
      <w:r w:rsidR="00BC4F76">
        <w:t>6</w:t>
      </w:r>
      <w:r>
        <w:t xml:space="preserve"> недель. </w:t>
      </w:r>
    </w:p>
    <w:p w:rsidR="00BC4F76" w:rsidRDefault="00294F29" w:rsidP="00BC4F76">
      <w:pPr>
        <w:spacing w:after="0" w:line="276" w:lineRule="auto"/>
        <w:ind w:left="0" w:right="0" w:firstLine="708"/>
        <w:contextualSpacing/>
      </w:pPr>
      <w:r>
        <w:t>Учебна</w:t>
      </w:r>
      <w:r w:rsidR="003B4D54">
        <w:t>я практика проводится училищем</w:t>
      </w:r>
      <w:r>
        <w:t xml:space="preserve"> рассредоточено, в рамках профессиональных модулей, чередуясь с теоретическими занятиями. Учебная практика проводится на</w:t>
      </w:r>
      <w:r w:rsidR="003B4D54">
        <w:t xml:space="preserve"> производственной базе училища</w:t>
      </w:r>
      <w:r>
        <w:t xml:space="preserve"> и равномерно распределена в течение всего срока освоения междисциплинарных курсов. </w:t>
      </w:r>
      <w:r w:rsidR="008F3599">
        <w:t>Производственная практика реализуется концентрировано на предприятиях и организациях города и области, соответствующих профилю подготовки, и проводится на 2-м курсе</w:t>
      </w:r>
      <w:r w:rsidR="00BC4F76">
        <w:t>,</w:t>
      </w:r>
      <w:r w:rsidR="008F3599">
        <w:t xml:space="preserve"> на завершающем этапе освоения профессионального модуля ПМ.01.</w:t>
      </w:r>
      <w:r w:rsidR="00BC4F76">
        <w:t xml:space="preserve"> «Выполнение каменных работ».</w:t>
      </w:r>
    </w:p>
    <w:p w:rsidR="006F2DCA" w:rsidRDefault="008F3599" w:rsidP="00BC4F76">
      <w:pPr>
        <w:spacing w:after="0" w:line="276" w:lineRule="auto"/>
        <w:ind w:left="0" w:right="0" w:firstLine="708"/>
        <w:contextualSpacing/>
      </w:pPr>
      <w:r>
        <w:t xml:space="preserve"> </w:t>
      </w:r>
      <w:r w:rsidR="00294F29">
        <w:t>Исходя из сложностей осваиваемой профессии и условий материально-технического оснащения учебно-произ</w:t>
      </w:r>
      <w:r w:rsidR="003B4D54">
        <w:t>водственных мастерских училища</w:t>
      </w:r>
      <w:r w:rsidR="00294F29">
        <w:t xml:space="preserve">, учебная группа делится на две подгруппы (не более 13 человек), занятия проводятся в две смены. </w:t>
      </w:r>
    </w:p>
    <w:p w:rsidR="006F2DCA" w:rsidRDefault="00294F29" w:rsidP="008F3599">
      <w:pPr>
        <w:spacing w:after="0" w:line="240" w:lineRule="auto"/>
        <w:ind w:left="0" w:right="0" w:firstLine="709"/>
        <w:contextualSpacing/>
      </w:pPr>
      <w:r>
        <w:t xml:space="preserve"> </w:t>
      </w:r>
    </w:p>
    <w:p w:rsidR="006F2DCA" w:rsidRDefault="001364D7" w:rsidP="008F3599">
      <w:pPr>
        <w:pStyle w:val="1"/>
        <w:numPr>
          <w:ilvl w:val="0"/>
          <w:numId w:val="5"/>
        </w:numPr>
        <w:spacing w:after="0" w:line="240" w:lineRule="auto"/>
        <w:contextualSpacing/>
        <w:rPr>
          <w:szCs w:val="24"/>
        </w:rPr>
      </w:pPr>
      <w:r w:rsidRPr="000C53B5">
        <w:rPr>
          <w:szCs w:val="24"/>
        </w:rPr>
        <w:t xml:space="preserve">Структура </w:t>
      </w:r>
      <w:r w:rsidR="008F3599">
        <w:rPr>
          <w:szCs w:val="24"/>
        </w:rPr>
        <w:t>учебного плана</w:t>
      </w:r>
    </w:p>
    <w:p w:rsidR="008F3599" w:rsidRPr="008F3599" w:rsidRDefault="008F3599" w:rsidP="008F3599"/>
    <w:p w:rsidR="00A723B3" w:rsidRDefault="00A723B3" w:rsidP="00BC4F76">
      <w:pPr>
        <w:pStyle w:val="11"/>
        <w:shd w:val="clear" w:color="auto" w:fill="auto"/>
        <w:spacing w:before="0" w:line="276" w:lineRule="auto"/>
        <w:ind w:firstLine="708"/>
        <w:jc w:val="both"/>
        <w:rPr>
          <w:rStyle w:val="af0"/>
          <w:rFonts w:eastAsiaTheme="minorHAnsi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>Учебный план ППКРС по профессии 08.01.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53B5">
        <w:rPr>
          <w:rFonts w:ascii="Times New Roman" w:hAnsi="Times New Roman" w:cs="Times New Roman"/>
          <w:sz w:val="24"/>
          <w:szCs w:val="24"/>
        </w:rPr>
        <w:t xml:space="preserve">7 </w:t>
      </w:r>
      <w:r w:rsidR="00BC4F76">
        <w:rPr>
          <w:rFonts w:ascii="Times New Roman" w:hAnsi="Times New Roman" w:cs="Times New Roman"/>
          <w:sz w:val="24"/>
          <w:szCs w:val="24"/>
        </w:rPr>
        <w:t>«</w:t>
      </w:r>
      <w:r w:rsidRPr="000C53B5">
        <w:rPr>
          <w:rFonts w:ascii="Times New Roman" w:hAnsi="Times New Roman" w:cs="Times New Roman"/>
          <w:sz w:val="24"/>
          <w:szCs w:val="24"/>
        </w:rPr>
        <w:t>Мастер общестроительных работ</w:t>
      </w:r>
      <w:r w:rsidR="00BC4F76">
        <w:rPr>
          <w:rFonts w:ascii="Times New Roman" w:hAnsi="Times New Roman" w:cs="Times New Roman"/>
          <w:sz w:val="24"/>
          <w:szCs w:val="24"/>
        </w:rPr>
        <w:t>»</w:t>
      </w:r>
      <w:r w:rsidRPr="000C53B5">
        <w:rPr>
          <w:rFonts w:ascii="Times New Roman" w:hAnsi="Times New Roman" w:cs="Times New Roman"/>
          <w:sz w:val="24"/>
          <w:szCs w:val="24"/>
        </w:rPr>
        <w:t xml:space="preserve"> предусматривает изучение следующих учебных циклов: общеобразовательный, </w:t>
      </w:r>
      <w:r w:rsidR="008F3599">
        <w:rPr>
          <w:rFonts w:ascii="Times New Roman" w:hAnsi="Times New Roman" w:cs="Times New Roman"/>
          <w:sz w:val="24"/>
          <w:szCs w:val="24"/>
        </w:rPr>
        <w:t xml:space="preserve">социально-гуманитарный, общепрофессиональный, </w:t>
      </w:r>
      <w:r w:rsidRPr="000C53B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8F3599">
        <w:rPr>
          <w:rFonts w:ascii="Times New Roman" w:hAnsi="Times New Roman" w:cs="Times New Roman"/>
          <w:sz w:val="24"/>
          <w:szCs w:val="24"/>
        </w:rPr>
        <w:t>и</w:t>
      </w:r>
      <w:r w:rsidRPr="000C53B5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аттестация, котор</w:t>
      </w:r>
      <w:r w:rsidR="008F3599">
        <w:rPr>
          <w:rFonts w:ascii="Times New Roman" w:hAnsi="Times New Roman" w:cs="Times New Roman"/>
          <w:sz w:val="24"/>
          <w:szCs w:val="24"/>
        </w:rPr>
        <w:t>ой</w:t>
      </w:r>
      <w:r w:rsidRPr="000C53B5">
        <w:rPr>
          <w:rFonts w:ascii="Times New Roman" w:hAnsi="Times New Roman" w:cs="Times New Roman"/>
          <w:sz w:val="24"/>
          <w:szCs w:val="24"/>
        </w:rPr>
        <w:t xml:space="preserve"> завершается присвоение</w:t>
      </w:r>
      <w:r w:rsidR="008F3599">
        <w:rPr>
          <w:rFonts w:ascii="Times New Roman" w:hAnsi="Times New Roman" w:cs="Times New Roman"/>
          <w:sz w:val="24"/>
          <w:szCs w:val="24"/>
        </w:rPr>
        <w:t xml:space="preserve"> обучающимся квалификации </w:t>
      </w:r>
      <w:r w:rsidRPr="00A723B3">
        <w:rPr>
          <w:rStyle w:val="af0"/>
          <w:rFonts w:eastAsiaTheme="minorHAnsi"/>
          <w:sz w:val="24"/>
          <w:szCs w:val="24"/>
          <w:u w:val="none"/>
        </w:rPr>
        <w:t>рабочего, служащего.</w:t>
      </w:r>
      <w:r w:rsidR="00BC4F76">
        <w:rPr>
          <w:rStyle w:val="af0"/>
          <w:rFonts w:eastAsiaTheme="minorHAnsi"/>
          <w:sz w:val="24"/>
          <w:szCs w:val="24"/>
          <w:u w:val="none"/>
        </w:rPr>
        <w:t xml:space="preserve"> Объем времени, отведенного на изучение учебных циклов, распределен следующим образом:</w:t>
      </w:r>
    </w:p>
    <w:p w:rsidR="00A723B3" w:rsidRPr="000C53B5" w:rsidRDefault="00A723B3" w:rsidP="00A723B3">
      <w:pPr>
        <w:pStyle w:val="11"/>
        <w:shd w:val="clear" w:color="auto" w:fill="auto"/>
        <w:spacing w:before="0" w:line="240" w:lineRule="auto"/>
        <w:ind w:firstLine="709"/>
        <w:jc w:val="both"/>
        <w:rPr>
          <w:rStyle w:val="af0"/>
          <w:rFonts w:eastAsiaTheme="minorHAnsi"/>
          <w:sz w:val="24"/>
          <w:szCs w:val="24"/>
        </w:rPr>
      </w:pPr>
    </w:p>
    <w:tbl>
      <w:tblPr>
        <w:tblW w:w="115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080"/>
        <w:gridCol w:w="2126"/>
      </w:tblGrid>
      <w:tr w:rsidR="008F3599" w:rsidRPr="00A83783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599" w:rsidRPr="000C53B5" w:rsidRDefault="008F3599" w:rsidP="008F359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Индекс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3599" w:rsidRPr="000C53B5" w:rsidRDefault="008F3599" w:rsidP="008F359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Cs w:val="24"/>
              </w:rPr>
              <w:t>учебного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599" w:rsidRDefault="008F3599" w:rsidP="008F359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Cs w:val="24"/>
              </w:rPr>
              <w:t xml:space="preserve">учебных дисциплин </w:t>
            </w:r>
          </w:p>
          <w:p w:rsidR="008F3599" w:rsidRPr="000C53B5" w:rsidRDefault="008F3599" w:rsidP="008F359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 в часах</w:t>
            </w:r>
          </w:p>
        </w:tc>
      </w:tr>
      <w:tr w:rsidR="008F3599" w:rsidRPr="00A83783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2B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F3599" w:rsidRPr="008F3599">
              <w:rPr>
                <w:rFonts w:ascii="Times New Roman" w:hAnsi="Times New Roman" w:cs="Times New Roman"/>
                <w:sz w:val="20"/>
                <w:szCs w:val="20"/>
              </w:rPr>
              <w:t>ОУД.</w:t>
            </w:r>
          </w:p>
          <w:p w:rsidR="008F3599" w:rsidRPr="008F3599" w:rsidRDefault="004A43D9" w:rsidP="004A43D9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</w:t>
            </w:r>
            <w:r w:rsidR="008F3599" w:rsidRPr="008F3599">
              <w:rPr>
                <w:rFonts w:ascii="Times New Roman" w:hAnsi="Times New Roman" w:cs="Times New Roman"/>
                <w:sz w:val="20"/>
                <w:szCs w:val="20"/>
              </w:rPr>
              <w:t>1 - 14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3B5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учебные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</w:tr>
      <w:tr w:rsidR="008F3599" w:rsidRPr="00A83783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8F3599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F3599">
              <w:rPr>
                <w:rFonts w:ascii="Times New Roman" w:hAnsi="Times New Roman" w:cs="Times New Roman"/>
                <w:sz w:val="20"/>
                <w:szCs w:val="20"/>
              </w:rPr>
              <w:t>ДД. 15-16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дисциплины по выбору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3599" w:rsidRPr="00A83783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8F3599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СГ. 01-07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8F3599" w:rsidRPr="00A83783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8F3599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ОП. 01-04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F3599" w:rsidRPr="000C53B5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8F3599" w:rsidRDefault="00D55BBF" w:rsidP="00D55BB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ПМ.01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9" w:rsidRDefault="008F3599" w:rsidP="00D55BB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  <w:r w:rsidR="00D55B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3599" w:rsidRPr="00A723B3" w:rsidRDefault="00D55BBF" w:rsidP="00D55BB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каменных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A723B3" w:rsidRDefault="00D55BBF" w:rsidP="00D55BBF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</w:tr>
      <w:tr w:rsidR="008F3599" w:rsidRPr="000C53B5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D55BBF" w:rsidRDefault="00B16E97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55BBF" w:rsidRPr="00D55BBF"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0C53B5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3599" w:rsidRPr="000C53B5" w:rsidTr="00BC4F7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Pr="008F3599" w:rsidRDefault="008F3599" w:rsidP="008F3599">
            <w:pPr>
              <w:pStyle w:val="11"/>
              <w:shd w:val="clear" w:color="auto" w:fill="auto"/>
              <w:spacing w:before="0" w:line="240" w:lineRule="auto"/>
              <w:ind w:firstLine="7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Default="008F3599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9" w:rsidRDefault="00D55BBF" w:rsidP="00D55BBF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F3599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</w:tbl>
    <w:p w:rsidR="00B8134D" w:rsidRDefault="00B8134D" w:rsidP="00B8134D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34D" w:rsidRPr="000C53B5" w:rsidRDefault="00B8134D" w:rsidP="00B513FA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>В учебных циклах выделяется объем работы обучающихся во взаимодействии с преподавателем по видам учебных занятий</w:t>
      </w:r>
      <w:r w:rsidR="00BC4F76">
        <w:rPr>
          <w:rFonts w:ascii="Times New Roman" w:hAnsi="Times New Roman" w:cs="Times New Roman"/>
          <w:sz w:val="24"/>
          <w:szCs w:val="24"/>
        </w:rPr>
        <w:t xml:space="preserve">: </w:t>
      </w:r>
      <w:r w:rsidR="006704ED">
        <w:rPr>
          <w:rFonts w:ascii="Times New Roman" w:hAnsi="Times New Roman" w:cs="Times New Roman"/>
          <w:sz w:val="24"/>
          <w:szCs w:val="24"/>
        </w:rPr>
        <w:t>теоретические занятия:</w:t>
      </w:r>
      <w:r w:rsidR="006704ED" w:rsidRPr="006704ED">
        <w:rPr>
          <w:rFonts w:ascii="Times New Roman" w:hAnsi="Times New Roman" w:cs="Times New Roman"/>
          <w:sz w:val="24"/>
          <w:szCs w:val="24"/>
        </w:rPr>
        <w:t xml:space="preserve"> </w:t>
      </w:r>
      <w:r w:rsidR="006704ED" w:rsidRPr="000C53B5">
        <w:rPr>
          <w:rFonts w:ascii="Times New Roman" w:hAnsi="Times New Roman" w:cs="Times New Roman"/>
          <w:sz w:val="24"/>
          <w:szCs w:val="24"/>
        </w:rPr>
        <w:t>лекция, семинар</w:t>
      </w:r>
      <w:r w:rsidR="006704ED">
        <w:rPr>
          <w:rFonts w:ascii="Times New Roman" w:hAnsi="Times New Roman" w:cs="Times New Roman"/>
          <w:sz w:val="24"/>
          <w:szCs w:val="24"/>
        </w:rPr>
        <w:t>, лабораторно-</w:t>
      </w:r>
      <w:r w:rsidRPr="000C53B5">
        <w:rPr>
          <w:rFonts w:ascii="Times New Roman" w:hAnsi="Times New Roman" w:cs="Times New Roman"/>
          <w:sz w:val="24"/>
          <w:szCs w:val="24"/>
        </w:rPr>
        <w:t>практическое занятие,</w:t>
      </w:r>
      <w:r w:rsidR="006704ED">
        <w:rPr>
          <w:rFonts w:ascii="Times New Roman" w:hAnsi="Times New Roman" w:cs="Times New Roman"/>
          <w:sz w:val="24"/>
          <w:szCs w:val="24"/>
        </w:rPr>
        <w:t xml:space="preserve"> самостоятельные работы</w:t>
      </w:r>
      <w:r w:rsidR="00BC4F76">
        <w:rPr>
          <w:rFonts w:ascii="Times New Roman" w:hAnsi="Times New Roman" w:cs="Times New Roman"/>
          <w:sz w:val="24"/>
          <w:szCs w:val="24"/>
        </w:rPr>
        <w:t xml:space="preserve"> и</w:t>
      </w:r>
      <w:r w:rsidRPr="000C53B5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704ED">
        <w:rPr>
          <w:rFonts w:ascii="Times New Roman" w:hAnsi="Times New Roman" w:cs="Times New Roman"/>
          <w:sz w:val="24"/>
          <w:szCs w:val="24"/>
        </w:rPr>
        <w:t xml:space="preserve"> - </w:t>
      </w:r>
      <w:r w:rsidRPr="000C53B5">
        <w:rPr>
          <w:rFonts w:ascii="Times New Roman" w:hAnsi="Times New Roman" w:cs="Times New Roman"/>
          <w:sz w:val="24"/>
          <w:szCs w:val="24"/>
        </w:rPr>
        <w:t>в профессиональном цикле</w:t>
      </w:r>
      <w:r w:rsidR="006704ED">
        <w:rPr>
          <w:rFonts w:ascii="Times New Roman" w:hAnsi="Times New Roman" w:cs="Times New Roman"/>
          <w:sz w:val="24"/>
          <w:szCs w:val="24"/>
        </w:rPr>
        <w:t>.</w:t>
      </w:r>
    </w:p>
    <w:p w:rsidR="00B8134D" w:rsidRDefault="00B8134D" w:rsidP="00B513FA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>В учебные циклы включ</w:t>
      </w:r>
      <w:r w:rsidR="006704ED">
        <w:rPr>
          <w:rFonts w:ascii="Times New Roman" w:hAnsi="Times New Roman" w:cs="Times New Roman"/>
          <w:sz w:val="24"/>
          <w:szCs w:val="24"/>
        </w:rPr>
        <w:t xml:space="preserve">ены консультации и промежуточная аттестация, </w:t>
      </w:r>
      <w:r w:rsidRPr="000C53B5">
        <w:rPr>
          <w:rFonts w:ascii="Times New Roman" w:hAnsi="Times New Roman" w:cs="Times New Roman"/>
          <w:sz w:val="24"/>
          <w:szCs w:val="24"/>
        </w:rPr>
        <w:t>которая</w:t>
      </w:r>
      <w:r w:rsidR="006704ED">
        <w:rPr>
          <w:rFonts w:ascii="Times New Roman" w:hAnsi="Times New Roman" w:cs="Times New Roman"/>
          <w:sz w:val="24"/>
          <w:szCs w:val="24"/>
        </w:rPr>
        <w:t xml:space="preserve"> проводится в форме зачетов, дифференцированных зачетов и экзаменов</w:t>
      </w:r>
      <w:r w:rsidRPr="000C53B5">
        <w:rPr>
          <w:rFonts w:ascii="Times New Roman" w:hAnsi="Times New Roman" w:cs="Times New Roman"/>
          <w:sz w:val="24"/>
          <w:szCs w:val="24"/>
        </w:rPr>
        <w:t>.</w:t>
      </w:r>
    </w:p>
    <w:p w:rsidR="00B8134D" w:rsidRDefault="00B8134D" w:rsidP="00B513FA">
      <w:pPr>
        <w:spacing w:after="0" w:line="276" w:lineRule="auto"/>
        <w:ind w:left="0" w:right="0" w:firstLine="708"/>
        <w:contextualSpacing/>
      </w:pPr>
      <w:r>
        <w:t xml:space="preserve">Общеобразовательный цикл ППКРС сформирован с учетом технологического профиля профессии 08.01.27 </w:t>
      </w:r>
      <w:r w:rsidR="00BC4F76">
        <w:t>«</w:t>
      </w:r>
      <w:r>
        <w:t>М</w:t>
      </w:r>
      <w:r w:rsidR="009966D1">
        <w:t>астер общестроительных работ</w:t>
      </w:r>
      <w:r w:rsidR="00BC4F76">
        <w:t>»</w:t>
      </w:r>
      <w:r w:rsidR="009966D1">
        <w:t xml:space="preserve">. </w:t>
      </w:r>
      <w:r>
        <w:t xml:space="preserve">Учебное время, отведенное на освоение </w:t>
      </w:r>
      <w:r w:rsidRPr="00102A25">
        <w:t>общеобразовательного цикла ППКРС</w:t>
      </w:r>
      <w:r>
        <w:t xml:space="preserve"> (1476 час.), распределено следующим образом:</w:t>
      </w:r>
    </w:p>
    <w:p w:rsidR="00B8134D" w:rsidRDefault="00B8134D" w:rsidP="00B513FA">
      <w:pPr>
        <w:spacing w:after="0" w:line="276" w:lineRule="auto"/>
        <w:ind w:left="0" w:right="0" w:firstLine="709"/>
        <w:contextualSpacing/>
      </w:pPr>
      <w:r>
        <w:t xml:space="preserve">- на общеобразовательные учебные дисциплины (1404 </w:t>
      </w:r>
      <w:r w:rsidR="00B513FA" w:rsidRPr="000C53B5">
        <w:rPr>
          <w:szCs w:val="24"/>
        </w:rPr>
        <w:t xml:space="preserve">академических </w:t>
      </w:r>
      <w:r w:rsidR="00B513FA">
        <w:rPr>
          <w:szCs w:val="24"/>
        </w:rPr>
        <w:t>час.</w:t>
      </w:r>
      <w:r>
        <w:t xml:space="preserve">): русский язык, литература, история, обществознание, география, иностранный язык, информатика, физическая культура, основы безопасности и защиты Родины, химия, биология, математика, физика, индивидуальный </w:t>
      </w:r>
      <w:proofErr w:type="gramStart"/>
      <w:r>
        <w:t>проект  -</w:t>
      </w:r>
      <w:proofErr w:type="gramEnd"/>
      <w:r>
        <w:t xml:space="preserve"> всего 14 учебных дисциплин;</w:t>
      </w:r>
    </w:p>
    <w:p w:rsidR="00B8134D" w:rsidRDefault="00B8134D" w:rsidP="00B513FA">
      <w:pPr>
        <w:spacing w:after="0" w:line="276" w:lineRule="auto"/>
        <w:ind w:left="0" w:right="0" w:firstLine="709"/>
        <w:contextualSpacing/>
      </w:pPr>
      <w:r>
        <w:t xml:space="preserve">- дополнительные дисциплины по выбору образовательной организации (72 </w:t>
      </w:r>
      <w:r w:rsidR="00B513FA" w:rsidRPr="000C53B5">
        <w:rPr>
          <w:szCs w:val="24"/>
        </w:rPr>
        <w:t xml:space="preserve">академических </w:t>
      </w:r>
      <w:r w:rsidR="00B513FA">
        <w:rPr>
          <w:szCs w:val="24"/>
        </w:rPr>
        <w:t>час.</w:t>
      </w:r>
      <w:r>
        <w:t xml:space="preserve">): экология, астрономия.  </w:t>
      </w:r>
    </w:p>
    <w:p w:rsidR="00B8134D" w:rsidRPr="00B8134D" w:rsidRDefault="00B8134D" w:rsidP="00B513FA">
      <w:pPr>
        <w:spacing w:after="0" w:line="276" w:lineRule="auto"/>
        <w:ind w:left="0" w:right="0" w:firstLine="709"/>
        <w:contextualSpacing/>
      </w:pPr>
      <w:r>
        <w:t xml:space="preserve">По итогам изучения дисциплин общеобразовательного цикла ОУД.01 Русский язык, ОУД.04 Обществознание, ОУД.12 Математика, ОУД.13 Физика предусмотрена промежуточная аттестация в форме экзамена. Экзамены по русскому языку и математике проводятся в письменной форме, по физике и обществознанию – в устной форме. </w:t>
      </w:r>
    </w:p>
    <w:p w:rsidR="00B8134D" w:rsidRDefault="00B8134D" w:rsidP="00B513FA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социально-гуманитарного</w:t>
      </w:r>
      <w:r w:rsidRPr="000C53B5">
        <w:rPr>
          <w:rFonts w:ascii="Times New Roman" w:hAnsi="Times New Roman" w:cs="Times New Roman"/>
          <w:sz w:val="24"/>
          <w:szCs w:val="24"/>
        </w:rPr>
        <w:t xml:space="preserve"> цикла предусматривает </w:t>
      </w:r>
      <w:r w:rsidR="00384EE3">
        <w:rPr>
          <w:rFonts w:ascii="Times New Roman" w:hAnsi="Times New Roman" w:cs="Times New Roman"/>
          <w:sz w:val="24"/>
          <w:szCs w:val="24"/>
        </w:rPr>
        <w:t>изучение</w:t>
      </w:r>
      <w:r w:rsidRPr="000C53B5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513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стория России – 32 </w:t>
      </w:r>
      <w:r w:rsidR="00493073" w:rsidRPr="000C53B5">
        <w:rPr>
          <w:rFonts w:ascii="Times New Roman" w:hAnsi="Times New Roman" w:cs="Times New Roman"/>
          <w:sz w:val="24"/>
          <w:szCs w:val="24"/>
        </w:rPr>
        <w:t>академических</w:t>
      </w:r>
      <w:r w:rsidR="00493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час., </w:t>
      </w:r>
      <w:r w:rsidR="00B513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ностранный язык в профессиональной деятельности – 36 </w:t>
      </w:r>
      <w:r w:rsidR="00493073" w:rsidRPr="000C53B5">
        <w:rPr>
          <w:rFonts w:ascii="Times New Roman" w:hAnsi="Times New Roman" w:cs="Times New Roman"/>
          <w:sz w:val="24"/>
          <w:szCs w:val="24"/>
        </w:rPr>
        <w:t>академических</w:t>
      </w:r>
      <w:r w:rsidR="00493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час., </w:t>
      </w:r>
      <w:r w:rsidR="00B513FA">
        <w:rPr>
          <w:rFonts w:ascii="Times New Roman" w:hAnsi="Times New Roman" w:cs="Times New Roman"/>
          <w:sz w:val="24"/>
          <w:szCs w:val="24"/>
        </w:rPr>
        <w:t>О</w:t>
      </w:r>
      <w:r w:rsidR="00493073">
        <w:rPr>
          <w:rFonts w:ascii="Times New Roman" w:hAnsi="Times New Roman" w:cs="Times New Roman"/>
          <w:sz w:val="24"/>
          <w:szCs w:val="24"/>
        </w:rPr>
        <w:t xml:space="preserve">сновы бережливого </w:t>
      </w:r>
      <w:proofErr w:type="gramStart"/>
      <w:r w:rsidR="00493073">
        <w:rPr>
          <w:rFonts w:ascii="Times New Roman" w:hAnsi="Times New Roman" w:cs="Times New Roman"/>
          <w:sz w:val="24"/>
          <w:szCs w:val="24"/>
        </w:rPr>
        <w:t>производства  -</w:t>
      </w:r>
      <w:proofErr w:type="gramEnd"/>
      <w:r w:rsidR="00493073">
        <w:rPr>
          <w:rFonts w:ascii="Times New Roman" w:hAnsi="Times New Roman" w:cs="Times New Roman"/>
          <w:sz w:val="24"/>
          <w:szCs w:val="24"/>
        </w:rPr>
        <w:t xml:space="preserve"> 36 </w:t>
      </w:r>
      <w:r w:rsidR="00493073"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 w:rsidR="0026132A">
        <w:rPr>
          <w:rFonts w:ascii="Times New Roman" w:hAnsi="Times New Roman" w:cs="Times New Roman"/>
          <w:sz w:val="24"/>
          <w:szCs w:val="24"/>
        </w:rPr>
        <w:t xml:space="preserve">, </w:t>
      </w:r>
      <w:r w:rsidR="00B513FA">
        <w:rPr>
          <w:rFonts w:ascii="Times New Roman" w:hAnsi="Times New Roman" w:cs="Times New Roman"/>
          <w:sz w:val="24"/>
          <w:szCs w:val="24"/>
        </w:rPr>
        <w:t>П</w:t>
      </w:r>
      <w:r w:rsidR="0026132A">
        <w:rPr>
          <w:rFonts w:ascii="Times New Roman" w:hAnsi="Times New Roman" w:cs="Times New Roman"/>
          <w:sz w:val="24"/>
          <w:szCs w:val="24"/>
        </w:rPr>
        <w:t xml:space="preserve">сихология личности и профессиональное самоопределение – 36 </w:t>
      </w:r>
      <w:r w:rsidR="0026132A"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 w:rsidR="0026132A">
        <w:rPr>
          <w:rFonts w:ascii="Times New Roman" w:hAnsi="Times New Roman" w:cs="Times New Roman"/>
          <w:sz w:val="24"/>
          <w:szCs w:val="24"/>
        </w:rPr>
        <w:t xml:space="preserve">, </w:t>
      </w:r>
      <w:r w:rsidR="00B513FA">
        <w:rPr>
          <w:rFonts w:ascii="Times New Roman" w:hAnsi="Times New Roman" w:cs="Times New Roman"/>
          <w:sz w:val="24"/>
          <w:szCs w:val="24"/>
        </w:rPr>
        <w:t>Э</w:t>
      </w:r>
      <w:r w:rsidR="0026132A">
        <w:rPr>
          <w:rFonts w:ascii="Times New Roman" w:hAnsi="Times New Roman" w:cs="Times New Roman"/>
          <w:sz w:val="24"/>
          <w:szCs w:val="24"/>
        </w:rPr>
        <w:t xml:space="preserve">ффективное поведение на рынке труда – 36 </w:t>
      </w:r>
      <w:r w:rsidR="0026132A"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436695">
        <w:rPr>
          <w:rFonts w:ascii="Times New Roman" w:hAnsi="Times New Roman" w:cs="Times New Roman"/>
          <w:sz w:val="24"/>
          <w:szCs w:val="24"/>
        </w:rPr>
        <w:t xml:space="preserve"> Учебные дисциплины: </w:t>
      </w:r>
      <w:r w:rsidR="00B513FA">
        <w:rPr>
          <w:rFonts w:ascii="Times New Roman" w:hAnsi="Times New Roman" w:cs="Times New Roman"/>
          <w:sz w:val="24"/>
          <w:szCs w:val="24"/>
        </w:rPr>
        <w:t>Ф</w:t>
      </w:r>
      <w:r w:rsidRPr="000C53B5">
        <w:rPr>
          <w:rFonts w:ascii="Times New Roman" w:hAnsi="Times New Roman" w:cs="Times New Roman"/>
          <w:sz w:val="24"/>
          <w:szCs w:val="24"/>
        </w:rPr>
        <w:t xml:space="preserve">изическая культура </w:t>
      </w:r>
      <w:r w:rsidR="00384EE3">
        <w:rPr>
          <w:rFonts w:ascii="Times New Roman" w:hAnsi="Times New Roman" w:cs="Times New Roman"/>
          <w:sz w:val="24"/>
          <w:szCs w:val="24"/>
        </w:rPr>
        <w:t>(</w:t>
      </w:r>
      <w:r w:rsidRPr="000C53B5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493073">
        <w:rPr>
          <w:rFonts w:ascii="Times New Roman" w:hAnsi="Times New Roman" w:cs="Times New Roman"/>
          <w:sz w:val="24"/>
          <w:szCs w:val="24"/>
        </w:rPr>
        <w:t>54</w:t>
      </w:r>
      <w:r w:rsidRPr="000C53B5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384EE3">
        <w:rPr>
          <w:rFonts w:ascii="Times New Roman" w:hAnsi="Times New Roman" w:cs="Times New Roman"/>
          <w:sz w:val="24"/>
          <w:szCs w:val="24"/>
        </w:rPr>
        <w:t>)</w:t>
      </w:r>
      <w:r w:rsidRPr="000C53B5">
        <w:rPr>
          <w:rFonts w:ascii="Times New Roman" w:hAnsi="Times New Roman" w:cs="Times New Roman"/>
          <w:sz w:val="24"/>
          <w:szCs w:val="24"/>
        </w:rPr>
        <w:t xml:space="preserve"> и </w:t>
      </w:r>
      <w:r w:rsidR="00B513FA">
        <w:rPr>
          <w:rFonts w:ascii="Times New Roman" w:hAnsi="Times New Roman" w:cs="Times New Roman"/>
          <w:sz w:val="24"/>
          <w:szCs w:val="24"/>
        </w:rPr>
        <w:t>Б</w:t>
      </w:r>
      <w:r w:rsidRPr="000C53B5">
        <w:rPr>
          <w:rFonts w:ascii="Times New Roman" w:hAnsi="Times New Roman" w:cs="Times New Roman"/>
          <w:sz w:val="24"/>
          <w:szCs w:val="24"/>
        </w:rPr>
        <w:t>езопасность жизнедеятельности</w:t>
      </w:r>
      <w:r w:rsidR="00384EE3">
        <w:rPr>
          <w:rFonts w:ascii="Times New Roman" w:hAnsi="Times New Roman" w:cs="Times New Roman"/>
          <w:sz w:val="24"/>
          <w:szCs w:val="24"/>
        </w:rPr>
        <w:t xml:space="preserve"> (</w:t>
      </w:r>
      <w:r w:rsidRPr="000C53B5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493073">
        <w:rPr>
          <w:rFonts w:ascii="Times New Roman" w:hAnsi="Times New Roman" w:cs="Times New Roman"/>
          <w:sz w:val="24"/>
          <w:szCs w:val="24"/>
        </w:rPr>
        <w:t>36</w:t>
      </w:r>
      <w:r w:rsidRPr="000C53B5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384EE3">
        <w:rPr>
          <w:rFonts w:ascii="Times New Roman" w:hAnsi="Times New Roman" w:cs="Times New Roman"/>
          <w:sz w:val="24"/>
          <w:szCs w:val="24"/>
        </w:rPr>
        <w:t>)</w:t>
      </w:r>
      <w:r w:rsidRPr="000C53B5">
        <w:rPr>
          <w:rFonts w:ascii="Times New Roman" w:hAnsi="Times New Roman" w:cs="Times New Roman"/>
          <w:sz w:val="24"/>
          <w:szCs w:val="24"/>
        </w:rPr>
        <w:t xml:space="preserve">, </w:t>
      </w:r>
      <w:r w:rsidR="00436695">
        <w:rPr>
          <w:rFonts w:ascii="Times New Roman" w:hAnsi="Times New Roman" w:cs="Times New Roman"/>
          <w:sz w:val="24"/>
          <w:szCs w:val="24"/>
        </w:rPr>
        <w:t>предполагают</w:t>
      </w:r>
      <w:r w:rsidR="00C70BA5">
        <w:rPr>
          <w:rFonts w:ascii="Times New Roman" w:hAnsi="Times New Roman" w:cs="Times New Roman"/>
          <w:sz w:val="24"/>
          <w:szCs w:val="24"/>
        </w:rPr>
        <w:t>,</w:t>
      </w:r>
      <w:r w:rsidR="00436695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C70BA5">
        <w:rPr>
          <w:rFonts w:ascii="Times New Roman" w:hAnsi="Times New Roman" w:cs="Times New Roman"/>
          <w:sz w:val="24"/>
          <w:szCs w:val="24"/>
        </w:rPr>
        <w:t>,</w:t>
      </w:r>
      <w:r w:rsidRPr="000C53B5">
        <w:rPr>
          <w:rFonts w:ascii="Times New Roman" w:hAnsi="Times New Roman" w:cs="Times New Roman"/>
          <w:sz w:val="24"/>
          <w:szCs w:val="24"/>
        </w:rPr>
        <w:t xml:space="preserve"> освоение основ военной службы (для юношей) </w:t>
      </w:r>
      <w:r w:rsidR="00436695">
        <w:rPr>
          <w:rFonts w:ascii="Times New Roman" w:hAnsi="Times New Roman" w:cs="Times New Roman"/>
          <w:sz w:val="24"/>
          <w:szCs w:val="24"/>
        </w:rPr>
        <w:t>–</w:t>
      </w:r>
      <w:r w:rsidRPr="000C53B5">
        <w:rPr>
          <w:rFonts w:ascii="Times New Roman" w:hAnsi="Times New Roman" w:cs="Times New Roman"/>
          <w:sz w:val="24"/>
          <w:szCs w:val="24"/>
        </w:rPr>
        <w:t xml:space="preserve"> </w:t>
      </w:r>
      <w:r w:rsidR="00436695">
        <w:rPr>
          <w:rFonts w:ascii="Times New Roman" w:hAnsi="Times New Roman" w:cs="Times New Roman"/>
          <w:sz w:val="24"/>
          <w:szCs w:val="24"/>
        </w:rPr>
        <w:t xml:space="preserve">до </w:t>
      </w:r>
      <w:r w:rsidRPr="000C53B5">
        <w:rPr>
          <w:rFonts w:ascii="Times New Roman" w:hAnsi="Times New Roman" w:cs="Times New Roman"/>
          <w:sz w:val="24"/>
          <w:szCs w:val="24"/>
        </w:rPr>
        <w:t xml:space="preserve">70 процентов от общего объема </w:t>
      </w:r>
      <w:r w:rsidR="00B513FA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0C53B5">
        <w:rPr>
          <w:rFonts w:ascii="Times New Roman" w:hAnsi="Times New Roman" w:cs="Times New Roman"/>
          <w:sz w:val="24"/>
          <w:szCs w:val="24"/>
        </w:rPr>
        <w:t>времени, отведенного на указанн</w:t>
      </w:r>
      <w:r w:rsidR="00436695">
        <w:rPr>
          <w:rFonts w:ascii="Times New Roman" w:hAnsi="Times New Roman" w:cs="Times New Roman"/>
          <w:sz w:val="24"/>
          <w:szCs w:val="24"/>
        </w:rPr>
        <w:t>ые</w:t>
      </w:r>
      <w:r w:rsidRPr="000C53B5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36695">
        <w:rPr>
          <w:rFonts w:ascii="Times New Roman" w:hAnsi="Times New Roman" w:cs="Times New Roman"/>
          <w:sz w:val="24"/>
          <w:szCs w:val="24"/>
        </w:rPr>
        <w:t>ы</w:t>
      </w:r>
      <w:r w:rsidRPr="000C53B5">
        <w:rPr>
          <w:rFonts w:ascii="Times New Roman" w:hAnsi="Times New Roman" w:cs="Times New Roman"/>
          <w:sz w:val="24"/>
          <w:szCs w:val="24"/>
        </w:rPr>
        <w:t>. Образовательной программой</w:t>
      </w:r>
      <w:r w:rsidR="009966D1" w:rsidRPr="009966D1">
        <w:rPr>
          <w:rFonts w:ascii="Times New Roman" w:hAnsi="Times New Roman" w:cs="Times New Roman"/>
          <w:sz w:val="24"/>
          <w:szCs w:val="24"/>
        </w:rPr>
        <w:t xml:space="preserve"> </w:t>
      </w:r>
      <w:r w:rsidR="009966D1" w:rsidRPr="000C53B5">
        <w:rPr>
          <w:rFonts w:ascii="Times New Roman" w:hAnsi="Times New Roman" w:cs="Times New Roman"/>
          <w:sz w:val="24"/>
          <w:szCs w:val="24"/>
        </w:rPr>
        <w:t>дисциплины «Безопасность жизнедеятельности»</w:t>
      </w:r>
      <w:r w:rsidRPr="000C53B5">
        <w:rPr>
          <w:rFonts w:ascii="Times New Roman" w:hAnsi="Times New Roman" w:cs="Times New Roman"/>
          <w:sz w:val="24"/>
          <w:szCs w:val="24"/>
        </w:rPr>
        <w:t xml:space="preserve"> для подгрупп девушек может быть предусмотрено освоение основ</w:t>
      </w:r>
      <w:r w:rsidR="009966D1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медицинских знаний.</w:t>
      </w:r>
    </w:p>
    <w:p w:rsidR="00114B4C" w:rsidRPr="000C53B5" w:rsidRDefault="00114B4C" w:rsidP="00B513FA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Общепрофессиональный цикл </w:t>
      </w:r>
      <w:r w:rsidR="00AF7616">
        <w:rPr>
          <w:rFonts w:ascii="Times New Roman" w:hAnsi="Times New Roman" w:cs="Times New Roman"/>
          <w:sz w:val="24"/>
          <w:szCs w:val="24"/>
        </w:rPr>
        <w:t xml:space="preserve">включает общепрофессиональные дисциплины, </w:t>
      </w:r>
      <w:r w:rsidR="00AF7616" w:rsidRPr="000C53B5">
        <w:rPr>
          <w:rFonts w:ascii="Times New Roman" w:hAnsi="Times New Roman" w:cs="Times New Roman"/>
          <w:sz w:val="24"/>
          <w:szCs w:val="24"/>
        </w:rPr>
        <w:t>которые формируются в соответствии с основными видами деятельности, предусмотренными настоящим ФГОС СПО</w:t>
      </w:r>
      <w:r w:rsidR="00AF7616">
        <w:rPr>
          <w:rFonts w:ascii="Times New Roman" w:hAnsi="Times New Roman" w:cs="Times New Roman"/>
          <w:sz w:val="24"/>
          <w:szCs w:val="24"/>
        </w:rPr>
        <w:t xml:space="preserve">: </w:t>
      </w:r>
      <w:r w:rsidR="00B513FA">
        <w:rPr>
          <w:rFonts w:ascii="Times New Roman" w:hAnsi="Times New Roman" w:cs="Times New Roman"/>
          <w:sz w:val="24"/>
          <w:szCs w:val="24"/>
        </w:rPr>
        <w:t>О</w:t>
      </w:r>
      <w:r w:rsidR="00AF7616">
        <w:rPr>
          <w:rFonts w:ascii="Times New Roman" w:hAnsi="Times New Roman" w:cs="Times New Roman"/>
          <w:sz w:val="24"/>
          <w:szCs w:val="24"/>
        </w:rPr>
        <w:t xml:space="preserve">сновы строительного черчения – 36 </w:t>
      </w:r>
      <w:r w:rsidR="00AF7616"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AF7616">
        <w:rPr>
          <w:rFonts w:ascii="Times New Roman" w:hAnsi="Times New Roman" w:cs="Times New Roman"/>
          <w:sz w:val="24"/>
          <w:szCs w:val="24"/>
        </w:rPr>
        <w:t xml:space="preserve">, </w:t>
      </w:r>
      <w:r w:rsidR="00B513FA">
        <w:rPr>
          <w:rFonts w:ascii="Times New Roman" w:hAnsi="Times New Roman" w:cs="Times New Roman"/>
          <w:sz w:val="24"/>
          <w:szCs w:val="24"/>
        </w:rPr>
        <w:t>О</w:t>
      </w:r>
      <w:r w:rsidR="00AF7616">
        <w:rPr>
          <w:rFonts w:ascii="Times New Roman" w:hAnsi="Times New Roman" w:cs="Times New Roman"/>
          <w:sz w:val="24"/>
          <w:szCs w:val="24"/>
        </w:rPr>
        <w:t xml:space="preserve">сновы строительного материаловедения – 72 </w:t>
      </w:r>
      <w:r w:rsidR="00AF7616"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AF7616">
        <w:rPr>
          <w:rFonts w:ascii="Times New Roman" w:hAnsi="Times New Roman" w:cs="Times New Roman"/>
          <w:sz w:val="24"/>
          <w:szCs w:val="24"/>
        </w:rPr>
        <w:t xml:space="preserve">, </w:t>
      </w:r>
      <w:r w:rsidR="00B513FA">
        <w:rPr>
          <w:rFonts w:ascii="Times New Roman" w:hAnsi="Times New Roman" w:cs="Times New Roman"/>
          <w:sz w:val="24"/>
          <w:szCs w:val="24"/>
        </w:rPr>
        <w:t>С</w:t>
      </w:r>
      <w:r w:rsidR="00AF7616">
        <w:rPr>
          <w:rFonts w:ascii="Times New Roman" w:hAnsi="Times New Roman" w:cs="Times New Roman"/>
          <w:sz w:val="24"/>
          <w:szCs w:val="24"/>
        </w:rPr>
        <w:t xml:space="preserve">троительные машины и средства малой механизации – 36 </w:t>
      </w:r>
      <w:r w:rsidR="00AF7616"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="00C70BA5">
        <w:rPr>
          <w:rFonts w:ascii="Times New Roman" w:hAnsi="Times New Roman" w:cs="Times New Roman"/>
          <w:sz w:val="24"/>
          <w:szCs w:val="24"/>
        </w:rPr>
        <w:t>час.</w:t>
      </w:r>
      <w:r w:rsidR="00AF7616">
        <w:rPr>
          <w:rFonts w:ascii="Times New Roman" w:hAnsi="Times New Roman" w:cs="Times New Roman"/>
          <w:sz w:val="24"/>
          <w:szCs w:val="24"/>
        </w:rPr>
        <w:t xml:space="preserve">, </w:t>
      </w:r>
      <w:r w:rsidR="00B513FA">
        <w:rPr>
          <w:rFonts w:ascii="Times New Roman" w:hAnsi="Times New Roman" w:cs="Times New Roman"/>
          <w:sz w:val="24"/>
          <w:szCs w:val="24"/>
        </w:rPr>
        <w:t>О</w:t>
      </w:r>
      <w:r w:rsidR="00AF7616">
        <w:rPr>
          <w:rFonts w:ascii="Times New Roman" w:hAnsi="Times New Roman" w:cs="Times New Roman"/>
          <w:sz w:val="24"/>
          <w:szCs w:val="24"/>
        </w:rPr>
        <w:t xml:space="preserve">сновы бизнеса, коммуникаций и финансовой грамотности – 36 </w:t>
      </w:r>
      <w:r w:rsidR="00AF7616"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 w:rsidR="00AF7616">
        <w:rPr>
          <w:rFonts w:ascii="Times New Roman" w:hAnsi="Times New Roman" w:cs="Times New Roman"/>
          <w:sz w:val="24"/>
          <w:szCs w:val="24"/>
        </w:rPr>
        <w:t>.</w:t>
      </w:r>
    </w:p>
    <w:p w:rsidR="00B513FA" w:rsidRDefault="00C70BA5" w:rsidP="00B513FA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п</w:t>
      </w:r>
      <w:r w:rsidR="00B8134D" w:rsidRPr="000C53B5">
        <w:rPr>
          <w:rFonts w:ascii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цикл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в соответствии с основными видами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53B5">
        <w:rPr>
          <w:rFonts w:ascii="Times New Roman" w:hAnsi="Times New Roman" w:cs="Times New Roman"/>
          <w:sz w:val="24"/>
          <w:szCs w:val="24"/>
        </w:rPr>
        <w:t>предусмотренными ФГОС СПО</w:t>
      </w:r>
      <w:r>
        <w:rPr>
          <w:rFonts w:ascii="Times New Roman" w:hAnsi="Times New Roman" w:cs="Times New Roman"/>
          <w:sz w:val="24"/>
          <w:szCs w:val="24"/>
        </w:rPr>
        <w:t>, составляет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AF7616">
        <w:rPr>
          <w:rFonts w:ascii="Times New Roman" w:hAnsi="Times New Roman" w:cs="Times New Roman"/>
          <w:sz w:val="24"/>
          <w:szCs w:val="24"/>
        </w:rPr>
        <w:t>й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AF7616">
        <w:rPr>
          <w:rFonts w:ascii="Times New Roman" w:hAnsi="Times New Roman" w:cs="Times New Roman"/>
          <w:sz w:val="24"/>
          <w:szCs w:val="24"/>
        </w:rPr>
        <w:t xml:space="preserve">ь ПМ.01 </w:t>
      </w:r>
      <w:r w:rsidR="00B513FA">
        <w:rPr>
          <w:rFonts w:ascii="Times New Roman" w:hAnsi="Times New Roman" w:cs="Times New Roman"/>
          <w:sz w:val="24"/>
          <w:szCs w:val="24"/>
        </w:rPr>
        <w:t>«</w:t>
      </w:r>
      <w:r w:rsidR="00AF7616">
        <w:rPr>
          <w:rFonts w:ascii="Times New Roman" w:hAnsi="Times New Roman" w:cs="Times New Roman"/>
          <w:sz w:val="24"/>
          <w:szCs w:val="24"/>
        </w:rPr>
        <w:t>Выполнение каменных работ</w:t>
      </w:r>
      <w:r w:rsidR="00B513FA">
        <w:rPr>
          <w:rFonts w:ascii="Times New Roman" w:hAnsi="Times New Roman" w:cs="Times New Roman"/>
          <w:sz w:val="24"/>
          <w:szCs w:val="24"/>
        </w:rPr>
        <w:t>»</w:t>
      </w:r>
      <w:r w:rsidR="00B8134D" w:rsidRPr="000C53B5">
        <w:rPr>
          <w:rFonts w:ascii="Times New Roman" w:hAnsi="Times New Roman" w:cs="Times New Roman"/>
          <w:sz w:val="24"/>
          <w:szCs w:val="24"/>
        </w:rPr>
        <w:t>,</w:t>
      </w:r>
      <w:r w:rsidR="00AF7616">
        <w:rPr>
          <w:rFonts w:ascii="Times New Roman" w:hAnsi="Times New Roman" w:cs="Times New Roman"/>
          <w:sz w:val="24"/>
          <w:szCs w:val="24"/>
        </w:rPr>
        <w:t xml:space="preserve"> состоящий из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7616">
        <w:rPr>
          <w:rFonts w:ascii="Times New Roman" w:hAnsi="Times New Roman" w:cs="Times New Roman"/>
          <w:sz w:val="24"/>
          <w:szCs w:val="24"/>
        </w:rPr>
        <w:t xml:space="preserve"> МДК 01.01 Выполнение каменных работ и практик</w:t>
      </w:r>
      <w:r>
        <w:rPr>
          <w:rFonts w:ascii="Times New Roman" w:hAnsi="Times New Roman" w:cs="Times New Roman"/>
          <w:sz w:val="24"/>
          <w:szCs w:val="24"/>
        </w:rPr>
        <w:t xml:space="preserve"> – учебной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(354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) и производственной (360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</w:t>
      </w:r>
      <w:r>
        <w:rPr>
          <w:rFonts w:ascii="Times New Roman" w:hAnsi="Times New Roman" w:cs="Times New Roman"/>
          <w:sz w:val="24"/>
          <w:szCs w:val="24"/>
        </w:rPr>
        <w:t>ов)</w:t>
      </w:r>
      <w:r w:rsidR="00B8134D" w:rsidRPr="000C53B5">
        <w:rPr>
          <w:rFonts w:ascii="Times New Roman" w:hAnsi="Times New Roman" w:cs="Times New Roman"/>
          <w:sz w:val="24"/>
          <w:szCs w:val="24"/>
        </w:rPr>
        <w:t>.</w:t>
      </w:r>
      <w:r w:rsidR="00AF7616">
        <w:rPr>
          <w:rFonts w:ascii="Times New Roman" w:hAnsi="Times New Roman" w:cs="Times New Roman"/>
          <w:sz w:val="24"/>
          <w:szCs w:val="24"/>
        </w:rPr>
        <w:t xml:space="preserve"> 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Общий объём практик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4B4C">
        <w:rPr>
          <w:rFonts w:ascii="Times New Roman" w:hAnsi="Times New Roman" w:cs="Times New Roman"/>
          <w:sz w:val="24"/>
          <w:szCs w:val="24"/>
        </w:rPr>
        <w:t>714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F7616">
        <w:rPr>
          <w:rFonts w:ascii="Times New Roman" w:hAnsi="Times New Roman" w:cs="Times New Roman"/>
          <w:sz w:val="24"/>
          <w:szCs w:val="24"/>
        </w:rPr>
        <w:t>, что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513FA">
        <w:rPr>
          <w:rFonts w:ascii="Times New Roman" w:hAnsi="Times New Roman" w:cs="Times New Roman"/>
          <w:sz w:val="24"/>
          <w:szCs w:val="24"/>
        </w:rPr>
        <w:t xml:space="preserve"> до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7</w:t>
      </w:r>
      <w:r w:rsidR="00114B4C">
        <w:rPr>
          <w:rFonts w:ascii="Times New Roman" w:hAnsi="Times New Roman" w:cs="Times New Roman"/>
          <w:sz w:val="24"/>
          <w:szCs w:val="24"/>
        </w:rPr>
        <w:t>0</w:t>
      </w:r>
      <w:r w:rsidR="00B8134D" w:rsidRPr="000C53B5">
        <w:rPr>
          <w:rFonts w:ascii="Times New Roman" w:hAnsi="Times New Roman" w:cs="Times New Roman"/>
          <w:sz w:val="24"/>
          <w:szCs w:val="24"/>
        </w:rPr>
        <w:t xml:space="preserve"> % от объёма </w:t>
      </w:r>
      <w:r w:rsidR="00B513FA">
        <w:rPr>
          <w:rFonts w:ascii="Times New Roman" w:hAnsi="Times New Roman" w:cs="Times New Roman"/>
          <w:sz w:val="24"/>
          <w:szCs w:val="24"/>
        </w:rPr>
        <w:t xml:space="preserve">часов, отведенных на изучение </w:t>
      </w:r>
      <w:r w:rsidR="00B8134D" w:rsidRPr="000C53B5">
        <w:rPr>
          <w:rFonts w:ascii="Times New Roman" w:hAnsi="Times New Roman" w:cs="Times New Roman"/>
          <w:sz w:val="24"/>
          <w:szCs w:val="24"/>
        </w:rPr>
        <w:t>профессионального цикла.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34D" w:rsidRPr="000C53B5" w:rsidRDefault="00B513FA" w:rsidP="00B513FA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ц</w:t>
      </w:r>
      <w:r w:rsidR="00C70BA5">
        <w:rPr>
          <w:rFonts w:ascii="Times New Roman" w:hAnsi="Times New Roman" w:cs="Times New Roman"/>
          <w:sz w:val="24"/>
          <w:szCs w:val="24"/>
        </w:rPr>
        <w:t xml:space="preserve">елью практической подготовки является подготовка </w:t>
      </w:r>
      <w:r w:rsidR="00C70BA5" w:rsidRPr="008C0248">
        <w:rPr>
          <w:rFonts w:ascii="Times New Roman" w:hAnsi="Times New Roman" w:cs="Times New Roman"/>
          <w:sz w:val="24"/>
          <w:szCs w:val="24"/>
        </w:rPr>
        <w:t xml:space="preserve">выпускника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C0248">
        <w:rPr>
          <w:rFonts w:ascii="Times New Roman" w:hAnsi="Times New Roman" w:cs="Times New Roman"/>
          <w:sz w:val="24"/>
          <w:szCs w:val="24"/>
        </w:rPr>
        <w:t>профессиональной деятельности в реал</w:t>
      </w:r>
      <w:r>
        <w:rPr>
          <w:rFonts w:ascii="Times New Roman" w:hAnsi="Times New Roman" w:cs="Times New Roman"/>
          <w:sz w:val="24"/>
          <w:szCs w:val="24"/>
        </w:rPr>
        <w:t>ьных производственных условиях, а также сдаче</w:t>
      </w:r>
      <w:r w:rsidR="00C70BA5" w:rsidRPr="008C0248">
        <w:rPr>
          <w:rFonts w:ascii="Times New Roman" w:hAnsi="Times New Roman" w:cs="Times New Roman"/>
          <w:sz w:val="24"/>
          <w:szCs w:val="24"/>
        </w:rPr>
        <w:t xml:space="preserve"> демонстрационно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C70BA5" w:rsidRPr="008C0248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0BA5" w:rsidRPr="008C0248">
        <w:rPr>
          <w:rFonts w:ascii="Times New Roman" w:hAnsi="Times New Roman" w:cs="Times New Roman"/>
          <w:sz w:val="24"/>
          <w:szCs w:val="24"/>
        </w:rPr>
        <w:t xml:space="preserve"> в рамках госу</w:t>
      </w:r>
      <w:r>
        <w:rPr>
          <w:rFonts w:ascii="Times New Roman" w:hAnsi="Times New Roman" w:cs="Times New Roman"/>
          <w:sz w:val="24"/>
          <w:szCs w:val="24"/>
        </w:rPr>
        <w:t>дарственной итоговой аттестации</w:t>
      </w:r>
      <w:r w:rsidR="00C70BA5">
        <w:rPr>
          <w:rFonts w:ascii="Times New Roman" w:hAnsi="Times New Roman" w:cs="Times New Roman"/>
          <w:sz w:val="24"/>
          <w:szCs w:val="24"/>
        </w:rPr>
        <w:t>.</w:t>
      </w:r>
    </w:p>
    <w:p w:rsidR="00A723B3" w:rsidRPr="00B513FA" w:rsidRDefault="00B8134D" w:rsidP="00B513FA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C70BA5">
        <w:rPr>
          <w:rFonts w:ascii="Times New Roman" w:hAnsi="Times New Roman" w:cs="Times New Roman"/>
          <w:sz w:val="24"/>
          <w:szCs w:val="24"/>
        </w:rPr>
        <w:t>учебного плана</w:t>
      </w:r>
      <w:r w:rsidRPr="000C53B5">
        <w:rPr>
          <w:rFonts w:ascii="Times New Roman" w:hAnsi="Times New Roman" w:cs="Times New Roman"/>
          <w:sz w:val="24"/>
          <w:szCs w:val="24"/>
        </w:rPr>
        <w:t xml:space="preserve"> включает обязательную часть и часть, формируемую участниками образовательных отношений </w:t>
      </w:r>
      <w:r w:rsidR="00C70BA5">
        <w:rPr>
          <w:rFonts w:ascii="Times New Roman" w:hAnsi="Times New Roman" w:cs="Times New Roman"/>
          <w:sz w:val="24"/>
          <w:szCs w:val="24"/>
        </w:rPr>
        <w:t xml:space="preserve">- </w:t>
      </w:r>
      <w:r w:rsidRPr="000C53B5">
        <w:rPr>
          <w:rFonts w:ascii="Times New Roman" w:hAnsi="Times New Roman" w:cs="Times New Roman"/>
          <w:sz w:val="24"/>
          <w:szCs w:val="24"/>
        </w:rPr>
        <w:t>вариативную часть</w:t>
      </w:r>
      <w:r w:rsidR="00C70BA5">
        <w:rPr>
          <w:rFonts w:ascii="Times New Roman" w:hAnsi="Times New Roman" w:cs="Times New Roman"/>
          <w:sz w:val="24"/>
          <w:szCs w:val="24"/>
        </w:rPr>
        <w:t xml:space="preserve">. </w:t>
      </w:r>
      <w:r w:rsidRPr="00C70BA5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ФГОС СПО, и составляет </w:t>
      </w:r>
      <w:r w:rsidR="00B513FA">
        <w:rPr>
          <w:rFonts w:ascii="Times New Roman" w:hAnsi="Times New Roman" w:cs="Times New Roman"/>
          <w:sz w:val="24"/>
          <w:szCs w:val="24"/>
        </w:rPr>
        <w:t xml:space="preserve">до </w:t>
      </w:r>
      <w:r w:rsidRPr="00C70BA5">
        <w:rPr>
          <w:rFonts w:ascii="Times New Roman" w:hAnsi="Times New Roman" w:cs="Times New Roman"/>
          <w:sz w:val="24"/>
          <w:szCs w:val="24"/>
        </w:rPr>
        <w:t>7</w:t>
      </w:r>
      <w:r w:rsidR="0093006B">
        <w:rPr>
          <w:rFonts w:ascii="Times New Roman" w:hAnsi="Times New Roman" w:cs="Times New Roman"/>
          <w:sz w:val="24"/>
          <w:szCs w:val="24"/>
        </w:rPr>
        <w:t>5</w:t>
      </w:r>
      <w:r w:rsidRPr="00C70BA5">
        <w:rPr>
          <w:rFonts w:ascii="Times New Roman" w:hAnsi="Times New Roman" w:cs="Times New Roman"/>
          <w:sz w:val="24"/>
          <w:szCs w:val="24"/>
        </w:rPr>
        <w:t xml:space="preserve"> % от общего объема времени, отведенного на </w:t>
      </w:r>
      <w:r w:rsidR="00B513FA">
        <w:rPr>
          <w:rFonts w:ascii="Times New Roman" w:hAnsi="Times New Roman" w:cs="Times New Roman"/>
          <w:sz w:val="24"/>
          <w:szCs w:val="24"/>
        </w:rPr>
        <w:t>о</w:t>
      </w:r>
      <w:r w:rsidRPr="00C70BA5">
        <w:rPr>
          <w:rFonts w:ascii="Times New Roman" w:hAnsi="Times New Roman" w:cs="Times New Roman"/>
          <w:sz w:val="24"/>
          <w:szCs w:val="24"/>
        </w:rPr>
        <w:t>своение</w:t>
      </w:r>
      <w:r w:rsidR="00B513FA">
        <w:rPr>
          <w:rFonts w:ascii="Times New Roman" w:hAnsi="Times New Roman" w:cs="Times New Roman"/>
          <w:sz w:val="24"/>
          <w:szCs w:val="24"/>
        </w:rPr>
        <w:t xml:space="preserve"> учебных дисциплин</w:t>
      </w:r>
      <w:r w:rsidRPr="00C70BA5">
        <w:rPr>
          <w:rFonts w:ascii="Times New Roman" w:hAnsi="Times New Roman" w:cs="Times New Roman"/>
          <w:sz w:val="24"/>
          <w:szCs w:val="24"/>
        </w:rPr>
        <w:t>. Обязательная часть распределена с учётом примерной основной образовательной программы по профессии 08.01.</w:t>
      </w:r>
      <w:r w:rsidR="0026132A" w:rsidRPr="00C70BA5">
        <w:rPr>
          <w:rFonts w:ascii="Times New Roman" w:hAnsi="Times New Roman" w:cs="Times New Roman"/>
          <w:sz w:val="24"/>
          <w:szCs w:val="24"/>
        </w:rPr>
        <w:t>2</w:t>
      </w:r>
      <w:r w:rsidRPr="00C70BA5">
        <w:rPr>
          <w:rFonts w:ascii="Times New Roman" w:hAnsi="Times New Roman" w:cs="Times New Roman"/>
          <w:sz w:val="24"/>
          <w:szCs w:val="24"/>
        </w:rPr>
        <w:t xml:space="preserve">7 </w:t>
      </w:r>
      <w:r w:rsidR="00B513FA">
        <w:rPr>
          <w:rFonts w:ascii="Times New Roman" w:hAnsi="Times New Roman" w:cs="Times New Roman"/>
          <w:sz w:val="24"/>
          <w:szCs w:val="24"/>
        </w:rPr>
        <w:t>«</w:t>
      </w:r>
      <w:r w:rsidRPr="00C70BA5">
        <w:rPr>
          <w:rFonts w:ascii="Times New Roman" w:hAnsi="Times New Roman" w:cs="Times New Roman"/>
          <w:sz w:val="24"/>
          <w:szCs w:val="24"/>
        </w:rPr>
        <w:t>Мастер общестроительных работ</w:t>
      </w:r>
      <w:r w:rsidR="00B513FA">
        <w:rPr>
          <w:rFonts w:ascii="Times New Roman" w:hAnsi="Times New Roman" w:cs="Times New Roman"/>
          <w:sz w:val="24"/>
          <w:szCs w:val="24"/>
        </w:rPr>
        <w:t>»</w:t>
      </w:r>
      <w:r w:rsidRPr="00C70BA5">
        <w:rPr>
          <w:rFonts w:ascii="Times New Roman" w:hAnsi="Times New Roman" w:cs="Times New Roman"/>
          <w:sz w:val="24"/>
          <w:szCs w:val="24"/>
        </w:rPr>
        <w:t>.</w:t>
      </w:r>
      <w:r w:rsidR="00C70BA5">
        <w:rPr>
          <w:rFonts w:ascii="Times New Roman" w:hAnsi="Times New Roman" w:cs="Times New Roman"/>
          <w:sz w:val="24"/>
          <w:szCs w:val="24"/>
        </w:rPr>
        <w:t xml:space="preserve"> </w:t>
      </w:r>
      <w:r w:rsidR="00B513FA">
        <w:rPr>
          <w:rFonts w:ascii="Times New Roman" w:hAnsi="Times New Roman" w:cs="Times New Roman"/>
          <w:sz w:val="24"/>
          <w:szCs w:val="24"/>
        </w:rPr>
        <w:t xml:space="preserve"> </w:t>
      </w:r>
      <w:r w:rsidRPr="00C70BA5">
        <w:rPr>
          <w:rFonts w:ascii="Times New Roman" w:hAnsi="Times New Roman" w:cs="Times New Roman"/>
          <w:sz w:val="24"/>
          <w:szCs w:val="24"/>
        </w:rPr>
        <w:t xml:space="preserve">Вариативная часть ППКРС составляет </w:t>
      </w:r>
      <w:r w:rsidR="00B513FA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C70BA5">
        <w:rPr>
          <w:rFonts w:ascii="Times New Roman" w:hAnsi="Times New Roman" w:cs="Times New Roman"/>
          <w:sz w:val="24"/>
          <w:szCs w:val="24"/>
        </w:rPr>
        <w:t>2</w:t>
      </w:r>
      <w:r w:rsidR="0093006B">
        <w:rPr>
          <w:rFonts w:ascii="Times New Roman" w:hAnsi="Times New Roman" w:cs="Times New Roman"/>
          <w:sz w:val="24"/>
          <w:szCs w:val="24"/>
        </w:rPr>
        <w:t>5</w:t>
      </w:r>
      <w:r w:rsidRPr="00C70BA5">
        <w:rPr>
          <w:rFonts w:ascii="Times New Roman" w:hAnsi="Times New Roman" w:cs="Times New Roman"/>
          <w:sz w:val="24"/>
          <w:szCs w:val="24"/>
        </w:rPr>
        <w:t xml:space="preserve"> % </w:t>
      </w:r>
      <w:r w:rsidR="00184A43" w:rsidRPr="00C70BA5">
        <w:rPr>
          <w:rFonts w:ascii="Times New Roman" w:hAnsi="Times New Roman" w:cs="Times New Roman"/>
          <w:sz w:val="24"/>
          <w:szCs w:val="24"/>
        </w:rPr>
        <w:t>от общего объёма</w:t>
      </w:r>
      <w:r w:rsidR="00184A43">
        <w:rPr>
          <w:rFonts w:ascii="Times New Roman" w:hAnsi="Times New Roman" w:cs="Times New Roman"/>
          <w:sz w:val="24"/>
          <w:szCs w:val="24"/>
        </w:rPr>
        <w:t xml:space="preserve"> дисциплин учебного плана</w:t>
      </w:r>
      <w:r w:rsidRPr="00C70BA5">
        <w:rPr>
          <w:rFonts w:ascii="Times New Roman" w:hAnsi="Times New Roman" w:cs="Times New Roman"/>
          <w:sz w:val="24"/>
          <w:szCs w:val="24"/>
        </w:rPr>
        <w:t>, отведенн</w:t>
      </w:r>
      <w:r w:rsidR="00184A43">
        <w:rPr>
          <w:rFonts w:ascii="Times New Roman" w:hAnsi="Times New Roman" w:cs="Times New Roman"/>
          <w:sz w:val="24"/>
          <w:szCs w:val="24"/>
        </w:rPr>
        <w:t>ых</w:t>
      </w:r>
      <w:r w:rsidRPr="00C70BA5">
        <w:rPr>
          <w:rFonts w:ascii="Times New Roman" w:hAnsi="Times New Roman" w:cs="Times New Roman"/>
          <w:sz w:val="24"/>
          <w:szCs w:val="24"/>
        </w:rPr>
        <w:t xml:space="preserve"> на е</w:t>
      </w:r>
      <w:r w:rsidR="00184A43">
        <w:rPr>
          <w:rFonts w:ascii="Times New Roman" w:hAnsi="Times New Roman" w:cs="Times New Roman"/>
          <w:sz w:val="24"/>
          <w:szCs w:val="24"/>
        </w:rPr>
        <w:t>го</w:t>
      </w:r>
      <w:r w:rsidRPr="00C70BA5">
        <w:rPr>
          <w:rFonts w:ascii="Times New Roman" w:hAnsi="Times New Roman" w:cs="Times New Roman"/>
          <w:sz w:val="24"/>
          <w:szCs w:val="24"/>
        </w:rPr>
        <w:t xml:space="preserve"> освоение. Вариативная часть ППКРС распределена </w:t>
      </w:r>
      <w:r w:rsidR="00184A43">
        <w:rPr>
          <w:rFonts w:ascii="Times New Roman" w:hAnsi="Times New Roman" w:cs="Times New Roman"/>
          <w:sz w:val="24"/>
          <w:szCs w:val="24"/>
        </w:rPr>
        <w:t xml:space="preserve">в общеобразовательном, социально-гуманитарном, </w:t>
      </w:r>
      <w:r w:rsidRPr="00C70BA5">
        <w:rPr>
          <w:rFonts w:ascii="Times New Roman" w:hAnsi="Times New Roman" w:cs="Times New Roman"/>
          <w:sz w:val="24"/>
          <w:szCs w:val="24"/>
        </w:rPr>
        <w:t>общепрофессиональн</w:t>
      </w:r>
      <w:r w:rsidR="00184A43">
        <w:rPr>
          <w:rFonts w:ascii="Times New Roman" w:hAnsi="Times New Roman" w:cs="Times New Roman"/>
          <w:sz w:val="24"/>
          <w:szCs w:val="24"/>
        </w:rPr>
        <w:t>ом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и профессиональн</w:t>
      </w:r>
      <w:r w:rsidR="00184A43">
        <w:rPr>
          <w:rFonts w:ascii="Times New Roman" w:hAnsi="Times New Roman" w:cs="Times New Roman"/>
          <w:sz w:val="24"/>
          <w:szCs w:val="24"/>
        </w:rPr>
        <w:t>ом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цикл</w:t>
      </w:r>
      <w:r w:rsidR="00184A43">
        <w:rPr>
          <w:rFonts w:ascii="Times New Roman" w:hAnsi="Times New Roman" w:cs="Times New Roman"/>
          <w:sz w:val="24"/>
          <w:szCs w:val="24"/>
        </w:rPr>
        <w:t>ах</w:t>
      </w:r>
      <w:r w:rsidRPr="00C70BA5">
        <w:rPr>
          <w:rFonts w:ascii="Times New Roman" w:hAnsi="Times New Roman" w:cs="Times New Roman"/>
          <w:sz w:val="24"/>
          <w:szCs w:val="24"/>
        </w:rPr>
        <w:t xml:space="preserve"> для расширения</w:t>
      </w:r>
      <w:r w:rsidR="00184A43">
        <w:rPr>
          <w:rFonts w:ascii="Times New Roman" w:hAnsi="Times New Roman" w:cs="Times New Roman"/>
          <w:sz w:val="24"/>
          <w:szCs w:val="24"/>
        </w:rPr>
        <w:t xml:space="preserve"> профессиональных знаний и умений выпускников и готовности их к</w:t>
      </w:r>
      <w:r w:rsidRPr="00C70BA5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184A43">
        <w:rPr>
          <w:rFonts w:ascii="Times New Roman" w:hAnsi="Times New Roman" w:cs="Times New Roman"/>
          <w:sz w:val="24"/>
          <w:szCs w:val="24"/>
        </w:rPr>
        <w:t>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вид</w:t>
      </w:r>
      <w:r w:rsidR="00184A43">
        <w:rPr>
          <w:rFonts w:ascii="Times New Roman" w:hAnsi="Times New Roman" w:cs="Times New Roman"/>
          <w:sz w:val="24"/>
          <w:szCs w:val="24"/>
        </w:rPr>
        <w:t>ам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деятельности, к которым должен быть готов выпускник, освоивший образовательную программу </w:t>
      </w:r>
      <w:r w:rsidR="00184A4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C70BA5">
        <w:rPr>
          <w:rFonts w:ascii="Times New Roman" w:hAnsi="Times New Roman" w:cs="Times New Roman"/>
          <w:sz w:val="24"/>
          <w:szCs w:val="24"/>
        </w:rPr>
        <w:t xml:space="preserve">получения дополнительных профессиональных компетенций для обеспечения </w:t>
      </w:r>
      <w:r w:rsidR="00184A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70BA5">
        <w:rPr>
          <w:rFonts w:ascii="Times New Roman" w:hAnsi="Times New Roman" w:cs="Times New Roman"/>
          <w:sz w:val="24"/>
          <w:szCs w:val="24"/>
        </w:rPr>
        <w:t>конкурентоспособности в соответствии с запросами регионального рынка труда</w:t>
      </w:r>
      <w:r w:rsidR="00184A43">
        <w:rPr>
          <w:rFonts w:ascii="Times New Roman" w:hAnsi="Times New Roman" w:cs="Times New Roman"/>
          <w:sz w:val="24"/>
          <w:szCs w:val="24"/>
        </w:rPr>
        <w:t xml:space="preserve"> и</w:t>
      </w:r>
      <w:r w:rsidRPr="00C70BA5">
        <w:rPr>
          <w:rFonts w:ascii="Times New Roman" w:hAnsi="Times New Roman" w:cs="Times New Roman"/>
          <w:sz w:val="24"/>
          <w:szCs w:val="24"/>
        </w:rPr>
        <w:t xml:space="preserve"> работодателей</w:t>
      </w:r>
      <w:r w:rsidR="00C70BA5" w:rsidRPr="00C70BA5">
        <w:rPr>
          <w:rFonts w:ascii="Times New Roman" w:hAnsi="Times New Roman" w:cs="Times New Roman"/>
          <w:sz w:val="24"/>
          <w:szCs w:val="24"/>
        </w:rPr>
        <w:t>.</w:t>
      </w:r>
      <w:r w:rsidRPr="00C70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610" w:rsidRDefault="00294F29" w:rsidP="000C357F">
      <w:pPr>
        <w:spacing w:after="0" w:line="276" w:lineRule="auto"/>
        <w:ind w:left="0" w:right="0" w:firstLine="709"/>
        <w:contextualSpacing/>
        <w:rPr>
          <w:bCs/>
          <w:iCs/>
        </w:rPr>
      </w:pPr>
      <w:r>
        <w:t>Вариа</w:t>
      </w:r>
      <w:r w:rsidR="0019488A">
        <w:t>тивная часть</w:t>
      </w:r>
      <w:r>
        <w:t xml:space="preserve"> </w:t>
      </w:r>
      <w:r w:rsidR="00184A43">
        <w:t xml:space="preserve">учебного плана </w:t>
      </w:r>
      <w:r>
        <w:t>составлена</w:t>
      </w:r>
      <w:r>
        <w:rPr>
          <w:b/>
        </w:rPr>
        <w:t xml:space="preserve"> </w:t>
      </w:r>
      <w:r w:rsidR="0019488A">
        <w:t>с учетом</w:t>
      </w:r>
      <w:r>
        <w:t xml:space="preserve"> требов</w:t>
      </w:r>
      <w:r w:rsidR="0019488A">
        <w:t xml:space="preserve">аний </w:t>
      </w:r>
      <w:r>
        <w:t xml:space="preserve">профессионального стандарта </w:t>
      </w:r>
      <w:r w:rsidR="0019488A" w:rsidRPr="0019488A">
        <w:rPr>
          <w:bCs/>
        </w:rPr>
        <w:t xml:space="preserve">среднего профессионального образования по профессии </w:t>
      </w:r>
      <w:r w:rsidR="00C325C7">
        <w:t>08.01.2</w:t>
      </w:r>
      <w:r w:rsidR="00170C8D">
        <w:t>7</w:t>
      </w:r>
      <w:r w:rsidR="0019488A" w:rsidRPr="0019488A">
        <w:t xml:space="preserve"> </w:t>
      </w:r>
      <w:r w:rsidR="00170C8D">
        <w:t xml:space="preserve">«Мастер общестроительных </w:t>
      </w:r>
      <w:r w:rsidR="00C325C7">
        <w:t>работ</w:t>
      </w:r>
      <w:r w:rsidR="0019488A" w:rsidRPr="0019488A">
        <w:rPr>
          <w:bCs/>
        </w:rPr>
        <w:t>»</w:t>
      </w:r>
      <w:r w:rsidR="0019488A">
        <w:t xml:space="preserve">, утвержденного приказом </w:t>
      </w:r>
      <w:r w:rsidR="0019488A" w:rsidRPr="0019488A">
        <w:rPr>
          <w:bCs/>
        </w:rPr>
        <w:t xml:space="preserve">Минпросвещения России </w:t>
      </w:r>
      <w:r w:rsidR="00583D45">
        <w:rPr>
          <w:bCs/>
          <w:iCs/>
        </w:rPr>
        <w:t>от 18.05.2022 № 342</w:t>
      </w:r>
      <w:r w:rsidR="00EF14DD">
        <w:rPr>
          <w:bCs/>
          <w:iCs/>
        </w:rPr>
        <w:t xml:space="preserve">, а также в соответствии с рекомендациями работодателя </w:t>
      </w:r>
      <w:r w:rsidR="00EF14DD" w:rsidRPr="00EF14DD">
        <w:t>ООО «МГМ – Сервис»</w:t>
      </w:r>
      <w:r w:rsidR="00184A43">
        <w:rPr>
          <w:bCs/>
          <w:iCs/>
        </w:rPr>
        <w:t>.</w:t>
      </w:r>
      <w:r w:rsidR="000C357F" w:rsidRPr="000C357F">
        <w:t xml:space="preserve"> </w:t>
      </w:r>
    </w:p>
    <w:p w:rsidR="00184A43" w:rsidRDefault="00184A43" w:rsidP="00184A43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248">
        <w:rPr>
          <w:rFonts w:ascii="Times New Roman" w:hAnsi="Times New Roman" w:cs="Times New Roman"/>
          <w:sz w:val="24"/>
          <w:szCs w:val="24"/>
        </w:rPr>
        <w:t xml:space="preserve">Распределение часов вариативной части по </w:t>
      </w:r>
      <w:r w:rsidR="00CE4D6D">
        <w:rPr>
          <w:rFonts w:ascii="Times New Roman" w:hAnsi="Times New Roman" w:cs="Times New Roman"/>
          <w:sz w:val="24"/>
          <w:szCs w:val="24"/>
        </w:rPr>
        <w:t xml:space="preserve">общеобразовательным, социально-гуманитарным, </w:t>
      </w:r>
      <w:r w:rsidRPr="008C0248">
        <w:rPr>
          <w:rFonts w:ascii="Times New Roman" w:hAnsi="Times New Roman" w:cs="Times New Roman"/>
          <w:sz w:val="24"/>
          <w:szCs w:val="24"/>
        </w:rPr>
        <w:t>общепрофессиональным</w:t>
      </w:r>
      <w:r w:rsidR="00CE4D6D">
        <w:rPr>
          <w:rFonts w:ascii="Times New Roman" w:hAnsi="Times New Roman" w:cs="Times New Roman"/>
          <w:sz w:val="24"/>
          <w:szCs w:val="24"/>
        </w:rPr>
        <w:t xml:space="preserve">, </w:t>
      </w:r>
      <w:r w:rsidRPr="008C0248">
        <w:rPr>
          <w:rFonts w:ascii="Times New Roman" w:hAnsi="Times New Roman" w:cs="Times New Roman"/>
          <w:sz w:val="24"/>
          <w:szCs w:val="24"/>
        </w:rPr>
        <w:t>дисциплинам и профессиональным модулям:</w:t>
      </w:r>
    </w:p>
    <w:p w:rsidR="00184A43" w:rsidRPr="008C0248" w:rsidRDefault="00184A43" w:rsidP="00184A43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1559"/>
        <w:gridCol w:w="1418"/>
        <w:gridCol w:w="1417"/>
      </w:tblGrid>
      <w:tr w:rsidR="00184A43" w:rsidRPr="00A83783" w:rsidTr="00B513FA"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A43" w:rsidRPr="00B513FA" w:rsidRDefault="00184A43" w:rsidP="009002A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13FA">
              <w:rPr>
                <w:rFonts w:ascii="Times New Roman" w:hAnsi="Times New Roman" w:cs="Times New Roman"/>
                <w:b/>
                <w:szCs w:val="24"/>
              </w:rPr>
              <w:t>Наименование циклов, учебных дисциплин, МДК, практик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43" w:rsidRPr="00746EE5" w:rsidRDefault="00184A43" w:rsidP="009002A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Количество обязательных учебных занятий (час.)</w:t>
            </w:r>
          </w:p>
        </w:tc>
      </w:tr>
      <w:tr w:rsidR="00184A43" w:rsidRPr="00A83783" w:rsidTr="00B513FA"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A43" w:rsidRPr="00746EE5" w:rsidRDefault="00184A43" w:rsidP="009002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A43" w:rsidRPr="00746EE5" w:rsidRDefault="00184A43" w:rsidP="009002A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Обязательная часть ППКРС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A43" w:rsidRPr="00746EE5" w:rsidRDefault="00184A43" w:rsidP="009002A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Вариативная часть ППКРС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A43" w:rsidRPr="00746EE5" w:rsidRDefault="00184A43" w:rsidP="009002A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Учебный план ППКРС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3" w:rsidRPr="001959E8" w:rsidRDefault="001959E8" w:rsidP="00B513FA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ОУД.00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43" w:rsidRPr="001959E8" w:rsidRDefault="001959E8" w:rsidP="001959E8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Общеобразовательные учебные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3" w:rsidRPr="001959E8" w:rsidRDefault="00B043B1" w:rsidP="00B043B1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3" w:rsidRPr="001959E8" w:rsidRDefault="009002A1" w:rsidP="00B043B1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  <w:r w:rsidR="00B043B1">
              <w:rPr>
                <w:b/>
                <w:bCs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3" w:rsidRPr="001959E8" w:rsidRDefault="009002A1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488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B513FA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Л</w:t>
            </w:r>
            <w:r w:rsidR="00586AC5">
              <w:rPr>
                <w:bCs/>
                <w:sz w:val="22"/>
              </w:rPr>
              <w:t>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="00B043B1">
              <w:rPr>
                <w:bCs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B043B1">
              <w:rPr>
                <w:bCs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108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B513FA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="00586AC5">
              <w:rPr>
                <w:bCs/>
                <w:sz w:val="22"/>
              </w:rPr>
              <w:t>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="00B043B1">
              <w:rPr>
                <w:bCs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B043B1">
              <w:rPr>
                <w:bCs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136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B513FA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Г</w:t>
            </w:r>
            <w:r w:rsidR="00586AC5">
              <w:rPr>
                <w:bCs/>
                <w:sz w:val="22"/>
              </w:rPr>
              <w:t>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586AC5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5" w:rsidRPr="001959E8" w:rsidRDefault="00586AC5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5" w:rsidRPr="001959E8" w:rsidRDefault="00586AC5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5" w:rsidRPr="001959E8" w:rsidRDefault="00586AC5" w:rsidP="00586AC5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5" w:rsidRPr="001959E8" w:rsidRDefault="00586AC5" w:rsidP="00586AC5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5" w:rsidRPr="001959E8" w:rsidRDefault="00586AC5" w:rsidP="00586AC5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586AC5" w:rsidP="00B513FA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ОУД</w:t>
            </w:r>
            <w:r w:rsidR="009002A1">
              <w:rPr>
                <w:bCs/>
                <w:sz w:val="22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9002A1" w:rsidRDefault="009002A1" w:rsidP="008C047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9002A1" w:rsidRDefault="009002A1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5</w:t>
            </w:r>
            <w:r w:rsidR="00B043B1">
              <w:rPr>
                <w:bCs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9002A1" w:rsidRDefault="009002A1" w:rsidP="00B043B1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1</w:t>
            </w:r>
            <w:r w:rsidR="00B043B1">
              <w:rPr>
                <w:bCs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9002A1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68</w:t>
            </w:r>
          </w:p>
        </w:tc>
      </w:tr>
      <w:tr w:rsidR="009002A1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1" w:rsidRDefault="00B513FA" w:rsidP="009002A1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</w:t>
            </w:r>
            <w:r w:rsidR="009002A1">
              <w:rPr>
                <w:bCs/>
                <w:sz w:val="22"/>
              </w:rPr>
              <w:t>ОУД.14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A1" w:rsidRPr="009002A1" w:rsidRDefault="009002A1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Индивидуальный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1" w:rsidRPr="009002A1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1" w:rsidRPr="009002A1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1" w:rsidRPr="009002A1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8C047A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ДД.00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1959E8" w:rsidP="00B513FA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Дополнительные дисциплины по выбору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9002A1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72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lastRenderedPageBreak/>
              <w:t>ДД.01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1959E8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t>36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ДД.02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1959E8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9002A1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1959E8" w:rsidP="008C047A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ОП.00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E8" w:rsidRPr="001959E8" w:rsidRDefault="00BB7BB2" w:rsidP="00B513FA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Социально-гуманитарный</w:t>
            </w:r>
            <w:r w:rsidR="001959E8" w:rsidRPr="001959E8">
              <w:rPr>
                <w:b/>
                <w:bCs/>
                <w:sz w:val="22"/>
              </w:rPr>
              <w:t xml:space="preserve">  цикл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BB7BB2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BB7BB2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1959E8" w:rsidRDefault="00BB7BB2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176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BB7BB2" w:rsidRDefault="00BB7BB2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История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BB7BB2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BB7BB2" w:rsidRDefault="00BB7BB2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 w:rsidRPr="001959E8">
              <w:rPr>
                <w:sz w:val="22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BB7BB2" w:rsidRDefault="00BB7BB2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бережливого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BB7BB2" w:rsidRDefault="00BB7BB2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Психология личности и профессионального самоопределения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BB7BB2" w:rsidRDefault="00BB7BB2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Эффективное поведение на рынке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BB7BB2" w:rsidRDefault="00BB7BB2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85768C" w:rsidP="008C047A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85768C">
              <w:rPr>
                <w:b/>
                <w:bCs/>
                <w:sz w:val="22"/>
              </w:rPr>
              <w:t>ОП.00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85768C" w:rsidRDefault="0085768C" w:rsidP="00B513FA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 w:rsidRPr="0085768C">
              <w:rPr>
                <w:b/>
                <w:bCs/>
                <w:sz w:val="22"/>
              </w:rPr>
              <w:t>Общепрофессиональный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180</w:t>
            </w:r>
          </w:p>
        </w:tc>
      </w:tr>
      <w:tr w:rsidR="00BB7BB2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85768C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="00BB7BB2"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B2" w:rsidRPr="0085768C" w:rsidRDefault="0085768C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строительного черчения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2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85768C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8C" w:rsidRPr="0085768C" w:rsidRDefault="0085768C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строительного материаловедения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85768C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 w:rsidR="00B003F6">
              <w:rPr>
                <w:bCs/>
                <w:sz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8C" w:rsidRPr="0085768C" w:rsidRDefault="00B003F6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Строительные машины и средства малой механизации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85768C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85768C" w:rsidP="008C047A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 w:rsidR="00B003F6">
              <w:rPr>
                <w:bCs/>
                <w:sz w:val="22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8C" w:rsidRPr="0085768C" w:rsidRDefault="00B003F6" w:rsidP="00B513FA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бизнеса, коммуникаций 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85768C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B003F6" w:rsidRDefault="00B003F6" w:rsidP="008C047A">
            <w:pPr>
              <w:spacing w:after="0" w:line="240" w:lineRule="auto"/>
              <w:ind w:firstLine="0"/>
              <w:rPr>
                <w:b/>
                <w:bCs/>
                <w:sz w:val="22"/>
              </w:rPr>
            </w:pPr>
            <w:r w:rsidRPr="00B003F6">
              <w:rPr>
                <w:b/>
                <w:bCs/>
                <w:sz w:val="22"/>
              </w:rPr>
              <w:t>ПМ.00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8C" w:rsidRPr="00B003F6" w:rsidRDefault="00B003F6" w:rsidP="00B513FA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B003F6">
              <w:rPr>
                <w:b/>
                <w:szCs w:val="24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B003F6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B003F6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B003F6" w:rsidRDefault="00B003F6" w:rsidP="001959E8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988</w:t>
            </w:r>
          </w:p>
        </w:tc>
      </w:tr>
      <w:tr w:rsidR="0085768C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Default="00B003F6" w:rsidP="008C047A">
            <w:pPr>
              <w:spacing w:after="0"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МДК.01.01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8C" w:rsidRPr="0085768C" w:rsidRDefault="00B003F6" w:rsidP="00B513FA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Выполнение каменных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1959E8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C" w:rsidRPr="0085768C" w:rsidRDefault="00B003F6" w:rsidP="00B003F6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274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9E8" w:rsidRPr="00D73047" w:rsidRDefault="001959E8" w:rsidP="008C047A">
            <w:pPr>
              <w:spacing w:after="0" w:line="240" w:lineRule="auto"/>
              <w:ind w:firstLine="0"/>
              <w:rPr>
                <w:szCs w:val="24"/>
              </w:rPr>
            </w:pPr>
            <w:r w:rsidRPr="00D73047">
              <w:rPr>
                <w:szCs w:val="24"/>
              </w:rPr>
              <w:t>УП.0</w:t>
            </w:r>
            <w:r w:rsidR="00B003F6">
              <w:rPr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9E8" w:rsidRPr="00D73047" w:rsidRDefault="001959E8" w:rsidP="00B513FA">
            <w:pPr>
              <w:spacing w:after="0" w:line="240" w:lineRule="auto"/>
              <w:ind w:left="0" w:firstLine="0"/>
              <w:rPr>
                <w:szCs w:val="24"/>
              </w:rPr>
            </w:pPr>
            <w:r w:rsidRPr="00D73047">
              <w:rPr>
                <w:szCs w:val="24"/>
              </w:rPr>
              <w:t xml:space="preserve">Учебная практика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    354</w:t>
            </w:r>
          </w:p>
        </w:tc>
      </w:tr>
      <w:tr w:rsidR="001959E8" w:rsidRPr="00746EE5" w:rsidTr="008C04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9E8" w:rsidRPr="00D73047" w:rsidRDefault="001959E8" w:rsidP="008C047A">
            <w:pPr>
              <w:spacing w:after="0" w:line="240" w:lineRule="auto"/>
              <w:ind w:firstLine="0"/>
              <w:rPr>
                <w:szCs w:val="24"/>
              </w:rPr>
            </w:pPr>
            <w:r w:rsidRPr="00D73047">
              <w:rPr>
                <w:szCs w:val="24"/>
              </w:rPr>
              <w:t>ПП.0</w:t>
            </w:r>
            <w:r w:rsidR="00B003F6">
              <w:rPr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9E8" w:rsidRPr="00D73047" w:rsidRDefault="001959E8" w:rsidP="00B513FA">
            <w:pPr>
              <w:spacing w:after="0" w:line="240" w:lineRule="auto"/>
              <w:ind w:left="0" w:firstLine="0"/>
              <w:rPr>
                <w:szCs w:val="24"/>
              </w:rPr>
            </w:pPr>
            <w:r w:rsidRPr="00D73047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E8" w:rsidRPr="00746EE5" w:rsidRDefault="00B003F6" w:rsidP="00B003F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     360</w:t>
            </w:r>
          </w:p>
        </w:tc>
      </w:tr>
      <w:tr w:rsidR="001959E8" w:rsidRPr="00746EE5" w:rsidTr="00B513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59E8" w:rsidRPr="00746EE5" w:rsidRDefault="001959E8" w:rsidP="00B003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6EE5">
              <w:rPr>
                <w:b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9E8" w:rsidRPr="00746EE5" w:rsidRDefault="000842F2" w:rsidP="001959E8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1423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9E8" w:rsidRPr="00746EE5" w:rsidRDefault="000842F2" w:rsidP="001959E8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9E8" w:rsidRPr="00746EE5" w:rsidRDefault="000842F2" w:rsidP="001959E8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1904</w:t>
            </w:r>
          </w:p>
        </w:tc>
      </w:tr>
    </w:tbl>
    <w:p w:rsidR="006F2DCA" w:rsidRDefault="006F2DCA" w:rsidP="00D06F09">
      <w:pPr>
        <w:spacing w:after="25" w:line="259" w:lineRule="auto"/>
        <w:ind w:left="0" w:right="0" w:firstLine="0"/>
        <w:jc w:val="left"/>
      </w:pPr>
    </w:p>
    <w:p w:rsidR="006F2DCA" w:rsidRDefault="00CE4D6D">
      <w:pPr>
        <w:pStyle w:val="1"/>
        <w:ind w:left="62" w:right="10"/>
      </w:pPr>
      <w:r>
        <w:t>4</w:t>
      </w:r>
      <w:r w:rsidR="00294F29">
        <w:t xml:space="preserve">. Порядок аттестации обучающихся </w:t>
      </w:r>
    </w:p>
    <w:p w:rsidR="006F2DCA" w:rsidRDefault="00294F29" w:rsidP="008C047A">
      <w:pPr>
        <w:spacing w:after="0" w:line="276" w:lineRule="auto"/>
        <w:ind w:left="43" w:right="4"/>
      </w:pPr>
      <w:r>
        <w:t>Оценка качества освоения основной профессиональной образовательной программы включает текущий контроль знаний, промежуточную и государственную и</w:t>
      </w:r>
      <w:r w:rsidR="008C047A">
        <w:t xml:space="preserve">тоговую аттестацию обучающихся. </w:t>
      </w:r>
      <w:r>
        <w:t xml:space="preserve"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компетенций студентов. </w:t>
      </w:r>
    </w:p>
    <w:p w:rsidR="006F2DCA" w:rsidRDefault="00294F29" w:rsidP="008C047A">
      <w:pPr>
        <w:spacing w:after="0" w:line="276" w:lineRule="auto"/>
        <w:ind w:left="43" w:right="4"/>
      </w:pPr>
      <w:r>
        <w:t>Формы и методы осуществления текущего контроля успеваемости определяются педагогическими р</w:t>
      </w:r>
      <w:r w:rsidR="008C047A">
        <w:t xml:space="preserve">аботниками, исходя из специфики </w:t>
      </w:r>
      <w:r>
        <w:t xml:space="preserve">учебной дисциплины, междисциплинарного курса, вида практики с учетом предусмотренных учебным планом часов и видов учебных занятий. Текущий контроль успеваемости проводится по всем видам учебной работы, предусмотренным учебным планом. </w:t>
      </w:r>
    </w:p>
    <w:p w:rsidR="006F2DCA" w:rsidRDefault="00294F29" w:rsidP="008C047A">
      <w:pPr>
        <w:spacing w:after="0" w:line="276" w:lineRule="auto"/>
        <w:ind w:left="43" w:right="4"/>
      </w:pPr>
      <w:r>
        <w:t>Консультации для обучающихся предусматри</w:t>
      </w:r>
      <w:r w:rsidR="006B2822">
        <w:t>ваются</w:t>
      </w:r>
      <w:r>
        <w:t xml:space="preserve"> - групповые, индивидуальные, письменные, устные. </w:t>
      </w:r>
    </w:p>
    <w:p w:rsidR="006F2DCA" w:rsidRDefault="00294F29" w:rsidP="008C047A">
      <w:pPr>
        <w:spacing w:after="0" w:line="276" w:lineRule="auto"/>
        <w:ind w:left="43" w:right="4"/>
      </w:pPr>
      <w:r>
        <w:t>Промежуточная аттестация организуется как концентрированно (экзаменационная сессия)</w:t>
      </w:r>
      <w:r w:rsidR="00253EB9">
        <w:t>,</w:t>
      </w:r>
      <w:r>
        <w:t xml:space="preserve"> так и рассредоточено, т.е. непосредственно после окончания осво</w:t>
      </w:r>
      <w:r w:rsidR="008C047A">
        <w:t xml:space="preserve">ения соответствующих программ. </w:t>
      </w:r>
      <w:r>
        <w:t>Промежуточная аттестация проводится в следующих формах: зачеты (З), дифференцированные зачеты (ДЗ),</w:t>
      </w:r>
      <w:r w:rsidR="006B2822">
        <w:t xml:space="preserve"> </w:t>
      </w:r>
      <w:r>
        <w:t>экзамены (Э).  Промежуточная аттестация в форме зачета</w:t>
      </w:r>
      <w:r w:rsidR="00EA5EE0">
        <w:t>,</w:t>
      </w:r>
      <w:r>
        <w:t xml:space="preserve"> дифференцированного зачета проводится за счет часов, отведенных на освоение соответствующей дисциплины или междисциплинарного курса. </w:t>
      </w:r>
    </w:p>
    <w:p w:rsidR="006F2DCA" w:rsidRDefault="00294F29" w:rsidP="008C047A">
      <w:pPr>
        <w:spacing w:after="0" w:line="276" w:lineRule="auto"/>
        <w:ind w:left="0" w:right="4" w:firstLine="768"/>
      </w:pPr>
      <w:r>
        <w:lastRenderedPageBreak/>
        <w:t>Учебная и производственная практика в профессиональном модуле заканчивается дифференцированным зачетом. По окончании освоения программ</w:t>
      </w:r>
      <w:r w:rsidR="003D4BF3">
        <w:t>ы профессионального модуля</w:t>
      </w:r>
      <w:r w:rsidR="003E23BD">
        <w:t xml:space="preserve"> ПМ.01</w:t>
      </w:r>
      <w:r w:rsidR="003D4BF3">
        <w:t xml:space="preserve"> </w:t>
      </w:r>
      <w:r w:rsidR="008C047A">
        <w:t>«</w:t>
      </w:r>
      <w:r w:rsidR="003D4BF3">
        <w:t>Выполнение каменных работ</w:t>
      </w:r>
      <w:r w:rsidR="008C047A">
        <w:t>»</w:t>
      </w:r>
      <w:r w:rsidR="003E23BD" w:rsidRPr="003E23BD">
        <w:t xml:space="preserve"> </w:t>
      </w:r>
      <w:r w:rsidR="003D4BF3">
        <w:t>проводится</w:t>
      </w:r>
      <w:r>
        <w:t xml:space="preserve"> экзамен (квалификационный), являющийся формой независимой оценки результатов обучения с участием работодателей.  </w:t>
      </w:r>
    </w:p>
    <w:p w:rsidR="006F2DCA" w:rsidRPr="00894F65" w:rsidRDefault="00294F29" w:rsidP="008C047A">
      <w:pPr>
        <w:spacing w:after="0" w:line="276" w:lineRule="auto"/>
        <w:ind w:left="43" w:right="4"/>
      </w:pPr>
      <w:r>
        <w:t>Для аттестации обучающихся на соответствие их персональных достижений поэтапным требованиям ППКРС создаются фонды контрольно-оценочных средств, которые согласовываются с работод</w:t>
      </w:r>
      <w:r w:rsidR="00196DDC">
        <w:t>ателем и утверждаются училищем</w:t>
      </w:r>
      <w:r>
        <w:t xml:space="preserve"> самостоятельно.  </w:t>
      </w:r>
      <w:r w:rsidRPr="00196DDC">
        <w:t xml:space="preserve">В каждом учебном </w:t>
      </w:r>
      <w:r w:rsidRPr="00894F65">
        <w:t xml:space="preserve">году количество экзаменов не превышает 8, а количество зачетов – 10, без учета зачетов по физической культуре.  </w:t>
      </w:r>
    </w:p>
    <w:p w:rsidR="008C047A" w:rsidRDefault="00AF5CEC" w:rsidP="008C047A">
      <w:pPr>
        <w:pStyle w:val="1"/>
        <w:shd w:val="clear" w:color="auto" w:fill="FFFFFF"/>
        <w:spacing w:after="0" w:line="276" w:lineRule="auto"/>
        <w:ind w:left="51" w:firstLine="657"/>
        <w:jc w:val="both"/>
        <w:rPr>
          <w:b w:val="0"/>
          <w:szCs w:val="24"/>
        </w:rPr>
      </w:pPr>
      <w:r w:rsidRPr="00894F65">
        <w:rPr>
          <w:b w:val="0"/>
          <w:szCs w:val="24"/>
        </w:rPr>
        <w:t>Формой оценки степени и уровня освоения образовательной программы в соответствии с ФГОС СПО является государственная итоговая аттестация.</w:t>
      </w:r>
      <w:r w:rsidR="00894F65" w:rsidRPr="00894F65">
        <w:rPr>
          <w:b w:val="0"/>
          <w:szCs w:val="24"/>
        </w:rPr>
        <w:t xml:space="preserve"> ГИА является частью оценки качества освоения основной профессиональной образовательной программы СПО по профессии и обязательной процедурой для выпускников по профессии 08.01.27. </w:t>
      </w:r>
      <w:r w:rsidR="008C047A">
        <w:rPr>
          <w:b w:val="0"/>
          <w:szCs w:val="24"/>
        </w:rPr>
        <w:t>«</w:t>
      </w:r>
      <w:r w:rsidR="00894F65" w:rsidRPr="00894F65">
        <w:rPr>
          <w:b w:val="0"/>
          <w:szCs w:val="24"/>
        </w:rPr>
        <w:t>Мастер общестроительных работ</w:t>
      </w:r>
      <w:r w:rsidR="008C047A">
        <w:rPr>
          <w:b w:val="0"/>
          <w:szCs w:val="24"/>
        </w:rPr>
        <w:t>»</w:t>
      </w:r>
      <w:r w:rsidR="00894F65" w:rsidRPr="00894F65">
        <w:rPr>
          <w:b w:val="0"/>
          <w:szCs w:val="24"/>
        </w:rPr>
        <w:t>, завершающих освоение ППКРС.</w:t>
      </w:r>
      <w:r w:rsidR="00894F65">
        <w:rPr>
          <w:b w:val="0"/>
          <w:szCs w:val="24"/>
        </w:rPr>
        <w:t xml:space="preserve"> </w:t>
      </w:r>
    </w:p>
    <w:p w:rsidR="00894F65" w:rsidRPr="00894F65" w:rsidRDefault="00894F65" w:rsidP="008C047A">
      <w:pPr>
        <w:pStyle w:val="1"/>
        <w:shd w:val="clear" w:color="auto" w:fill="FFFFFF"/>
        <w:spacing w:after="0" w:line="276" w:lineRule="auto"/>
        <w:ind w:left="51" w:firstLine="657"/>
        <w:jc w:val="both"/>
        <w:rPr>
          <w:b w:val="0"/>
          <w:szCs w:val="24"/>
        </w:rPr>
      </w:pPr>
      <w:r w:rsidRPr="00894F65">
        <w:rPr>
          <w:b w:val="0"/>
          <w:szCs w:val="24"/>
        </w:rPr>
        <w:t xml:space="preserve">Целью государственной итоговой аттестации является определение соответствия результатов освоения обучающимися образовательной программы СПО по профессии 08.01.27. </w:t>
      </w:r>
      <w:r w:rsidR="008C047A">
        <w:rPr>
          <w:b w:val="0"/>
          <w:szCs w:val="24"/>
        </w:rPr>
        <w:t>«</w:t>
      </w:r>
      <w:r w:rsidRPr="00894F65">
        <w:rPr>
          <w:b w:val="0"/>
          <w:szCs w:val="24"/>
        </w:rPr>
        <w:t>Мастер общестроительных работ</w:t>
      </w:r>
      <w:r w:rsidR="008C047A">
        <w:rPr>
          <w:b w:val="0"/>
          <w:szCs w:val="24"/>
        </w:rPr>
        <w:t>»</w:t>
      </w:r>
      <w:r w:rsidRPr="00894F65">
        <w:rPr>
          <w:b w:val="0"/>
          <w:szCs w:val="24"/>
        </w:rPr>
        <w:t xml:space="preserve">, установление готовности выпускников к самостоятельной деятельности, </w:t>
      </w:r>
      <w:proofErr w:type="spellStart"/>
      <w:r w:rsidRPr="00894F65">
        <w:rPr>
          <w:b w:val="0"/>
          <w:szCs w:val="24"/>
        </w:rPr>
        <w:t>сформированности</w:t>
      </w:r>
      <w:proofErr w:type="spellEnd"/>
      <w:r w:rsidRPr="00894F65">
        <w:rPr>
          <w:b w:val="0"/>
          <w:szCs w:val="24"/>
        </w:rPr>
        <w:t xml:space="preserve"> профессиональных компетенций в соответствии с ФГОС СПО по профессии. ГИА призвана способствовать систематизации и закреплению знаний, умений обучающихся при решении конкретных профессиональных задач, определять уровень готовности выпускника к профессиональной деятельности.</w:t>
      </w:r>
    </w:p>
    <w:p w:rsidR="008C047A" w:rsidRDefault="00894F65" w:rsidP="008C047A">
      <w:pPr>
        <w:tabs>
          <w:tab w:val="num" w:pos="-142"/>
        </w:tabs>
        <w:spacing w:after="0" w:line="276" w:lineRule="auto"/>
        <w:contextualSpacing/>
      </w:pPr>
      <w:r>
        <w:rPr>
          <w:szCs w:val="24"/>
        </w:rPr>
        <w:t xml:space="preserve">   </w:t>
      </w:r>
      <w:r w:rsidR="00AF5CEC" w:rsidRPr="00894F65">
        <w:rPr>
          <w:szCs w:val="24"/>
        </w:rPr>
        <w:t>На государственную итоговую аттестацию отводится</w:t>
      </w:r>
      <w:r w:rsidR="00AF5CEC" w:rsidRPr="00894F65">
        <w:rPr>
          <w:rStyle w:val="af1"/>
          <w:b w:val="0"/>
          <w:szCs w:val="24"/>
        </w:rPr>
        <w:t xml:space="preserve"> </w:t>
      </w:r>
      <w:r w:rsidR="00EA5EE0" w:rsidRPr="00894F65">
        <w:rPr>
          <w:rStyle w:val="af1"/>
          <w:b w:val="0"/>
          <w:szCs w:val="24"/>
        </w:rPr>
        <w:t>36 часов</w:t>
      </w:r>
      <w:r w:rsidR="00AF5CEC" w:rsidRPr="00894F65">
        <w:rPr>
          <w:rStyle w:val="af1"/>
          <w:b w:val="0"/>
          <w:szCs w:val="24"/>
        </w:rPr>
        <w:t>.</w:t>
      </w:r>
      <w:r w:rsidR="00EA5EE0" w:rsidRPr="00894F65">
        <w:rPr>
          <w:rStyle w:val="af1"/>
          <w:b w:val="0"/>
          <w:szCs w:val="24"/>
        </w:rPr>
        <w:t xml:space="preserve"> </w:t>
      </w:r>
      <w:r w:rsidR="00EA5EE0" w:rsidRPr="00894F65">
        <w:t>Государственная итоговая аттестация проводится в форме демонстрационного экзамена</w:t>
      </w:r>
      <w:r w:rsidRPr="00894F65">
        <w:t>.</w:t>
      </w:r>
      <w:r w:rsidR="00EA5EE0" w:rsidRPr="00894F65">
        <w:t xml:space="preserve"> </w:t>
      </w:r>
    </w:p>
    <w:p w:rsidR="00894F65" w:rsidRDefault="00894F65" w:rsidP="008C047A">
      <w:pPr>
        <w:tabs>
          <w:tab w:val="num" w:pos="-142"/>
        </w:tabs>
        <w:spacing w:after="0" w:line="276" w:lineRule="auto"/>
        <w:contextualSpacing/>
        <w:rPr>
          <w:szCs w:val="24"/>
        </w:rPr>
      </w:pPr>
      <w:r w:rsidRPr="00894F65">
        <w:rPr>
          <w:szCs w:val="24"/>
        </w:rPr>
        <w:t xml:space="preserve">Демонстрационный экзамен - это форма аттестации по образовательным программам среднего профессионального образования, которая проводится преимущественно в форме практических заданий в условиях реальных или смоделированных производственных процессов, направленная на определение уровня освоения экзаменуемым образовательной программы и степени </w:t>
      </w:r>
      <w:proofErr w:type="spellStart"/>
      <w:r w:rsidRPr="00894F65">
        <w:rPr>
          <w:szCs w:val="24"/>
        </w:rPr>
        <w:t>сформированности</w:t>
      </w:r>
      <w:proofErr w:type="spellEnd"/>
      <w:r w:rsidRPr="00894F65">
        <w:rPr>
          <w:szCs w:val="24"/>
        </w:rPr>
        <w:t xml:space="preserve"> профессиональных знаний, умений и навыков. ДЭ профильного уровня (далее – ПУ) проводится на основе требований к результатам освоения образовательных программ среднего профессионального образования, установленных ФГОС СПО. К проведению ГИА в форме демонстрационного</w:t>
      </w:r>
      <w:r w:rsidRPr="00942CC7">
        <w:rPr>
          <w:szCs w:val="24"/>
        </w:rPr>
        <w:t xml:space="preserve"> экзамена привлека</w:t>
      </w:r>
      <w:r>
        <w:rPr>
          <w:szCs w:val="24"/>
        </w:rPr>
        <w:t>ются</w:t>
      </w:r>
      <w:r w:rsidRPr="00942CC7">
        <w:rPr>
          <w:szCs w:val="24"/>
        </w:rPr>
        <w:t xml:space="preserve"> представители работодателей или их объединений.</w:t>
      </w:r>
    </w:p>
    <w:p w:rsidR="00894F65" w:rsidRDefault="00894F65" w:rsidP="008C047A">
      <w:pPr>
        <w:pStyle w:val="af2"/>
        <w:spacing w:line="276" w:lineRule="auto"/>
        <w:ind w:firstLine="708"/>
      </w:pPr>
      <w:r w:rsidRPr="0097372F">
        <w:rPr>
          <w:color w:val="000000"/>
          <w:szCs w:val="24"/>
        </w:rPr>
        <w:t xml:space="preserve">Для проведения государственной итоговой аттестации используются оценочные материалы демонстрационного экзамена по профессии </w:t>
      </w:r>
      <w:r w:rsidRPr="00B444CA">
        <w:rPr>
          <w:szCs w:val="24"/>
        </w:rPr>
        <w:t xml:space="preserve">08.01.27. </w:t>
      </w:r>
      <w:r w:rsidR="008C047A">
        <w:rPr>
          <w:szCs w:val="24"/>
        </w:rPr>
        <w:t>«</w:t>
      </w:r>
      <w:r w:rsidRPr="00B444CA">
        <w:rPr>
          <w:szCs w:val="24"/>
        </w:rPr>
        <w:t>Мастер общестроительных работ</w:t>
      </w:r>
      <w:r w:rsidR="008C047A">
        <w:rPr>
          <w:szCs w:val="24"/>
        </w:rPr>
        <w:t>»</w:t>
      </w:r>
      <w:r w:rsidRPr="0097372F">
        <w:rPr>
          <w:szCs w:val="24"/>
        </w:rPr>
        <w:t xml:space="preserve"> (квалификация</w:t>
      </w:r>
      <w:r>
        <w:rPr>
          <w:szCs w:val="24"/>
        </w:rPr>
        <w:t>:</w:t>
      </w:r>
      <w:r w:rsidRPr="0097372F">
        <w:rPr>
          <w:szCs w:val="24"/>
        </w:rPr>
        <w:t xml:space="preserve"> </w:t>
      </w:r>
      <w:r>
        <w:rPr>
          <w:szCs w:val="24"/>
        </w:rPr>
        <w:t>мастер общестроительных работ (каменные работы в строительстве</w:t>
      </w:r>
      <w:r w:rsidRPr="0097372F">
        <w:rPr>
          <w:szCs w:val="24"/>
        </w:rPr>
        <w:t xml:space="preserve">). </w:t>
      </w:r>
      <w:r>
        <w:rPr>
          <w:szCs w:val="24"/>
        </w:rPr>
        <w:t xml:space="preserve">  </w:t>
      </w:r>
      <w:r w:rsidRPr="0097372F">
        <w:rPr>
          <w:szCs w:val="24"/>
        </w:rPr>
        <w:t>Комплект оценочной документации</w:t>
      </w:r>
      <w:r>
        <w:rPr>
          <w:szCs w:val="24"/>
        </w:rPr>
        <w:t xml:space="preserve"> </w:t>
      </w:r>
      <w:r>
        <w:t>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(волонтеров), инструкции по технике безопасности, а также образцы заданий.</w:t>
      </w:r>
    </w:p>
    <w:p w:rsidR="00894F65" w:rsidRDefault="00894F65" w:rsidP="008C047A">
      <w:pPr>
        <w:pStyle w:val="af2"/>
        <w:spacing w:line="276" w:lineRule="auto"/>
        <w:ind w:firstLine="0"/>
      </w:pPr>
      <w:r>
        <w:t xml:space="preserve">       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AD6DFE" w:rsidRDefault="00AD6DFE" w:rsidP="008C047A">
      <w:pPr>
        <w:spacing w:after="0" w:line="276" w:lineRule="auto"/>
        <w:ind w:left="0" w:right="0" w:firstLine="0"/>
        <w:jc w:val="left"/>
        <w:rPr>
          <w:iCs/>
        </w:rPr>
      </w:pPr>
    </w:p>
    <w:p w:rsidR="00AD6DFE" w:rsidRPr="00584B6A" w:rsidRDefault="00AD6DFE" w:rsidP="008C047A">
      <w:pPr>
        <w:spacing w:after="0" w:line="276" w:lineRule="auto"/>
        <w:ind w:left="0" w:right="0" w:firstLine="0"/>
        <w:jc w:val="left"/>
        <w:rPr>
          <w:iCs/>
        </w:rPr>
      </w:pPr>
    </w:p>
    <w:p w:rsidR="006F2DCA" w:rsidRPr="008360CC" w:rsidRDefault="00432C56" w:rsidP="00EF438A">
      <w:pPr>
        <w:pStyle w:val="1"/>
        <w:spacing w:after="0"/>
        <w:ind w:left="4129" w:firstLine="0"/>
        <w:jc w:val="left"/>
        <w:rPr>
          <w:szCs w:val="24"/>
        </w:rPr>
      </w:pPr>
      <w:r w:rsidRPr="008360CC">
        <w:rPr>
          <w:szCs w:val="24"/>
        </w:rPr>
        <w:lastRenderedPageBreak/>
        <w:t xml:space="preserve">5. </w:t>
      </w:r>
      <w:r w:rsidR="008360CC">
        <w:rPr>
          <w:szCs w:val="24"/>
        </w:rPr>
        <w:t xml:space="preserve"> </w:t>
      </w:r>
      <w:r w:rsidR="00294F29" w:rsidRPr="008360CC">
        <w:rPr>
          <w:szCs w:val="24"/>
        </w:rPr>
        <w:t xml:space="preserve">Перечень кабинетов, лабораторий, мастерских и др.  для подготовки по профессии </w:t>
      </w:r>
    </w:p>
    <w:p w:rsidR="008360CC" w:rsidRPr="008360CC" w:rsidRDefault="008360CC" w:rsidP="008360CC">
      <w:pPr>
        <w:rPr>
          <w:szCs w:val="24"/>
        </w:rPr>
      </w:pP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8360CC">
        <w:rPr>
          <w:b/>
          <w:szCs w:val="24"/>
        </w:rPr>
        <w:t xml:space="preserve">      Кабинеты: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4"/>
      </w:tblGrid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информатики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математики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химии, биологии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русского языка и литературы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истории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социально-экономических дисциплин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безопасности жизнедеятельности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ind w:left="747" w:firstLine="11"/>
              <w:jc w:val="left"/>
              <w:rPr>
                <w:szCs w:val="24"/>
              </w:rPr>
            </w:pPr>
            <w:r w:rsidRPr="008360CC">
              <w:rPr>
                <w:szCs w:val="24"/>
              </w:rPr>
              <w:t>- Кабинет основ строительного производства,    материаловедения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технологии малярных работ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Кабинет технологий строительных материалов</w:t>
            </w:r>
          </w:p>
          <w:p w:rsidR="008360CC" w:rsidRPr="008360CC" w:rsidRDefault="008360CC" w:rsidP="00D0702E">
            <w:pPr>
              <w:rPr>
                <w:b/>
                <w:szCs w:val="24"/>
              </w:rPr>
            </w:pPr>
            <w:r w:rsidRPr="008360CC">
              <w:rPr>
                <w:b/>
                <w:szCs w:val="24"/>
              </w:rPr>
              <w:t>Лаборатории:</w:t>
            </w:r>
          </w:p>
          <w:p w:rsidR="008360CC" w:rsidRPr="008360CC" w:rsidRDefault="008360CC" w:rsidP="00D0702E">
            <w:pPr>
              <w:rPr>
                <w:b/>
                <w:szCs w:val="24"/>
              </w:rPr>
            </w:pPr>
            <w:r w:rsidRPr="008360CC">
              <w:rPr>
                <w:szCs w:val="24"/>
              </w:rPr>
              <w:t>- Лаборатория информационных технологий</w:t>
            </w:r>
          </w:p>
        </w:tc>
      </w:tr>
      <w:tr w:rsidR="008360CC" w:rsidRPr="008360CC" w:rsidTr="00D0702E">
        <w:tc>
          <w:tcPr>
            <w:tcW w:w="5944" w:type="dxa"/>
            <w:shd w:val="clear" w:color="auto" w:fill="auto"/>
          </w:tcPr>
          <w:p w:rsidR="008360CC" w:rsidRPr="008360CC" w:rsidRDefault="008360CC" w:rsidP="00D0702E">
            <w:pPr>
              <w:rPr>
                <w:b/>
                <w:szCs w:val="24"/>
              </w:rPr>
            </w:pPr>
            <w:r w:rsidRPr="008360CC">
              <w:rPr>
                <w:b/>
                <w:szCs w:val="24"/>
              </w:rPr>
              <w:t xml:space="preserve">Мастерские: </w:t>
            </w:r>
          </w:p>
          <w:p w:rsidR="008360CC" w:rsidRPr="008360CC" w:rsidRDefault="008360CC" w:rsidP="00D0702E">
            <w:pPr>
              <w:rPr>
                <w:szCs w:val="24"/>
              </w:rPr>
            </w:pPr>
            <w:r w:rsidRPr="008360CC">
              <w:rPr>
                <w:szCs w:val="24"/>
              </w:rPr>
              <w:t>- Мастерская каменных работ</w:t>
            </w:r>
          </w:p>
        </w:tc>
      </w:tr>
    </w:tbl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8360CC">
        <w:rPr>
          <w:b/>
          <w:szCs w:val="24"/>
        </w:rPr>
        <w:t xml:space="preserve">    Спортивный комплекс:</w:t>
      </w: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szCs w:val="24"/>
        </w:rPr>
      </w:pPr>
      <w:r w:rsidRPr="008360CC">
        <w:rPr>
          <w:szCs w:val="24"/>
        </w:rPr>
        <w:t xml:space="preserve">    - спортивный зал;</w:t>
      </w: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8360CC">
        <w:rPr>
          <w:szCs w:val="24"/>
        </w:rPr>
        <w:t xml:space="preserve">    - открытый стадион широкого профиля с элементами полосы препятствий;</w:t>
      </w: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8360CC">
        <w:rPr>
          <w:b/>
          <w:szCs w:val="24"/>
        </w:rPr>
        <w:t xml:space="preserve">    Залы:</w:t>
      </w: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szCs w:val="24"/>
        </w:rPr>
      </w:pPr>
      <w:r w:rsidRPr="008360CC">
        <w:rPr>
          <w:szCs w:val="24"/>
        </w:rPr>
        <w:t xml:space="preserve">    - библиотека, читальный зал с выходом в интернет;</w:t>
      </w:r>
    </w:p>
    <w:p w:rsidR="008360CC" w:rsidRPr="008360CC" w:rsidRDefault="008360CC" w:rsidP="008360CC">
      <w:pPr>
        <w:spacing w:after="0" w:line="259" w:lineRule="auto"/>
        <w:ind w:left="567" w:right="0" w:firstLine="0"/>
        <w:jc w:val="left"/>
        <w:rPr>
          <w:szCs w:val="24"/>
        </w:rPr>
      </w:pPr>
      <w:r w:rsidRPr="008360CC">
        <w:rPr>
          <w:szCs w:val="24"/>
        </w:rPr>
        <w:t xml:space="preserve">    - актовый зал</w:t>
      </w:r>
    </w:p>
    <w:p w:rsidR="008360CC" w:rsidRPr="008360CC" w:rsidRDefault="008360CC" w:rsidP="008360CC">
      <w:pPr>
        <w:rPr>
          <w:szCs w:val="24"/>
        </w:rPr>
      </w:pPr>
    </w:p>
    <w:p w:rsidR="006F2DCA" w:rsidRPr="00AD6DFE" w:rsidRDefault="00294F29" w:rsidP="008C047A">
      <w:pPr>
        <w:spacing w:after="139" w:line="259" w:lineRule="auto"/>
        <w:ind w:left="110" w:right="0" w:firstLine="0"/>
        <w:jc w:val="center"/>
      </w:pPr>
      <w:r>
        <w:rPr>
          <w:b/>
        </w:rPr>
        <w:t xml:space="preserve"> </w:t>
      </w:r>
    </w:p>
    <w:p w:rsidR="00832F7F" w:rsidRDefault="00832F7F" w:rsidP="00832F7F">
      <w:pPr>
        <w:spacing w:after="0" w:line="259" w:lineRule="auto"/>
        <w:ind w:left="0" w:right="0" w:firstLine="0"/>
        <w:jc w:val="left"/>
        <w:rPr>
          <w:b/>
        </w:rPr>
      </w:pPr>
    </w:p>
    <w:p w:rsidR="006F2DCA" w:rsidRDefault="006F2DCA">
      <w:pPr>
        <w:spacing w:after="0" w:line="259" w:lineRule="auto"/>
        <w:ind w:left="0" w:right="0" w:firstLine="0"/>
        <w:jc w:val="left"/>
      </w:pPr>
    </w:p>
    <w:p w:rsidR="006F2DCA" w:rsidRDefault="00294F29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584B6A" w:rsidRDefault="00584B6A">
      <w:pPr>
        <w:spacing w:after="0" w:line="259" w:lineRule="auto"/>
        <w:ind w:left="0" w:right="0" w:firstLine="0"/>
        <w:jc w:val="left"/>
        <w:rPr>
          <w:sz w:val="22"/>
        </w:rPr>
      </w:pPr>
    </w:p>
    <w:p w:rsidR="00584B6A" w:rsidRDefault="00584B6A">
      <w:pPr>
        <w:spacing w:after="0" w:line="259" w:lineRule="auto"/>
        <w:ind w:left="0" w:right="0" w:firstLine="0"/>
        <w:jc w:val="left"/>
        <w:rPr>
          <w:sz w:val="22"/>
        </w:rPr>
      </w:pPr>
    </w:p>
    <w:sectPr w:rsidR="00584B6A" w:rsidSect="00691381">
      <w:footerReference w:type="even" r:id="rId8"/>
      <w:footerReference w:type="default" r:id="rId9"/>
      <w:footerReference w:type="first" r:id="rId10"/>
      <w:footnotePr>
        <w:numRestart w:val="eachPage"/>
      </w:footnotePr>
      <w:pgSz w:w="16838" w:h="11904" w:orient="landscape"/>
      <w:pgMar w:top="861" w:right="900" w:bottom="284" w:left="1133" w:header="720" w:footer="3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F3" w:rsidRDefault="005947F3">
      <w:pPr>
        <w:spacing w:after="0" w:line="240" w:lineRule="auto"/>
      </w:pPr>
      <w:r>
        <w:separator/>
      </w:r>
    </w:p>
  </w:endnote>
  <w:endnote w:type="continuationSeparator" w:id="0">
    <w:p w:rsidR="005947F3" w:rsidRDefault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7A" w:rsidRDefault="008C047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7A" w:rsidRDefault="008C047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7A" w:rsidRDefault="008C047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F3" w:rsidRDefault="005947F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5947F3" w:rsidRDefault="005947F3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942"/>
    <w:multiLevelType w:val="multilevel"/>
    <w:tmpl w:val="566E2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1D3247CC"/>
    <w:multiLevelType w:val="hybridMultilevel"/>
    <w:tmpl w:val="3C7CBB78"/>
    <w:lvl w:ilvl="0" w:tplc="98F0A8D8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5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CF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E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6F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E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82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07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EB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0466F"/>
    <w:multiLevelType w:val="multilevel"/>
    <w:tmpl w:val="882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07C92"/>
    <w:multiLevelType w:val="multilevel"/>
    <w:tmpl w:val="A224E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0626E5C"/>
    <w:multiLevelType w:val="multilevel"/>
    <w:tmpl w:val="0538B2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A6A9D"/>
    <w:multiLevelType w:val="multilevel"/>
    <w:tmpl w:val="348080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45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1" w:hanging="1800"/>
      </w:pPr>
      <w:rPr>
        <w:rFonts w:hint="default"/>
        <w:b/>
      </w:rPr>
    </w:lvl>
  </w:abstractNum>
  <w:abstractNum w:abstractNumId="6" w15:restartNumberingAfterBreak="0">
    <w:nsid w:val="3DF35C2F"/>
    <w:multiLevelType w:val="hybridMultilevel"/>
    <w:tmpl w:val="802A4180"/>
    <w:lvl w:ilvl="0" w:tplc="5E6E0654">
      <w:start w:val="1"/>
      <w:numFmt w:val="bullet"/>
      <w:lvlText w:val=""/>
      <w:lvlJc w:val="left"/>
      <w:pPr>
        <w:ind w:left="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40FBA">
      <w:start w:val="1"/>
      <w:numFmt w:val="bullet"/>
      <w:lvlText w:val="o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43F9E">
      <w:start w:val="1"/>
      <w:numFmt w:val="bullet"/>
      <w:lvlText w:val="▪"/>
      <w:lvlJc w:val="left"/>
      <w:pPr>
        <w:ind w:left="2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454F0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674A">
      <w:start w:val="1"/>
      <w:numFmt w:val="bullet"/>
      <w:lvlText w:val="o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8E132">
      <w:start w:val="1"/>
      <w:numFmt w:val="bullet"/>
      <w:lvlText w:val="▪"/>
      <w:lvlJc w:val="left"/>
      <w:pPr>
        <w:ind w:left="4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4449A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0F87C">
      <w:start w:val="1"/>
      <w:numFmt w:val="bullet"/>
      <w:lvlText w:val="o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E153A">
      <w:start w:val="1"/>
      <w:numFmt w:val="bullet"/>
      <w:lvlText w:val="▪"/>
      <w:lvlJc w:val="left"/>
      <w:pPr>
        <w:ind w:left="6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9E1E14"/>
    <w:multiLevelType w:val="hybridMultilevel"/>
    <w:tmpl w:val="3500CACC"/>
    <w:lvl w:ilvl="0" w:tplc="EAA6A57A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516A2671"/>
    <w:multiLevelType w:val="hybridMultilevel"/>
    <w:tmpl w:val="D28A8140"/>
    <w:lvl w:ilvl="0" w:tplc="13864A62">
      <w:start w:val="1"/>
      <w:numFmt w:val="bullet"/>
      <w:lvlText w:val=""/>
      <w:lvlJc w:val="left"/>
      <w:pPr>
        <w:ind w:left="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CC674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720F7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CCD1F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5622F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DE2D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6A82B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9C0EF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5C56B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7160F"/>
    <w:multiLevelType w:val="multilevel"/>
    <w:tmpl w:val="EB747BAA"/>
    <w:lvl w:ilvl="0"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10" w15:restartNumberingAfterBreak="0">
    <w:nsid w:val="5BEE14F4"/>
    <w:multiLevelType w:val="hybridMultilevel"/>
    <w:tmpl w:val="EF042A1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3420"/>
    <w:multiLevelType w:val="multilevel"/>
    <w:tmpl w:val="DBA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27796"/>
    <w:multiLevelType w:val="hybridMultilevel"/>
    <w:tmpl w:val="1E0656C2"/>
    <w:lvl w:ilvl="0" w:tplc="B4465C62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2E6E6">
      <w:start w:val="1"/>
      <w:numFmt w:val="lowerLetter"/>
      <w:lvlText w:val="%2"/>
      <w:lvlJc w:val="left"/>
      <w:pPr>
        <w:ind w:left="7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AEB4">
      <w:start w:val="1"/>
      <w:numFmt w:val="lowerRoman"/>
      <w:lvlText w:val="%3"/>
      <w:lvlJc w:val="left"/>
      <w:pPr>
        <w:ind w:left="7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D190">
      <w:start w:val="1"/>
      <w:numFmt w:val="decimal"/>
      <w:lvlText w:val="%4"/>
      <w:lvlJc w:val="left"/>
      <w:pPr>
        <w:ind w:left="8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CA074">
      <w:start w:val="1"/>
      <w:numFmt w:val="lowerLetter"/>
      <w:lvlText w:val="%5"/>
      <w:lvlJc w:val="left"/>
      <w:pPr>
        <w:ind w:left="9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7B78">
      <w:start w:val="1"/>
      <w:numFmt w:val="lowerRoman"/>
      <w:lvlText w:val="%6"/>
      <w:lvlJc w:val="left"/>
      <w:pPr>
        <w:ind w:left="9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00F40">
      <w:start w:val="1"/>
      <w:numFmt w:val="decimal"/>
      <w:lvlText w:val="%7"/>
      <w:lvlJc w:val="left"/>
      <w:pPr>
        <w:ind w:left="10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2E722">
      <w:start w:val="1"/>
      <w:numFmt w:val="lowerLetter"/>
      <w:lvlText w:val="%8"/>
      <w:lvlJc w:val="left"/>
      <w:pPr>
        <w:ind w:left="1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253A">
      <w:start w:val="1"/>
      <w:numFmt w:val="lowerRoman"/>
      <w:lvlText w:val="%9"/>
      <w:lvlJc w:val="left"/>
      <w:pPr>
        <w:ind w:left="1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CA"/>
    <w:rsid w:val="00034D97"/>
    <w:rsid w:val="00040CC5"/>
    <w:rsid w:val="00052D6F"/>
    <w:rsid w:val="00064F2C"/>
    <w:rsid w:val="00073828"/>
    <w:rsid w:val="000842F2"/>
    <w:rsid w:val="0009083A"/>
    <w:rsid w:val="000A471F"/>
    <w:rsid w:val="000C357F"/>
    <w:rsid w:val="000D3CB2"/>
    <w:rsid w:val="00102A25"/>
    <w:rsid w:val="0010572E"/>
    <w:rsid w:val="001112D3"/>
    <w:rsid w:val="00114B4C"/>
    <w:rsid w:val="0011501C"/>
    <w:rsid w:val="00122315"/>
    <w:rsid w:val="00125230"/>
    <w:rsid w:val="001364D7"/>
    <w:rsid w:val="00151A92"/>
    <w:rsid w:val="001536D4"/>
    <w:rsid w:val="00170C8D"/>
    <w:rsid w:val="0017632B"/>
    <w:rsid w:val="00181335"/>
    <w:rsid w:val="00184A43"/>
    <w:rsid w:val="0019488A"/>
    <w:rsid w:val="001959E8"/>
    <w:rsid w:val="00195A74"/>
    <w:rsid w:val="00196DDC"/>
    <w:rsid w:val="001E11C1"/>
    <w:rsid w:val="002216FB"/>
    <w:rsid w:val="00241E39"/>
    <w:rsid w:val="00244221"/>
    <w:rsid w:val="00253EB9"/>
    <w:rsid w:val="0026132A"/>
    <w:rsid w:val="00294F29"/>
    <w:rsid w:val="002B50B2"/>
    <w:rsid w:val="002B5FD7"/>
    <w:rsid w:val="002B793B"/>
    <w:rsid w:val="002D7608"/>
    <w:rsid w:val="002F384C"/>
    <w:rsid w:val="00312DF6"/>
    <w:rsid w:val="00336836"/>
    <w:rsid w:val="0034071A"/>
    <w:rsid w:val="0035650F"/>
    <w:rsid w:val="00357FE6"/>
    <w:rsid w:val="00360D8F"/>
    <w:rsid w:val="003659DB"/>
    <w:rsid w:val="00384EE3"/>
    <w:rsid w:val="003A1803"/>
    <w:rsid w:val="003B4D54"/>
    <w:rsid w:val="003C0093"/>
    <w:rsid w:val="003D4BF3"/>
    <w:rsid w:val="003D7FC1"/>
    <w:rsid w:val="003E23BD"/>
    <w:rsid w:val="00405807"/>
    <w:rsid w:val="004256E5"/>
    <w:rsid w:val="00432C56"/>
    <w:rsid w:val="00436695"/>
    <w:rsid w:val="00462565"/>
    <w:rsid w:val="00493073"/>
    <w:rsid w:val="004A43D9"/>
    <w:rsid w:val="004A528C"/>
    <w:rsid w:val="004B15EF"/>
    <w:rsid w:val="004B3D3C"/>
    <w:rsid w:val="004B6D9F"/>
    <w:rsid w:val="004D0C16"/>
    <w:rsid w:val="004D187D"/>
    <w:rsid w:val="004D3E7D"/>
    <w:rsid w:val="004E502C"/>
    <w:rsid w:val="00511F73"/>
    <w:rsid w:val="005418EE"/>
    <w:rsid w:val="00583D45"/>
    <w:rsid w:val="00584B6A"/>
    <w:rsid w:val="00586AC5"/>
    <w:rsid w:val="005947F3"/>
    <w:rsid w:val="005A2E96"/>
    <w:rsid w:val="005A57C7"/>
    <w:rsid w:val="005F6EE1"/>
    <w:rsid w:val="0060554C"/>
    <w:rsid w:val="00617567"/>
    <w:rsid w:val="00617BD5"/>
    <w:rsid w:val="006308C6"/>
    <w:rsid w:val="006379E1"/>
    <w:rsid w:val="00637C85"/>
    <w:rsid w:val="00652672"/>
    <w:rsid w:val="0066183A"/>
    <w:rsid w:val="006704ED"/>
    <w:rsid w:val="00691381"/>
    <w:rsid w:val="006919B2"/>
    <w:rsid w:val="00694911"/>
    <w:rsid w:val="006B2822"/>
    <w:rsid w:val="006D7C6B"/>
    <w:rsid w:val="006F2DCA"/>
    <w:rsid w:val="007206FC"/>
    <w:rsid w:val="00721E93"/>
    <w:rsid w:val="00734A4F"/>
    <w:rsid w:val="00743373"/>
    <w:rsid w:val="00745B88"/>
    <w:rsid w:val="00751BB2"/>
    <w:rsid w:val="00777C59"/>
    <w:rsid w:val="007816F7"/>
    <w:rsid w:val="00787C91"/>
    <w:rsid w:val="007918DD"/>
    <w:rsid w:val="007A51A3"/>
    <w:rsid w:val="007A5580"/>
    <w:rsid w:val="007B244B"/>
    <w:rsid w:val="007D322E"/>
    <w:rsid w:val="007D41D0"/>
    <w:rsid w:val="007F34CD"/>
    <w:rsid w:val="0081246A"/>
    <w:rsid w:val="0082257B"/>
    <w:rsid w:val="008239C6"/>
    <w:rsid w:val="00832F7F"/>
    <w:rsid w:val="008360CC"/>
    <w:rsid w:val="0085768C"/>
    <w:rsid w:val="00882B01"/>
    <w:rsid w:val="00894F65"/>
    <w:rsid w:val="008A6CF1"/>
    <w:rsid w:val="008C047A"/>
    <w:rsid w:val="008C6204"/>
    <w:rsid w:val="008E11AF"/>
    <w:rsid w:val="008F1E98"/>
    <w:rsid w:val="008F3599"/>
    <w:rsid w:val="009002A1"/>
    <w:rsid w:val="0092105C"/>
    <w:rsid w:val="009246DD"/>
    <w:rsid w:val="0093006B"/>
    <w:rsid w:val="00943880"/>
    <w:rsid w:val="0096588B"/>
    <w:rsid w:val="0097772A"/>
    <w:rsid w:val="009779F4"/>
    <w:rsid w:val="009871BE"/>
    <w:rsid w:val="009879F4"/>
    <w:rsid w:val="009966D1"/>
    <w:rsid w:val="009A0490"/>
    <w:rsid w:val="009A10E9"/>
    <w:rsid w:val="009E0F5D"/>
    <w:rsid w:val="00A054A9"/>
    <w:rsid w:val="00A075BB"/>
    <w:rsid w:val="00A17F80"/>
    <w:rsid w:val="00A27380"/>
    <w:rsid w:val="00A63D60"/>
    <w:rsid w:val="00A723B3"/>
    <w:rsid w:val="00AD6DFE"/>
    <w:rsid w:val="00AD7F5E"/>
    <w:rsid w:val="00AF5CEC"/>
    <w:rsid w:val="00AF7616"/>
    <w:rsid w:val="00B003F6"/>
    <w:rsid w:val="00B025C7"/>
    <w:rsid w:val="00B02DF4"/>
    <w:rsid w:val="00B04398"/>
    <w:rsid w:val="00B043B1"/>
    <w:rsid w:val="00B062DE"/>
    <w:rsid w:val="00B16E97"/>
    <w:rsid w:val="00B22A25"/>
    <w:rsid w:val="00B30B6F"/>
    <w:rsid w:val="00B33233"/>
    <w:rsid w:val="00B50806"/>
    <w:rsid w:val="00B513FA"/>
    <w:rsid w:val="00B568DE"/>
    <w:rsid w:val="00B605BB"/>
    <w:rsid w:val="00B77234"/>
    <w:rsid w:val="00B8134D"/>
    <w:rsid w:val="00B8305B"/>
    <w:rsid w:val="00BA7B65"/>
    <w:rsid w:val="00BB7BB2"/>
    <w:rsid w:val="00BC4F76"/>
    <w:rsid w:val="00BE3951"/>
    <w:rsid w:val="00BF31BD"/>
    <w:rsid w:val="00C22E16"/>
    <w:rsid w:val="00C26200"/>
    <w:rsid w:val="00C325C7"/>
    <w:rsid w:val="00C64BEF"/>
    <w:rsid w:val="00C70BA5"/>
    <w:rsid w:val="00CB58C7"/>
    <w:rsid w:val="00CC232E"/>
    <w:rsid w:val="00CC31BB"/>
    <w:rsid w:val="00CC5E6C"/>
    <w:rsid w:val="00CE1F93"/>
    <w:rsid w:val="00CE4D6D"/>
    <w:rsid w:val="00D04C4A"/>
    <w:rsid w:val="00D06F09"/>
    <w:rsid w:val="00D27A9E"/>
    <w:rsid w:val="00D55BBF"/>
    <w:rsid w:val="00D64BB8"/>
    <w:rsid w:val="00D820A2"/>
    <w:rsid w:val="00D90653"/>
    <w:rsid w:val="00DB436A"/>
    <w:rsid w:val="00E05544"/>
    <w:rsid w:val="00E24181"/>
    <w:rsid w:val="00E24B68"/>
    <w:rsid w:val="00E336DC"/>
    <w:rsid w:val="00E60610"/>
    <w:rsid w:val="00E611C2"/>
    <w:rsid w:val="00E64B4A"/>
    <w:rsid w:val="00E748F9"/>
    <w:rsid w:val="00E85821"/>
    <w:rsid w:val="00EA5EE0"/>
    <w:rsid w:val="00EE6609"/>
    <w:rsid w:val="00EF14DD"/>
    <w:rsid w:val="00EF438A"/>
    <w:rsid w:val="00F214BA"/>
    <w:rsid w:val="00F67208"/>
    <w:rsid w:val="00F96681"/>
    <w:rsid w:val="00F97F93"/>
    <w:rsid w:val="00FA05AC"/>
    <w:rsid w:val="00FC4375"/>
    <w:rsid w:val="00FC442B"/>
    <w:rsid w:val="00FE29BA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F6A01-B2DC-4F44-9B05-426429E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9" w:lineRule="auto"/>
      <w:ind w:left="58" w:right="7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1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Содержание. 2 уровень,List Paragraph"/>
    <w:basedOn w:val="a"/>
    <w:link w:val="a4"/>
    <w:qFormat/>
    <w:rsid w:val="00721E93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qFormat/>
    <w:locked/>
    <w:rsid w:val="008A6CF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endnote text"/>
    <w:basedOn w:val="a"/>
    <w:link w:val="a6"/>
    <w:uiPriority w:val="99"/>
    <w:semiHidden/>
    <w:unhideWhenUsed/>
    <w:rsid w:val="00721E9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21E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21E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1E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1E93"/>
    <w:rPr>
      <w:vertAlign w:val="superscript"/>
    </w:rPr>
  </w:style>
  <w:style w:type="character" w:styleId="aa">
    <w:name w:val="footnote reference"/>
    <w:basedOn w:val="a0"/>
    <w:uiPriority w:val="99"/>
    <w:semiHidden/>
    <w:unhideWhenUsed/>
    <w:rsid w:val="00721E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1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1F73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66183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6183A"/>
    <w:rPr>
      <w:color w:val="800080"/>
      <w:u w:val="single"/>
    </w:rPr>
  </w:style>
  <w:style w:type="paragraph" w:customStyle="1" w:styleId="font5">
    <w:name w:val="font5"/>
    <w:basedOn w:val="a"/>
    <w:rsid w:val="0066183A"/>
    <w:pP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20"/>
      <w:szCs w:val="20"/>
    </w:rPr>
  </w:style>
  <w:style w:type="paragraph" w:customStyle="1" w:styleId="font6">
    <w:name w:val="font6"/>
    <w:basedOn w:val="a"/>
    <w:rsid w:val="0066183A"/>
    <w:pPr>
      <w:spacing w:before="100" w:beforeAutospacing="1" w:after="100" w:afterAutospacing="1" w:line="240" w:lineRule="auto"/>
      <w:ind w:left="0" w:right="0" w:firstLine="0"/>
      <w:jc w:val="left"/>
    </w:pPr>
    <w:rPr>
      <w:sz w:val="20"/>
      <w:szCs w:val="20"/>
    </w:rPr>
  </w:style>
  <w:style w:type="paragraph" w:customStyle="1" w:styleId="xl65">
    <w:name w:val="xl65"/>
    <w:basedOn w:val="a"/>
    <w:rsid w:val="0066183A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6">
    <w:name w:val="xl66"/>
    <w:basedOn w:val="a"/>
    <w:rsid w:val="0066183A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7">
    <w:name w:val="xl6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8">
    <w:name w:val="xl6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2">
    <w:name w:val="xl7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4">
    <w:name w:val="xl7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75">
    <w:name w:val="xl7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6">
    <w:name w:val="xl7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7">
    <w:name w:val="xl7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8">
    <w:name w:val="xl7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</w:pPr>
    <w:rPr>
      <w:b/>
      <w:bCs/>
      <w:color w:val="auto"/>
      <w:sz w:val="18"/>
      <w:szCs w:val="18"/>
    </w:rPr>
  </w:style>
  <w:style w:type="paragraph" w:customStyle="1" w:styleId="xl79">
    <w:name w:val="xl7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1">
    <w:name w:val="xl8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2">
    <w:name w:val="xl8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4">
    <w:name w:val="xl8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5">
    <w:name w:val="xl8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86">
    <w:name w:val="xl8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9">
    <w:name w:val="xl8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0">
    <w:name w:val="xl9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1">
    <w:name w:val="xl9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95">
    <w:name w:val="xl9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6">
    <w:name w:val="xl9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7">
    <w:name w:val="xl9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98">
    <w:name w:val="xl9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99">
    <w:name w:val="xl9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0">
    <w:name w:val="xl10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1">
    <w:name w:val="xl10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3">
    <w:name w:val="xl10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04">
    <w:name w:val="xl10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05">
    <w:name w:val="xl10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6">
    <w:name w:val="xl10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7">
    <w:name w:val="xl10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8">
    <w:name w:val="xl10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09">
    <w:name w:val="xl10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0">
    <w:name w:val="xl11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11">
    <w:name w:val="xl11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2">
    <w:name w:val="xl11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3">
    <w:name w:val="xl11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14">
    <w:name w:val="xl11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5">
    <w:name w:val="xl11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6">
    <w:name w:val="xl11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7">
    <w:name w:val="xl11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18">
    <w:name w:val="xl11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19">
    <w:name w:val="xl11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0">
    <w:name w:val="xl12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1">
    <w:name w:val="xl12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2">
    <w:name w:val="xl12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3">
    <w:name w:val="xl12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24">
    <w:name w:val="xl12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25">
    <w:name w:val="xl12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6">
    <w:name w:val="xl12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7">
    <w:name w:val="xl12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8">
    <w:name w:val="xl12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29">
    <w:name w:val="xl12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30">
    <w:name w:val="xl13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31">
    <w:name w:val="xl13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20"/>
      <w:szCs w:val="20"/>
    </w:rPr>
  </w:style>
  <w:style w:type="paragraph" w:customStyle="1" w:styleId="xl132">
    <w:name w:val="xl13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3">
    <w:name w:val="xl13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34">
    <w:name w:val="xl13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5">
    <w:name w:val="xl13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6">
    <w:name w:val="xl13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7">
    <w:name w:val="xl13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0"/>
      <w:szCs w:val="20"/>
    </w:rPr>
  </w:style>
  <w:style w:type="paragraph" w:customStyle="1" w:styleId="xl138">
    <w:name w:val="xl13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39">
    <w:name w:val="xl13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40">
    <w:name w:val="xl14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1">
    <w:name w:val="xl14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20"/>
      <w:szCs w:val="20"/>
    </w:rPr>
  </w:style>
  <w:style w:type="paragraph" w:customStyle="1" w:styleId="xl142">
    <w:name w:val="xl142"/>
    <w:basedOn w:val="a"/>
    <w:rsid w:val="0066183A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43">
    <w:name w:val="xl14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4">
    <w:name w:val="xl14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7">
    <w:name w:val="xl14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8">
    <w:name w:val="xl14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styleId="3">
    <w:name w:val="toc 3"/>
    <w:basedOn w:val="a"/>
    <w:next w:val="a"/>
    <w:autoRedefine/>
    <w:uiPriority w:val="39"/>
    <w:rsid w:val="0010572E"/>
    <w:pPr>
      <w:spacing w:after="0" w:line="240" w:lineRule="auto"/>
      <w:ind w:left="480" w:right="0" w:firstLine="0"/>
      <w:jc w:val="left"/>
    </w:pPr>
    <w:rPr>
      <w:color w:val="auto"/>
      <w:sz w:val="28"/>
      <w:szCs w:val="28"/>
    </w:rPr>
  </w:style>
  <w:style w:type="character" w:customStyle="1" w:styleId="af">
    <w:name w:val="Основной текст_"/>
    <w:basedOn w:val="a0"/>
    <w:link w:val="11"/>
    <w:locked/>
    <w:rsid w:val="00CC5E6C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CC5E6C"/>
    <w:pPr>
      <w:shd w:val="clear" w:color="auto" w:fill="FFFFFF"/>
      <w:spacing w:before="180" w:after="0" w:line="245" w:lineRule="exact"/>
      <w:ind w:left="0" w:right="0" w:hanging="4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pt">
    <w:name w:val="Основной текст + Интервал 1 pt"/>
    <w:basedOn w:val="af"/>
    <w:rsid w:val="009A0490"/>
    <w:rPr>
      <w:spacing w:val="20"/>
      <w:shd w:val="clear" w:color="auto" w:fill="FFFFFF"/>
      <w:lang w:val="en-US"/>
    </w:rPr>
  </w:style>
  <w:style w:type="paragraph" w:customStyle="1" w:styleId="xl168">
    <w:name w:val="xl168"/>
    <w:basedOn w:val="a"/>
    <w:rsid w:val="009A049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character" w:customStyle="1" w:styleId="af0">
    <w:name w:val="Подпись к таблице"/>
    <w:basedOn w:val="a0"/>
    <w:rsid w:val="00A723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2">
    <w:name w:val="Основной текст (2)_"/>
    <w:basedOn w:val="a0"/>
    <w:link w:val="20"/>
    <w:locked/>
    <w:rsid w:val="00A723B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23B3"/>
    <w:pPr>
      <w:shd w:val="clear" w:color="auto" w:fill="FFFFFF"/>
      <w:spacing w:after="0" w:line="242" w:lineRule="exact"/>
      <w:ind w:left="0" w:right="0" w:hanging="5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f1">
    <w:name w:val="Основной текст + Полужирный"/>
    <w:basedOn w:val="af"/>
    <w:rsid w:val="00AF5CEC"/>
    <w:rPr>
      <w:b/>
      <w:bCs/>
      <w:shd w:val="clear" w:color="auto" w:fill="FFFFFF"/>
    </w:rPr>
  </w:style>
  <w:style w:type="paragraph" w:customStyle="1" w:styleId="af2">
    <w:name w:val="Нормальный"/>
    <w:basedOn w:val="a"/>
    <w:rsid w:val="00894F65"/>
    <w:pPr>
      <w:suppressAutoHyphens/>
      <w:overflowPunct w:val="0"/>
      <w:autoSpaceDE w:val="0"/>
      <w:autoSpaceDN w:val="0"/>
      <w:spacing w:after="0" w:line="240" w:lineRule="auto"/>
      <w:ind w:left="0" w:right="0" w:firstLine="720"/>
      <w:textAlignment w:val="baseline"/>
    </w:pPr>
    <w:rPr>
      <w:color w:val="auto"/>
      <w:kern w:val="3"/>
    </w:rPr>
  </w:style>
  <w:style w:type="paragraph" w:customStyle="1" w:styleId="msonormal0">
    <w:name w:val="msonormal"/>
    <w:basedOn w:val="a"/>
    <w:rsid w:val="00F9668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3">
    <w:name w:val="xl63"/>
    <w:basedOn w:val="a"/>
    <w:rsid w:val="00F9668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F966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F96681"/>
    <w:pPr>
      <w:pBdr>
        <w:lef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0">
    <w:name w:val="xl150"/>
    <w:basedOn w:val="a"/>
    <w:rsid w:val="00F9668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1">
    <w:name w:val="xl151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2">
    <w:name w:val="xl152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3">
    <w:name w:val="xl153"/>
    <w:basedOn w:val="a"/>
    <w:rsid w:val="00F966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4">
    <w:name w:val="xl154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5">
    <w:name w:val="xl155"/>
    <w:basedOn w:val="a"/>
    <w:rsid w:val="00F96681"/>
    <w:pPr>
      <w:pBdr>
        <w:top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56">
    <w:name w:val="xl156"/>
    <w:basedOn w:val="a"/>
    <w:rsid w:val="00F966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57">
    <w:name w:val="xl157"/>
    <w:basedOn w:val="a"/>
    <w:rsid w:val="00F96681"/>
    <w:pPr>
      <w:pBdr>
        <w:top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58">
    <w:name w:val="xl158"/>
    <w:basedOn w:val="a"/>
    <w:rsid w:val="00F96681"/>
    <w:pPr>
      <w:pBdr>
        <w:top w:val="single" w:sz="8" w:space="0" w:color="auto"/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59">
    <w:name w:val="xl159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0">
    <w:name w:val="xl160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61">
    <w:name w:val="xl161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2">
    <w:name w:val="xl162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3">
    <w:name w:val="xl163"/>
    <w:basedOn w:val="a"/>
    <w:rsid w:val="00F96681"/>
    <w:pPr>
      <w:pBdr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64">
    <w:name w:val="xl164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5">
    <w:name w:val="xl165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166">
    <w:name w:val="xl166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67">
    <w:name w:val="xl167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69">
    <w:name w:val="xl169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70">
    <w:name w:val="xl170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71">
    <w:name w:val="xl171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72">
    <w:name w:val="xl172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73">
    <w:name w:val="xl173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4">
    <w:name w:val="xl174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5">
    <w:name w:val="xl175"/>
    <w:basedOn w:val="a"/>
    <w:rsid w:val="00F966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6">
    <w:name w:val="xl176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7">
    <w:name w:val="xl177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78">
    <w:name w:val="xl178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9">
    <w:name w:val="xl179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180">
    <w:name w:val="xl180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81">
    <w:name w:val="xl181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82">
    <w:name w:val="xl182"/>
    <w:basedOn w:val="a"/>
    <w:rsid w:val="00F9668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83">
    <w:name w:val="xl183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84">
    <w:name w:val="xl184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85">
    <w:name w:val="xl185"/>
    <w:basedOn w:val="a"/>
    <w:rsid w:val="00F9668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86">
    <w:name w:val="xl186"/>
    <w:basedOn w:val="a"/>
    <w:rsid w:val="00F966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87">
    <w:name w:val="xl187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88">
    <w:name w:val="xl188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89">
    <w:name w:val="xl189"/>
    <w:basedOn w:val="a"/>
    <w:rsid w:val="00F966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90">
    <w:name w:val="xl190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191">
    <w:name w:val="xl191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92">
    <w:name w:val="xl192"/>
    <w:basedOn w:val="a"/>
    <w:rsid w:val="00F966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93">
    <w:name w:val="xl193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194">
    <w:name w:val="xl194"/>
    <w:basedOn w:val="a"/>
    <w:rsid w:val="00F96681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195">
    <w:name w:val="xl195"/>
    <w:basedOn w:val="a"/>
    <w:rsid w:val="00F96681"/>
    <w:pP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96">
    <w:name w:val="xl196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97">
    <w:name w:val="xl197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98">
    <w:name w:val="xl198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199">
    <w:name w:val="xl199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0">
    <w:name w:val="xl200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1">
    <w:name w:val="xl201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02">
    <w:name w:val="xl202"/>
    <w:basedOn w:val="a"/>
    <w:rsid w:val="00F96681"/>
    <w:pPr>
      <w:pBdr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03">
    <w:name w:val="xl203"/>
    <w:basedOn w:val="a"/>
    <w:rsid w:val="00F9668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4">
    <w:name w:val="xl204"/>
    <w:basedOn w:val="a"/>
    <w:rsid w:val="00F96681"/>
    <w:pPr>
      <w:pBdr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5">
    <w:name w:val="xl205"/>
    <w:basedOn w:val="a"/>
    <w:rsid w:val="00F96681"/>
    <w:pPr>
      <w:shd w:val="clear" w:color="000000" w:fill="F4B083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Calibri" w:hAnsi="Calibri" w:cs="Calibri"/>
      <w:color w:val="auto"/>
      <w:szCs w:val="24"/>
    </w:rPr>
  </w:style>
  <w:style w:type="paragraph" w:customStyle="1" w:styleId="xl206">
    <w:name w:val="xl206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7">
    <w:name w:val="xl207"/>
    <w:basedOn w:val="a"/>
    <w:rsid w:val="00F96681"/>
    <w:pP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08">
    <w:name w:val="xl208"/>
    <w:basedOn w:val="a"/>
    <w:rsid w:val="00F96681"/>
    <w:pPr>
      <w:pBdr>
        <w:left w:val="single" w:sz="8" w:space="0" w:color="auto"/>
        <w:right w:val="double" w:sz="6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09">
    <w:name w:val="xl209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0">
    <w:name w:val="xl210"/>
    <w:basedOn w:val="a"/>
    <w:rsid w:val="00F96681"/>
    <w:pPr>
      <w:pBdr>
        <w:right w:val="double" w:sz="6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1">
    <w:name w:val="xl211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12">
    <w:name w:val="xl212"/>
    <w:basedOn w:val="a"/>
    <w:rsid w:val="00F9668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13">
    <w:name w:val="xl213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14">
    <w:name w:val="xl214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15">
    <w:name w:val="xl215"/>
    <w:basedOn w:val="a"/>
    <w:rsid w:val="00F96681"/>
    <w:pPr>
      <w:pBdr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6">
    <w:name w:val="xl216"/>
    <w:basedOn w:val="a"/>
    <w:rsid w:val="00F9668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7">
    <w:name w:val="xl217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8">
    <w:name w:val="xl218"/>
    <w:basedOn w:val="a"/>
    <w:rsid w:val="00F9668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9">
    <w:name w:val="xl219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0">
    <w:name w:val="xl220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21">
    <w:name w:val="xl221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22">
    <w:name w:val="xl222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23">
    <w:name w:val="xl223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4">
    <w:name w:val="xl224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5">
    <w:name w:val="xl225"/>
    <w:basedOn w:val="a"/>
    <w:rsid w:val="00F96681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6">
    <w:name w:val="xl226"/>
    <w:basedOn w:val="a"/>
    <w:rsid w:val="00F9668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7">
    <w:name w:val="xl227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8">
    <w:name w:val="xl228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9">
    <w:name w:val="xl229"/>
    <w:basedOn w:val="a"/>
    <w:rsid w:val="00F9668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0">
    <w:name w:val="xl230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1">
    <w:name w:val="xl231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232">
    <w:name w:val="xl232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3">
    <w:name w:val="xl233"/>
    <w:basedOn w:val="a"/>
    <w:rsid w:val="00F9668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color w:val="auto"/>
      <w:szCs w:val="24"/>
    </w:rPr>
  </w:style>
  <w:style w:type="paragraph" w:customStyle="1" w:styleId="xl234">
    <w:name w:val="xl234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5">
    <w:name w:val="xl235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236">
    <w:name w:val="xl236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7">
    <w:name w:val="xl237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38">
    <w:name w:val="xl238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9">
    <w:name w:val="xl239"/>
    <w:basedOn w:val="a"/>
    <w:rsid w:val="00F96681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40">
    <w:name w:val="xl240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41">
    <w:name w:val="xl241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2">
    <w:name w:val="xl242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FF0000"/>
      <w:sz w:val="18"/>
      <w:szCs w:val="18"/>
    </w:rPr>
  </w:style>
  <w:style w:type="paragraph" w:customStyle="1" w:styleId="xl243">
    <w:name w:val="xl243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4">
    <w:name w:val="xl244"/>
    <w:basedOn w:val="a"/>
    <w:rsid w:val="00F9668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5">
    <w:name w:val="xl245"/>
    <w:basedOn w:val="a"/>
    <w:rsid w:val="00F966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6">
    <w:name w:val="xl246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7">
    <w:name w:val="xl247"/>
    <w:basedOn w:val="a"/>
    <w:rsid w:val="00F96681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8">
    <w:name w:val="xl248"/>
    <w:basedOn w:val="a"/>
    <w:rsid w:val="00F96681"/>
    <w:pPr>
      <w:pBdr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9">
    <w:name w:val="xl249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50">
    <w:name w:val="xl250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51">
    <w:name w:val="xl251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52">
    <w:name w:val="xl252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53">
    <w:name w:val="xl253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54">
    <w:name w:val="xl254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5">
    <w:name w:val="xl255"/>
    <w:basedOn w:val="a"/>
    <w:rsid w:val="00F96681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6">
    <w:name w:val="xl256"/>
    <w:basedOn w:val="a"/>
    <w:rsid w:val="00F96681"/>
    <w:pPr>
      <w:pBdr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7">
    <w:name w:val="xl257"/>
    <w:basedOn w:val="a"/>
    <w:rsid w:val="00F96681"/>
    <w:pPr>
      <w:pBdr>
        <w:bottom w:val="single" w:sz="8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8">
    <w:name w:val="xl258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59">
    <w:name w:val="xl259"/>
    <w:basedOn w:val="a"/>
    <w:rsid w:val="00F96681"/>
    <w:pPr>
      <w:pBdr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60">
    <w:name w:val="xl260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61">
    <w:name w:val="xl261"/>
    <w:basedOn w:val="a"/>
    <w:rsid w:val="00F96681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62">
    <w:name w:val="xl262"/>
    <w:basedOn w:val="a"/>
    <w:rsid w:val="00F96681"/>
    <w:pPr>
      <w:pBdr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63">
    <w:name w:val="xl263"/>
    <w:basedOn w:val="a"/>
    <w:rsid w:val="00F96681"/>
    <w:pPr>
      <w:pBdr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64">
    <w:name w:val="xl264"/>
    <w:basedOn w:val="a"/>
    <w:rsid w:val="00F96681"/>
    <w:pPr>
      <w:pBdr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65">
    <w:name w:val="xl265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66">
    <w:name w:val="xl266"/>
    <w:basedOn w:val="a"/>
    <w:rsid w:val="00F96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67">
    <w:name w:val="xl267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68">
    <w:name w:val="xl268"/>
    <w:basedOn w:val="a"/>
    <w:rsid w:val="00F966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269">
    <w:name w:val="xl269"/>
    <w:basedOn w:val="a"/>
    <w:rsid w:val="00F96681"/>
    <w:pPr>
      <w:pBdr>
        <w:left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70">
    <w:name w:val="xl270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271">
    <w:name w:val="xl271"/>
    <w:basedOn w:val="a"/>
    <w:rsid w:val="00F9668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272">
    <w:name w:val="xl272"/>
    <w:basedOn w:val="a"/>
    <w:rsid w:val="00F966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273">
    <w:name w:val="xl273"/>
    <w:basedOn w:val="a"/>
    <w:rsid w:val="00F9668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274">
    <w:name w:val="xl274"/>
    <w:basedOn w:val="a"/>
    <w:rsid w:val="00F966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75">
    <w:name w:val="xl275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76">
    <w:name w:val="xl276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77">
    <w:name w:val="xl277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78">
    <w:name w:val="xl278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79">
    <w:name w:val="xl279"/>
    <w:basedOn w:val="a"/>
    <w:rsid w:val="00F966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0"/>
      <w:szCs w:val="20"/>
    </w:rPr>
  </w:style>
  <w:style w:type="paragraph" w:customStyle="1" w:styleId="xl280">
    <w:name w:val="xl280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1">
    <w:name w:val="xl281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2">
    <w:name w:val="xl282"/>
    <w:basedOn w:val="a"/>
    <w:rsid w:val="00F9668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3">
    <w:name w:val="xl283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4">
    <w:name w:val="xl284"/>
    <w:basedOn w:val="a"/>
    <w:rsid w:val="00F966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6">
    <w:name w:val="xl286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287">
    <w:name w:val="xl287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288">
    <w:name w:val="xl288"/>
    <w:basedOn w:val="a"/>
    <w:rsid w:val="00F9668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289">
    <w:name w:val="xl289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1">
    <w:name w:val="xl291"/>
    <w:basedOn w:val="a"/>
    <w:rsid w:val="00F9668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2">
    <w:name w:val="xl292"/>
    <w:basedOn w:val="a"/>
    <w:rsid w:val="00F96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F9668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"/>
    <w:rsid w:val="00F9668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5">
    <w:name w:val="xl295"/>
    <w:basedOn w:val="a"/>
    <w:rsid w:val="00F966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6">
    <w:name w:val="xl296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7">
    <w:name w:val="xl297"/>
    <w:basedOn w:val="a"/>
    <w:rsid w:val="00F96681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"/>
    <w:rsid w:val="00F96681"/>
    <w:pPr>
      <w:pBdr>
        <w:top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"/>
    <w:rsid w:val="00F9668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1">
    <w:name w:val="xl301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2">
    <w:name w:val="xl302"/>
    <w:basedOn w:val="a"/>
    <w:rsid w:val="00F9668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3">
    <w:name w:val="xl303"/>
    <w:basedOn w:val="a"/>
    <w:rsid w:val="00F966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4">
    <w:name w:val="xl304"/>
    <w:basedOn w:val="a"/>
    <w:rsid w:val="00F966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5">
    <w:name w:val="xl305"/>
    <w:basedOn w:val="a"/>
    <w:rsid w:val="00F9668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6">
    <w:name w:val="xl306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7">
    <w:name w:val="xl307"/>
    <w:basedOn w:val="a"/>
    <w:rsid w:val="00F966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8">
    <w:name w:val="xl308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9">
    <w:name w:val="xl309"/>
    <w:basedOn w:val="a"/>
    <w:rsid w:val="00F96681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0">
    <w:name w:val="xl310"/>
    <w:basedOn w:val="a"/>
    <w:rsid w:val="00F9668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1">
    <w:name w:val="xl311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2">
    <w:name w:val="xl312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3">
    <w:name w:val="xl313"/>
    <w:basedOn w:val="a"/>
    <w:rsid w:val="00F96681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4">
    <w:name w:val="xl314"/>
    <w:basedOn w:val="a"/>
    <w:rsid w:val="00F9668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5">
    <w:name w:val="xl315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6">
    <w:name w:val="xl316"/>
    <w:basedOn w:val="a"/>
    <w:rsid w:val="00F96681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18">
    <w:name w:val="xl318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19">
    <w:name w:val="xl319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20">
    <w:name w:val="xl320"/>
    <w:basedOn w:val="a"/>
    <w:rsid w:val="00F966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1">
    <w:name w:val="xl321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2">
    <w:name w:val="xl322"/>
    <w:basedOn w:val="a"/>
    <w:rsid w:val="00F96681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3">
    <w:name w:val="xl323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sz w:val="18"/>
      <w:szCs w:val="18"/>
    </w:rPr>
  </w:style>
  <w:style w:type="paragraph" w:customStyle="1" w:styleId="xl324">
    <w:name w:val="xl324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sz w:val="18"/>
      <w:szCs w:val="18"/>
    </w:rPr>
  </w:style>
  <w:style w:type="paragraph" w:customStyle="1" w:styleId="xl325">
    <w:name w:val="xl325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6">
    <w:name w:val="xl326"/>
    <w:basedOn w:val="a"/>
    <w:rsid w:val="00F96681"/>
    <w:pPr>
      <w:pBdr>
        <w:top w:val="single" w:sz="8" w:space="0" w:color="auto"/>
        <w:bottom w:val="single" w:sz="8" w:space="0" w:color="auto"/>
        <w:right w:val="double" w:sz="6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7">
    <w:name w:val="xl327"/>
    <w:basedOn w:val="a"/>
    <w:rsid w:val="00F96681"/>
    <w:pPr>
      <w:pBdr>
        <w:top w:val="single" w:sz="8" w:space="0" w:color="auto"/>
        <w:left w:val="double" w:sz="6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8">
    <w:name w:val="xl328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9">
    <w:name w:val="xl329"/>
    <w:basedOn w:val="a"/>
    <w:rsid w:val="00F966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0">
    <w:name w:val="xl330"/>
    <w:basedOn w:val="a"/>
    <w:rsid w:val="00F9668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331">
    <w:name w:val="xl331"/>
    <w:basedOn w:val="a"/>
    <w:rsid w:val="00F966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332">
    <w:name w:val="xl332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18"/>
      <w:szCs w:val="18"/>
    </w:rPr>
  </w:style>
  <w:style w:type="paragraph" w:customStyle="1" w:styleId="xl333">
    <w:name w:val="xl333"/>
    <w:basedOn w:val="a"/>
    <w:rsid w:val="00F966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18"/>
      <w:szCs w:val="18"/>
    </w:rPr>
  </w:style>
  <w:style w:type="paragraph" w:customStyle="1" w:styleId="xl334">
    <w:name w:val="xl334"/>
    <w:basedOn w:val="a"/>
    <w:rsid w:val="00F966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F96681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126940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13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135</cp:revision>
  <cp:lastPrinted>2025-10-25T06:20:00Z</cp:lastPrinted>
  <dcterms:created xsi:type="dcterms:W3CDTF">2023-08-31T07:22:00Z</dcterms:created>
  <dcterms:modified xsi:type="dcterms:W3CDTF">2025-10-31T10:51:00Z</dcterms:modified>
</cp:coreProperties>
</file>