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19" w:rsidRPr="001B4A32" w:rsidRDefault="00416145" w:rsidP="00AD781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E4E19" w:rsidRPr="001B4A32">
        <w:rPr>
          <w:b/>
          <w:bCs/>
          <w:sz w:val="28"/>
          <w:szCs w:val="28"/>
        </w:rPr>
        <w:t>МИНИСТЕРСТВО ОБЩЕГО И ПРОФЕССИОНАЛЬНОГО ОБРАЗОВАНИЯ РОСТОВСКОЙ ОБЛАСТИ</w:t>
      </w:r>
    </w:p>
    <w:p w:rsidR="00CE4E19" w:rsidRPr="001B4A32" w:rsidRDefault="00CE4E19" w:rsidP="00AD7813">
      <w:pPr>
        <w:ind w:firstLine="567"/>
        <w:jc w:val="center"/>
        <w:rPr>
          <w:b/>
          <w:bCs/>
          <w:sz w:val="28"/>
          <w:szCs w:val="28"/>
        </w:rPr>
      </w:pPr>
    </w:p>
    <w:p w:rsidR="00CE4E19" w:rsidRDefault="00CE4E19" w:rsidP="00AD7813">
      <w:pPr>
        <w:ind w:firstLine="567"/>
        <w:jc w:val="center"/>
        <w:rPr>
          <w:b/>
          <w:bCs/>
          <w:sz w:val="28"/>
          <w:szCs w:val="28"/>
        </w:rPr>
      </w:pPr>
      <w:r w:rsidRPr="001B4A32">
        <w:rPr>
          <w:b/>
          <w:bCs/>
          <w:sz w:val="28"/>
          <w:szCs w:val="28"/>
        </w:rPr>
        <w:t>ГОСУДАРСТВЕННОЕ БЮДЖЕТНОЕ ПРОФЕССИОНАЛЬНОЕ ОБРАЗОВАТЕЛЬНОЕ УЧРЕЖДЕНИЕ РОСТОВСКОЙ ОБЛАСТИ «ВОЛ</w:t>
      </w:r>
      <w:r w:rsidR="007E5A80">
        <w:rPr>
          <w:b/>
          <w:bCs/>
          <w:sz w:val="28"/>
          <w:szCs w:val="28"/>
        </w:rPr>
        <w:t>Г</w:t>
      </w:r>
      <w:r w:rsidRPr="001B4A32">
        <w:rPr>
          <w:b/>
          <w:bCs/>
          <w:sz w:val="28"/>
          <w:szCs w:val="28"/>
        </w:rPr>
        <w:t>ОДОНСКОЕ СТРОИТЕЛЬНОЕ ПРОФЕССИОНАЛЬНОЕ УЧИЛИЩЕ №</w:t>
      </w:r>
      <w:r w:rsidR="009F1E4B">
        <w:rPr>
          <w:b/>
          <w:bCs/>
          <w:sz w:val="28"/>
          <w:szCs w:val="28"/>
        </w:rPr>
        <w:t xml:space="preserve"> </w:t>
      </w:r>
      <w:r w:rsidRPr="001B4A32">
        <w:rPr>
          <w:b/>
          <w:bCs/>
          <w:sz w:val="28"/>
          <w:szCs w:val="28"/>
        </w:rPr>
        <w:t>69»</w:t>
      </w:r>
    </w:p>
    <w:p w:rsidR="00BE054C" w:rsidRDefault="00BE054C" w:rsidP="00AD7813">
      <w:pPr>
        <w:ind w:firstLine="567"/>
        <w:jc w:val="center"/>
        <w:rPr>
          <w:b/>
          <w:bCs/>
          <w:sz w:val="28"/>
          <w:szCs w:val="28"/>
        </w:rPr>
      </w:pPr>
    </w:p>
    <w:p w:rsidR="00BE054C" w:rsidRDefault="00BE054C" w:rsidP="00AD7813">
      <w:pPr>
        <w:ind w:firstLine="567"/>
        <w:jc w:val="center"/>
        <w:rPr>
          <w:b/>
          <w:bCs/>
          <w:sz w:val="28"/>
          <w:szCs w:val="28"/>
        </w:rPr>
      </w:pPr>
    </w:p>
    <w:p w:rsidR="00BE054C" w:rsidRPr="001B4A32" w:rsidRDefault="00BE054C" w:rsidP="00AD7813">
      <w:pPr>
        <w:ind w:firstLine="567"/>
        <w:jc w:val="center"/>
        <w:rPr>
          <w:b/>
          <w:bCs/>
          <w:sz w:val="28"/>
          <w:szCs w:val="28"/>
        </w:rPr>
      </w:pPr>
    </w:p>
    <w:p w:rsidR="00CE4E19" w:rsidRPr="001B4A32" w:rsidRDefault="00BE054C" w:rsidP="009F1E4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УТВЕРЖДАЮ:</w:t>
      </w:r>
    </w:p>
    <w:p w:rsidR="00CE4E19" w:rsidRPr="007525FE" w:rsidRDefault="009F1E4B" w:rsidP="009F1E4B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7525FE">
        <w:rPr>
          <w:bCs/>
          <w:sz w:val="28"/>
          <w:szCs w:val="28"/>
        </w:rPr>
        <w:t xml:space="preserve">Директор </w:t>
      </w:r>
      <w:r w:rsidR="00BE054C" w:rsidRPr="007525FE">
        <w:rPr>
          <w:bCs/>
          <w:sz w:val="28"/>
          <w:szCs w:val="28"/>
        </w:rPr>
        <w:t>ГБПОУ РО ПУ № 69</w:t>
      </w:r>
    </w:p>
    <w:p w:rsidR="00BE054C" w:rsidRPr="007525FE" w:rsidRDefault="001F3727" w:rsidP="009F1E4B">
      <w:pPr>
        <w:jc w:val="right"/>
        <w:rPr>
          <w:bCs/>
          <w:sz w:val="28"/>
          <w:szCs w:val="28"/>
        </w:rPr>
      </w:pPr>
      <w:r w:rsidRPr="007525FE">
        <w:rPr>
          <w:bCs/>
          <w:sz w:val="28"/>
          <w:szCs w:val="28"/>
        </w:rPr>
        <w:t xml:space="preserve">   ____________Л. В. Тарасенко</w:t>
      </w:r>
    </w:p>
    <w:p w:rsidR="00BE054C" w:rsidRPr="007525FE" w:rsidRDefault="00BE054C" w:rsidP="009F1E4B">
      <w:pPr>
        <w:ind w:left="5664"/>
        <w:jc w:val="right"/>
        <w:rPr>
          <w:bCs/>
          <w:sz w:val="16"/>
          <w:szCs w:val="16"/>
        </w:rPr>
      </w:pPr>
    </w:p>
    <w:p w:rsidR="00CE4E19" w:rsidRPr="007525FE" w:rsidRDefault="00ED515D" w:rsidP="009F1E4B">
      <w:pPr>
        <w:jc w:val="right"/>
        <w:rPr>
          <w:bCs/>
          <w:sz w:val="28"/>
          <w:szCs w:val="28"/>
        </w:rPr>
      </w:pPr>
      <w:r w:rsidRPr="007525FE">
        <w:rPr>
          <w:bCs/>
          <w:sz w:val="28"/>
          <w:szCs w:val="28"/>
        </w:rPr>
        <w:t>«</w:t>
      </w:r>
      <w:r w:rsidR="00416145" w:rsidRPr="007525FE">
        <w:rPr>
          <w:bCs/>
          <w:sz w:val="28"/>
          <w:szCs w:val="28"/>
        </w:rPr>
        <w:t>31</w:t>
      </w:r>
      <w:r w:rsidR="000C61C4" w:rsidRPr="007525FE">
        <w:rPr>
          <w:bCs/>
          <w:sz w:val="28"/>
          <w:szCs w:val="28"/>
        </w:rPr>
        <w:t>» марта</w:t>
      </w:r>
      <w:r w:rsidR="009F1E4B" w:rsidRPr="007525FE">
        <w:rPr>
          <w:bCs/>
          <w:sz w:val="28"/>
          <w:szCs w:val="28"/>
        </w:rPr>
        <w:t xml:space="preserve"> </w:t>
      </w:r>
      <w:r w:rsidRPr="007525FE">
        <w:rPr>
          <w:bCs/>
          <w:sz w:val="28"/>
          <w:szCs w:val="28"/>
        </w:rPr>
        <w:t>202</w:t>
      </w:r>
      <w:r w:rsidR="009F1E4B" w:rsidRPr="007525FE">
        <w:rPr>
          <w:bCs/>
          <w:sz w:val="28"/>
          <w:szCs w:val="28"/>
        </w:rPr>
        <w:t>5</w:t>
      </w:r>
      <w:r w:rsidR="00CE4E19" w:rsidRPr="007525FE">
        <w:rPr>
          <w:bCs/>
          <w:sz w:val="28"/>
          <w:szCs w:val="28"/>
        </w:rPr>
        <w:t>г.</w:t>
      </w: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BE054C" w:rsidRDefault="00BE054C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Pr="00AD7813" w:rsidRDefault="00CE4E19" w:rsidP="0074173F">
      <w:pPr>
        <w:ind w:firstLine="284"/>
        <w:jc w:val="center"/>
        <w:rPr>
          <w:b/>
          <w:bCs/>
          <w:sz w:val="56"/>
          <w:szCs w:val="56"/>
        </w:rPr>
      </w:pPr>
      <w:r w:rsidRPr="00AD7813">
        <w:rPr>
          <w:b/>
          <w:bCs/>
          <w:sz w:val="56"/>
          <w:szCs w:val="56"/>
        </w:rPr>
        <w:t>ОТЧЕТ ПО ИТОГАМ САМООБСЛЕДОВАНИЯ</w:t>
      </w:r>
    </w:p>
    <w:p w:rsidR="00CE4E19" w:rsidRPr="00AD7813" w:rsidRDefault="00ED515D" w:rsidP="00AD7813">
      <w:pPr>
        <w:ind w:firstLine="56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(по состоянию на 01.04.202</w:t>
      </w:r>
      <w:r w:rsidR="009F1E4B">
        <w:rPr>
          <w:b/>
          <w:bCs/>
          <w:sz w:val="40"/>
          <w:szCs w:val="40"/>
        </w:rPr>
        <w:t>5</w:t>
      </w:r>
      <w:r w:rsidR="00CE4E19" w:rsidRPr="00AD7813">
        <w:rPr>
          <w:b/>
          <w:bCs/>
          <w:sz w:val="40"/>
          <w:szCs w:val="40"/>
        </w:rPr>
        <w:t xml:space="preserve"> г.)</w:t>
      </w: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BE054C" w:rsidRDefault="00BE054C" w:rsidP="00E75CC5">
      <w:pPr>
        <w:ind w:firstLine="567"/>
        <w:jc w:val="both"/>
        <w:rPr>
          <w:b/>
          <w:bCs/>
          <w:sz w:val="32"/>
          <w:szCs w:val="32"/>
        </w:rPr>
      </w:pPr>
    </w:p>
    <w:p w:rsidR="00BE054C" w:rsidRDefault="00BE054C" w:rsidP="00E75CC5">
      <w:pPr>
        <w:ind w:firstLine="567"/>
        <w:jc w:val="both"/>
        <w:rPr>
          <w:b/>
          <w:bCs/>
          <w:sz w:val="32"/>
          <w:szCs w:val="32"/>
        </w:rPr>
      </w:pPr>
    </w:p>
    <w:p w:rsidR="00BE054C" w:rsidRDefault="00BE054C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Default="00CE4E19" w:rsidP="00E75CC5">
      <w:pPr>
        <w:ind w:firstLine="567"/>
        <w:jc w:val="both"/>
        <w:rPr>
          <w:b/>
          <w:bCs/>
          <w:sz w:val="32"/>
          <w:szCs w:val="32"/>
        </w:rPr>
      </w:pPr>
    </w:p>
    <w:p w:rsidR="00CE4E19" w:rsidRPr="008426A5" w:rsidRDefault="00CE4E19" w:rsidP="00AD7813">
      <w:pPr>
        <w:ind w:firstLine="567"/>
        <w:jc w:val="right"/>
        <w:rPr>
          <w:b/>
          <w:bCs/>
          <w:sz w:val="28"/>
          <w:szCs w:val="28"/>
        </w:rPr>
      </w:pPr>
      <w:r w:rsidRPr="008426A5">
        <w:rPr>
          <w:b/>
          <w:bCs/>
          <w:sz w:val="28"/>
          <w:szCs w:val="28"/>
        </w:rPr>
        <w:t>Принят</w:t>
      </w:r>
    </w:p>
    <w:p w:rsidR="00CE4E19" w:rsidRPr="008426A5" w:rsidRDefault="00CE4E19" w:rsidP="00AD7813">
      <w:pPr>
        <w:ind w:firstLine="567"/>
        <w:jc w:val="right"/>
        <w:rPr>
          <w:b/>
          <w:bCs/>
          <w:sz w:val="28"/>
          <w:szCs w:val="28"/>
        </w:rPr>
      </w:pPr>
      <w:r w:rsidRPr="008426A5">
        <w:rPr>
          <w:b/>
          <w:bCs/>
          <w:sz w:val="28"/>
          <w:szCs w:val="28"/>
        </w:rPr>
        <w:t xml:space="preserve">На заседании </w:t>
      </w:r>
    </w:p>
    <w:p w:rsidR="00CE4E19" w:rsidRPr="008426A5" w:rsidRDefault="00CE4E19" w:rsidP="00AD7813">
      <w:pPr>
        <w:ind w:firstLine="567"/>
        <w:jc w:val="right"/>
        <w:rPr>
          <w:b/>
          <w:bCs/>
          <w:sz w:val="28"/>
          <w:szCs w:val="28"/>
        </w:rPr>
      </w:pPr>
      <w:r w:rsidRPr="008426A5">
        <w:rPr>
          <w:b/>
          <w:bCs/>
          <w:sz w:val="28"/>
          <w:szCs w:val="28"/>
        </w:rPr>
        <w:t>Педагогического совета</w:t>
      </w:r>
    </w:p>
    <w:p w:rsidR="00CE4E19" w:rsidRPr="008426A5" w:rsidRDefault="00ED515D" w:rsidP="00AD7813"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CE4E19" w:rsidRPr="00641DE7">
        <w:rPr>
          <w:b/>
          <w:bCs/>
          <w:sz w:val="28"/>
          <w:szCs w:val="28"/>
        </w:rPr>
        <w:t>.0</w:t>
      </w:r>
      <w:r w:rsidR="000C61C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.202</w:t>
      </w:r>
      <w:r w:rsidR="009F1E4B">
        <w:rPr>
          <w:b/>
          <w:bCs/>
          <w:sz w:val="28"/>
          <w:szCs w:val="28"/>
        </w:rPr>
        <w:t>5</w:t>
      </w:r>
      <w:r w:rsidR="00CE4E19" w:rsidRPr="00641DE7">
        <w:rPr>
          <w:b/>
          <w:bCs/>
          <w:sz w:val="28"/>
          <w:szCs w:val="28"/>
        </w:rPr>
        <w:t xml:space="preserve"> г.</w:t>
      </w:r>
    </w:p>
    <w:p w:rsidR="00CE4E19" w:rsidRDefault="00CE4E19" w:rsidP="00AD7813">
      <w:pPr>
        <w:ind w:firstLine="567"/>
        <w:jc w:val="right"/>
        <w:rPr>
          <w:b/>
          <w:bCs/>
          <w:sz w:val="28"/>
          <w:szCs w:val="28"/>
        </w:rPr>
      </w:pPr>
      <w:r w:rsidRPr="008426A5">
        <w:rPr>
          <w:b/>
          <w:bCs/>
          <w:sz w:val="28"/>
          <w:szCs w:val="28"/>
        </w:rPr>
        <w:t xml:space="preserve"> Протокол №</w:t>
      </w:r>
      <w:r w:rsidR="00ED515D">
        <w:rPr>
          <w:b/>
          <w:bCs/>
          <w:sz w:val="28"/>
          <w:szCs w:val="28"/>
        </w:rPr>
        <w:t>5</w:t>
      </w:r>
    </w:p>
    <w:p w:rsidR="00471AE2" w:rsidRDefault="00471AE2" w:rsidP="00AD7813">
      <w:pPr>
        <w:ind w:firstLine="567"/>
        <w:jc w:val="right"/>
        <w:rPr>
          <w:b/>
          <w:bCs/>
          <w:sz w:val="28"/>
          <w:szCs w:val="28"/>
        </w:rPr>
      </w:pPr>
    </w:p>
    <w:p w:rsidR="00CE4E19" w:rsidRDefault="00CE4E19" w:rsidP="00E75CC5">
      <w:pPr>
        <w:jc w:val="both"/>
        <w:rPr>
          <w:b/>
          <w:bCs/>
          <w:sz w:val="28"/>
          <w:szCs w:val="28"/>
        </w:rPr>
      </w:pPr>
    </w:p>
    <w:p w:rsidR="00432411" w:rsidRDefault="00432411" w:rsidP="00EA18BA">
      <w:pPr>
        <w:jc w:val="center"/>
        <w:rPr>
          <w:b/>
          <w:bCs/>
          <w:sz w:val="28"/>
          <w:szCs w:val="28"/>
        </w:rPr>
      </w:pPr>
    </w:p>
    <w:p w:rsidR="00CE4E19" w:rsidRDefault="00CE4E19" w:rsidP="00EA18BA">
      <w:pPr>
        <w:jc w:val="center"/>
        <w:rPr>
          <w:b/>
          <w:bCs/>
          <w:sz w:val="28"/>
          <w:szCs w:val="28"/>
        </w:rPr>
      </w:pPr>
      <w:r w:rsidRPr="00AD7813">
        <w:rPr>
          <w:b/>
          <w:bCs/>
          <w:sz w:val="28"/>
          <w:szCs w:val="28"/>
        </w:rPr>
        <w:t>ОГЛАВЛЕНИЕ</w:t>
      </w:r>
    </w:p>
    <w:p w:rsidR="00CE4E19" w:rsidRDefault="00CE4E19" w:rsidP="00E75CC5">
      <w:pPr>
        <w:jc w:val="both"/>
        <w:rPr>
          <w:b/>
          <w:bCs/>
          <w:sz w:val="28"/>
          <w:szCs w:val="28"/>
        </w:rPr>
      </w:pPr>
    </w:p>
    <w:p w:rsidR="0073761E" w:rsidRPr="00131C24" w:rsidRDefault="00A62FD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A18E3" w:rsidRPr="00131C24">
        <w:rPr>
          <w:bCs/>
          <w:sz w:val="28"/>
          <w:szCs w:val="28"/>
        </w:rPr>
        <w:t>Введение</w:t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73761E" w:rsidRPr="00131C24">
        <w:rPr>
          <w:bCs/>
          <w:sz w:val="28"/>
          <w:szCs w:val="28"/>
        </w:rPr>
        <w:tab/>
      </w:r>
    </w:p>
    <w:p w:rsidR="006F1310" w:rsidRPr="00131C24" w:rsidRDefault="006431E4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 xml:space="preserve">1. </w:t>
      </w:r>
      <w:r w:rsidR="0073761E" w:rsidRPr="00131C24">
        <w:rPr>
          <w:bCs/>
          <w:sz w:val="28"/>
          <w:szCs w:val="28"/>
        </w:rPr>
        <w:t>Аналитическая</w:t>
      </w:r>
      <w:r w:rsidR="00CE4E19" w:rsidRPr="00131C24">
        <w:rPr>
          <w:bCs/>
          <w:sz w:val="28"/>
          <w:szCs w:val="28"/>
        </w:rPr>
        <w:t xml:space="preserve"> часть</w:t>
      </w:r>
      <w:r w:rsidR="008E005E" w:rsidRPr="00131C24">
        <w:rPr>
          <w:bCs/>
          <w:sz w:val="28"/>
          <w:szCs w:val="28"/>
        </w:rPr>
        <w:tab/>
      </w:r>
    </w:p>
    <w:p w:rsidR="00DC1295" w:rsidRDefault="006F1310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1.</w:t>
      </w:r>
      <w:r w:rsidR="006431E4" w:rsidRPr="00131C24">
        <w:rPr>
          <w:bCs/>
          <w:sz w:val="28"/>
          <w:szCs w:val="28"/>
        </w:rPr>
        <w:t>1.</w:t>
      </w:r>
      <w:r w:rsidRPr="00131C24">
        <w:rPr>
          <w:bCs/>
          <w:sz w:val="28"/>
          <w:szCs w:val="28"/>
        </w:rPr>
        <w:t xml:space="preserve"> Организационно-правовое обеспечение </w:t>
      </w:r>
    </w:p>
    <w:p w:rsidR="00CE4E19" w:rsidRPr="00131C24" w:rsidRDefault="006F1310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образовательной деятельности</w:t>
      </w:r>
    </w:p>
    <w:p w:rsidR="00CE4E19" w:rsidRPr="007525FE" w:rsidRDefault="006431E4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1.</w:t>
      </w:r>
      <w:r w:rsidR="006F1310" w:rsidRPr="00131C24">
        <w:rPr>
          <w:bCs/>
          <w:sz w:val="28"/>
          <w:szCs w:val="28"/>
        </w:rPr>
        <w:t>2</w:t>
      </w:r>
      <w:r w:rsidR="00CE4E19" w:rsidRPr="00131C24">
        <w:rPr>
          <w:bCs/>
          <w:sz w:val="28"/>
          <w:szCs w:val="28"/>
        </w:rPr>
        <w:t xml:space="preserve">. </w:t>
      </w:r>
      <w:r w:rsidR="00CE4E19" w:rsidRPr="007525FE">
        <w:rPr>
          <w:bCs/>
          <w:sz w:val="28"/>
          <w:szCs w:val="28"/>
        </w:rPr>
        <w:t xml:space="preserve">Структура и система управления </w:t>
      </w:r>
      <w:r w:rsidR="002A18E3" w:rsidRPr="007525FE">
        <w:rPr>
          <w:bCs/>
          <w:sz w:val="28"/>
          <w:szCs w:val="28"/>
        </w:rPr>
        <w:t>училищем</w:t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</w:p>
    <w:p w:rsidR="00CE4E19" w:rsidRPr="007525FE" w:rsidRDefault="002A18E3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7525FE">
        <w:rPr>
          <w:bCs/>
          <w:sz w:val="28"/>
          <w:szCs w:val="28"/>
        </w:rPr>
        <w:t xml:space="preserve">2. </w:t>
      </w:r>
      <w:r w:rsidR="00CE4E19" w:rsidRPr="007525FE">
        <w:rPr>
          <w:bCs/>
          <w:sz w:val="28"/>
          <w:szCs w:val="28"/>
        </w:rPr>
        <w:t>Образовательная</w:t>
      </w:r>
      <w:r w:rsidRPr="007525FE">
        <w:rPr>
          <w:bCs/>
          <w:sz w:val="28"/>
          <w:szCs w:val="28"/>
        </w:rPr>
        <w:t xml:space="preserve"> деятельность </w:t>
      </w:r>
      <w:r w:rsidRPr="007525FE">
        <w:rPr>
          <w:bCs/>
          <w:sz w:val="28"/>
          <w:szCs w:val="28"/>
        </w:rPr>
        <w:tab/>
      </w:r>
      <w:r w:rsidRPr="007525FE">
        <w:rPr>
          <w:bCs/>
          <w:sz w:val="28"/>
          <w:szCs w:val="28"/>
        </w:rPr>
        <w:tab/>
      </w:r>
      <w:r w:rsidRPr="007525FE">
        <w:rPr>
          <w:bCs/>
          <w:sz w:val="28"/>
          <w:szCs w:val="28"/>
        </w:rPr>
        <w:tab/>
      </w:r>
      <w:r w:rsidRPr="007525FE">
        <w:rPr>
          <w:bCs/>
          <w:sz w:val="28"/>
          <w:szCs w:val="28"/>
        </w:rPr>
        <w:tab/>
      </w:r>
      <w:r w:rsidRPr="007525FE">
        <w:rPr>
          <w:bCs/>
          <w:sz w:val="28"/>
          <w:szCs w:val="28"/>
        </w:rPr>
        <w:tab/>
      </w:r>
      <w:r w:rsidRPr="007525FE">
        <w:rPr>
          <w:bCs/>
          <w:sz w:val="28"/>
          <w:szCs w:val="28"/>
        </w:rPr>
        <w:tab/>
      </w:r>
      <w:r w:rsidRPr="007525FE">
        <w:rPr>
          <w:bCs/>
          <w:sz w:val="28"/>
          <w:szCs w:val="28"/>
        </w:rPr>
        <w:tab/>
      </w:r>
    </w:p>
    <w:p w:rsidR="00CE4E19" w:rsidRPr="007525FE" w:rsidRDefault="00CE4E1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7525FE">
        <w:rPr>
          <w:bCs/>
          <w:sz w:val="28"/>
          <w:szCs w:val="28"/>
        </w:rPr>
        <w:t>2.1. Содержание и ка</w:t>
      </w:r>
      <w:r w:rsidR="002A18E3" w:rsidRPr="007525FE">
        <w:rPr>
          <w:bCs/>
          <w:sz w:val="28"/>
          <w:szCs w:val="28"/>
        </w:rPr>
        <w:t>чество подготовки обучающихся</w:t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</w:p>
    <w:p w:rsidR="00CE4E19" w:rsidRPr="007525FE" w:rsidRDefault="00CE4E1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7525FE">
        <w:rPr>
          <w:bCs/>
          <w:sz w:val="28"/>
          <w:szCs w:val="28"/>
        </w:rPr>
        <w:t>2.2. Организация уч</w:t>
      </w:r>
      <w:r w:rsidR="002A18E3" w:rsidRPr="007525FE">
        <w:rPr>
          <w:bCs/>
          <w:sz w:val="28"/>
          <w:szCs w:val="28"/>
        </w:rPr>
        <w:t>ебного процесса</w:t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</w:p>
    <w:p w:rsidR="00CE4E19" w:rsidRPr="007525FE" w:rsidRDefault="00CE4E1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7525FE">
        <w:rPr>
          <w:bCs/>
          <w:sz w:val="28"/>
          <w:szCs w:val="28"/>
        </w:rPr>
        <w:t>2.3. Организация учебной и произв</w:t>
      </w:r>
      <w:r w:rsidR="002A18E3" w:rsidRPr="007525FE">
        <w:rPr>
          <w:bCs/>
          <w:sz w:val="28"/>
          <w:szCs w:val="28"/>
        </w:rPr>
        <w:t>одственной практик</w:t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</w:p>
    <w:p w:rsidR="00CE4E19" w:rsidRPr="00131C24" w:rsidRDefault="00CE4E1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7525FE">
        <w:rPr>
          <w:bCs/>
          <w:sz w:val="28"/>
          <w:szCs w:val="28"/>
        </w:rPr>
        <w:t>2.4. Востребованно</w:t>
      </w:r>
      <w:r w:rsidR="002A18E3" w:rsidRPr="007525FE">
        <w:rPr>
          <w:bCs/>
          <w:sz w:val="28"/>
          <w:szCs w:val="28"/>
        </w:rPr>
        <w:t>сть выпускников</w:t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7525FE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</w:p>
    <w:p w:rsidR="00CE4E19" w:rsidRPr="00131C24" w:rsidRDefault="00CE4E1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3. Качество кадрового</w:t>
      </w:r>
      <w:r w:rsidR="002A18E3" w:rsidRPr="00131C24">
        <w:rPr>
          <w:bCs/>
          <w:sz w:val="28"/>
          <w:szCs w:val="28"/>
        </w:rPr>
        <w:t xml:space="preserve"> обеспечения</w:t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</w:p>
    <w:p w:rsidR="0030077C" w:rsidRPr="00131C24" w:rsidRDefault="00CE4E1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 xml:space="preserve">4. Качество учебно-методического, библиотечно-информационного </w:t>
      </w:r>
    </w:p>
    <w:p w:rsidR="00CE4E19" w:rsidRPr="00131C24" w:rsidRDefault="00CE4E1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обеспечения</w:t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</w:p>
    <w:p w:rsidR="00CE4E19" w:rsidRPr="00131C24" w:rsidRDefault="00CE4E1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5. Воспитательная работа</w:t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</w:p>
    <w:p w:rsidR="007525FE" w:rsidRDefault="00CE4E19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6. Материально-техническая база. Инфраструктура</w:t>
      </w:r>
      <w:r w:rsidR="007525FE">
        <w:rPr>
          <w:bCs/>
          <w:sz w:val="28"/>
          <w:szCs w:val="28"/>
        </w:rPr>
        <w:t>.</w:t>
      </w:r>
      <w:r w:rsidRPr="00131C24">
        <w:rPr>
          <w:bCs/>
          <w:sz w:val="28"/>
          <w:szCs w:val="28"/>
        </w:rPr>
        <w:t xml:space="preserve"> </w:t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</w:p>
    <w:p w:rsidR="007525FE" w:rsidRDefault="007525FE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CE4E19" w:rsidRPr="00131C24">
        <w:rPr>
          <w:bCs/>
          <w:sz w:val="28"/>
          <w:szCs w:val="28"/>
        </w:rPr>
        <w:t>.Финансо</w:t>
      </w:r>
      <w:r w:rsidR="002A18E3" w:rsidRPr="00131C24">
        <w:rPr>
          <w:bCs/>
          <w:sz w:val="28"/>
          <w:szCs w:val="28"/>
        </w:rPr>
        <w:t>во-экономическая деятельность</w:t>
      </w:r>
    </w:p>
    <w:p w:rsidR="007525FE" w:rsidRPr="00131C24" w:rsidRDefault="007525FE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31C24">
        <w:rPr>
          <w:bCs/>
          <w:sz w:val="28"/>
          <w:szCs w:val="28"/>
        </w:rPr>
        <w:t>. Функционирование внутренней системы оценки качества</w:t>
      </w:r>
    </w:p>
    <w:p w:rsidR="00CE4E19" w:rsidRPr="00131C24" w:rsidRDefault="007525FE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образования</w:t>
      </w:r>
      <w:r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</w:p>
    <w:p w:rsidR="00CE4E19" w:rsidRPr="00131C24" w:rsidRDefault="006431E4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9</w:t>
      </w:r>
      <w:r w:rsidR="002A18E3" w:rsidRPr="00131C24">
        <w:rPr>
          <w:bCs/>
          <w:sz w:val="28"/>
          <w:szCs w:val="28"/>
        </w:rPr>
        <w:t>. Показатели деятельности</w:t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</w:p>
    <w:p w:rsidR="006A47DF" w:rsidRDefault="006431E4" w:rsidP="00A62FD9">
      <w:pPr>
        <w:spacing w:line="276" w:lineRule="auto"/>
        <w:ind w:hanging="284"/>
        <w:contextualSpacing/>
        <w:jc w:val="both"/>
        <w:rPr>
          <w:bCs/>
          <w:sz w:val="28"/>
          <w:szCs w:val="28"/>
        </w:rPr>
      </w:pPr>
      <w:r w:rsidRPr="00131C24">
        <w:rPr>
          <w:bCs/>
          <w:sz w:val="28"/>
          <w:szCs w:val="28"/>
        </w:rPr>
        <w:t>10</w:t>
      </w:r>
      <w:r w:rsidR="002A18E3" w:rsidRPr="00131C24">
        <w:rPr>
          <w:bCs/>
          <w:sz w:val="28"/>
          <w:szCs w:val="28"/>
        </w:rPr>
        <w:t>.</w:t>
      </w:r>
      <w:r w:rsidR="00CE4E19" w:rsidRPr="00131C24">
        <w:rPr>
          <w:bCs/>
          <w:sz w:val="28"/>
          <w:szCs w:val="28"/>
        </w:rPr>
        <w:t xml:space="preserve">Общая оценка деятельности </w:t>
      </w:r>
      <w:r w:rsidR="002A18E3" w:rsidRPr="00131C24">
        <w:rPr>
          <w:bCs/>
          <w:sz w:val="28"/>
          <w:szCs w:val="28"/>
        </w:rPr>
        <w:t>училища</w:t>
      </w:r>
    </w:p>
    <w:p w:rsidR="00CE4E19" w:rsidRPr="003D5AAA" w:rsidRDefault="006A47DF" w:rsidP="00A62FD9">
      <w:pPr>
        <w:spacing w:line="276" w:lineRule="auto"/>
        <w:ind w:hanging="284"/>
        <w:contextualSpacing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</w:t>
      </w:r>
      <w:r w:rsidR="007525FE">
        <w:rPr>
          <w:bCs/>
          <w:sz w:val="28"/>
          <w:szCs w:val="28"/>
        </w:rPr>
        <w:t>Приложения</w:t>
      </w:r>
      <w:r w:rsidR="002A18E3" w:rsidRPr="00131C24">
        <w:rPr>
          <w:bCs/>
          <w:sz w:val="28"/>
          <w:szCs w:val="28"/>
        </w:rPr>
        <w:tab/>
      </w:r>
      <w:r w:rsidR="002A18E3" w:rsidRPr="00131C24">
        <w:rPr>
          <w:bCs/>
          <w:sz w:val="28"/>
          <w:szCs w:val="28"/>
        </w:rPr>
        <w:tab/>
      </w:r>
      <w:r w:rsidR="002A18E3" w:rsidRPr="003D5AAA">
        <w:rPr>
          <w:bCs/>
          <w:sz w:val="24"/>
          <w:szCs w:val="24"/>
        </w:rPr>
        <w:tab/>
      </w:r>
      <w:r w:rsidR="002A18E3" w:rsidRPr="003D5AAA">
        <w:rPr>
          <w:bCs/>
          <w:sz w:val="24"/>
          <w:szCs w:val="24"/>
        </w:rPr>
        <w:tab/>
      </w:r>
      <w:r w:rsidR="002A18E3" w:rsidRPr="003D5AAA">
        <w:rPr>
          <w:bCs/>
          <w:sz w:val="24"/>
          <w:szCs w:val="24"/>
        </w:rPr>
        <w:tab/>
      </w:r>
      <w:r w:rsidR="002A18E3" w:rsidRPr="003D5AAA">
        <w:rPr>
          <w:bCs/>
          <w:sz w:val="24"/>
          <w:szCs w:val="24"/>
        </w:rPr>
        <w:tab/>
      </w:r>
    </w:p>
    <w:p w:rsidR="00CE4E19" w:rsidRPr="003D5AAA" w:rsidRDefault="00CE4E19" w:rsidP="003D5AAA">
      <w:pPr>
        <w:spacing w:line="276" w:lineRule="auto"/>
        <w:ind w:firstLine="624"/>
        <w:contextualSpacing/>
        <w:jc w:val="both"/>
        <w:rPr>
          <w:b/>
          <w:bCs/>
          <w:sz w:val="24"/>
          <w:szCs w:val="24"/>
        </w:rPr>
      </w:pPr>
    </w:p>
    <w:p w:rsidR="00CE4E19" w:rsidRDefault="00CE4E19" w:rsidP="002A18E3">
      <w:pPr>
        <w:ind w:firstLine="567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CE4E19" w:rsidRDefault="00CE4E19" w:rsidP="00E75CC5">
      <w:pPr>
        <w:ind w:firstLine="567"/>
        <w:jc w:val="both"/>
        <w:rPr>
          <w:b/>
          <w:bCs/>
          <w:sz w:val="28"/>
          <w:szCs w:val="28"/>
        </w:rPr>
      </w:pPr>
    </w:p>
    <w:p w:rsidR="00947D5A" w:rsidRDefault="00947D5A" w:rsidP="005B7174">
      <w:pPr>
        <w:rPr>
          <w:b/>
          <w:bCs/>
          <w:sz w:val="28"/>
          <w:szCs w:val="28"/>
        </w:rPr>
      </w:pPr>
    </w:p>
    <w:p w:rsidR="003E12F8" w:rsidRDefault="00CE4E19" w:rsidP="000F76F2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3E12F8" w:rsidRPr="00B85ECB" w:rsidRDefault="00C83B48" w:rsidP="00C83B48">
      <w:pPr>
        <w:spacing w:before="291" w:line="276" w:lineRule="auto"/>
        <w:ind w:left="140" w:right="428" w:firstLine="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3E12F8" w:rsidRPr="00B85ECB"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</w:t>
      </w:r>
      <w:r w:rsidR="003E12F8" w:rsidRPr="00B85ECB">
        <w:rPr>
          <w:sz w:val="28"/>
          <w:szCs w:val="28"/>
        </w:rPr>
        <w:t>государственного бюджетного</w:t>
      </w:r>
      <w:r w:rsidR="00DB0713">
        <w:rPr>
          <w:sz w:val="28"/>
          <w:szCs w:val="28"/>
        </w:rPr>
        <w:t xml:space="preserve"> </w:t>
      </w:r>
      <w:r w:rsidR="007F443E">
        <w:rPr>
          <w:sz w:val="28"/>
          <w:szCs w:val="28"/>
        </w:rPr>
        <w:t>п</w:t>
      </w:r>
      <w:r w:rsidR="003E12F8" w:rsidRPr="00B85ECB">
        <w:rPr>
          <w:sz w:val="28"/>
          <w:szCs w:val="28"/>
        </w:rPr>
        <w:t>рофессионального образовательного учреждения Ростовской области «Волгодонское строительное профессиональное училище № 69» (ГБПОУ РО ПУ № 69) проведено за отчетный период</w:t>
      </w:r>
      <w:r w:rsidR="003E12F8" w:rsidRPr="00B85ECB">
        <w:rPr>
          <w:spacing w:val="40"/>
          <w:sz w:val="28"/>
          <w:szCs w:val="28"/>
        </w:rPr>
        <w:t xml:space="preserve"> </w:t>
      </w:r>
      <w:r w:rsidR="003E12F8" w:rsidRPr="00B85ECB">
        <w:rPr>
          <w:sz w:val="28"/>
          <w:szCs w:val="28"/>
        </w:rPr>
        <w:t>с 01 января по 31 декабря 2024 года в соответствии с требованиями Федерального закона «Об образовании в Российской Федерации» № 273-ФЗ от 29.12.2012г. (ст. 29, п. 2;3),</w:t>
      </w:r>
      <w:r w:rsidR="003E12F8" w:rsidRPr="00B85ECB">
        <w:rPr>
          <w:spacing w:val="40"/>
          <w:sz w:val="28"/>
          <w:szCs w:val="28"/>
        </w:rPr>
        <w:t xml:space="preserve"> </w:t>
      </w:r>
      <w:r w:rsidR="003E12F8" w:rsidRPr="00B85ECB">
        <w:rPr>
          <w:sz w:val="28"/>
          <w:szCs w:val="28"/>
        </w:rPr>
        <w:t xml:space="preserve">приказа Министерства образования и науки Российской Федерации от 14.06.2013 № 462 «Об утверждении Порядка проведения самообследования образовательной организации» (в редакции Приказа </w:t>
      </w:r>
      <w:proofErr w:type="spellStart"/>
      <w:r w:rsidR="003E12F8" w:rsidRPr="00B85ECB">
        <w:rPr>
          <w:sz w:val="28"/>
          <w:szCs w:val="28"/>
        </w:rPr>
        <w:t>Минобрнауки</w:t>
      </w:r>
      <w:proofErr w:type="spellEnd"/>
      <w:r w:rsidR="003E12F8" w:rsidRPr="00B85ECB">
        <w:rPr>
          <w:sz w:val="28"/>
          <w:szCs w:val="28"/>
        </w:rPr>
        <w:t xml:space="preserve"> России от 14.12.2017 № 1218), приказа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="003E12F8" w:rsidRPr="00B85ECB">
        <w:rPr>
          <w:sz w:val="28"/>
          <w:szCs w:val="28"/>
        </w:rPr>
        <w:t>самообследованию</w:t>
      </w:r>
      <w:proofErr w:type="spellEnd"/>
      <w:r w:rsidR="003E12F8" w:rsidRPr="00B85ECB">
        <w:rPr>
          <w:sz w:val="28"/>
          <w:szCs w:val="28"/>
        </w:rPr>
        <w:t xml:space="preserve">» (в редакции Приказа </w:t>
      </w:r>
      <w:proofErr w:type="spellStart"/>
      <w:r w:rsidR="003E12F8" w:rsidRPr="00B85ECB">
        <w:rPr>
          <w:sz w:val="28"/>
          <w:szCs w:val="28"/>
        </w:rPr>
        <w:t>Минобрнауки</w:t>
      </w:r>
      <w:proofErr w:type="spellEnd"/>
      <w:r w:rsidR="003E12F8" w:rsidRPr="00B85ECB">
        <w:rPr>
          <w:sz w:val="28"/>
          <w:szCs w:val="28"/>
        </w:rPr>
        <w:t xml:space="preserve"> России от 15.02.2017 № 136) .</w:t>
      </w:r>
    </w:p>
    <w:p w:rsidR="003E12F8" w:rsidRPr="00B85ECB" w:rsidRDefault="003E12F8" w:rsidP="00B85ECB">
      <w:pPr>
        <w:spacing w:line="276" w:lineRule="auto"/>
        <w:ind w:left="140" w:right="427" w:firstLine="708"/>
        <w:jc w:val="both"/>
        <w:rPr>
          <w:sz w:val="28"/>
          <w:szCs w:val="28"/>
        </w:rPr>
      </w:pPr>
      <w:r w:rsidRPr="00B85ECB">
        <w:rPr>
          <w:sz w:val="28"/>
          <w:szCs w:val="28"/>
        </w:rPr>
        <w:t>Цель проведенного самообследования - обеспечение доступности и открытости информации о деятельности ГБПОУ РО ПУ № 69, выявление положительных результатов и недостатков</w:t>
      </w:r>
      <w:r w:rsidRPr="00B85ECB">
        <w:rPr>
          <w:spacing w:val="40"/>
          <w:sz w:val="28"/>
          <w:szCs w:val="28"/>
        </w:rPr>
        <w:t xml:space="preserve"> </w:t>
      </w:r>
      <w:r w:rsidRPr="00B85ECB">
        <w:rPr>
          <w:sz w:val="28"/>
          <w:szCs w:val="28"/>
        </w:rPr>
        <w:t>в деятельности учреждения.</w:t>
      </w:r>
    </w:p>
    <w:p w:rsidR="00B85ECB" w:rsidRPr="00B85ECB" w:rsidRDefault="00B85ECB" w:rsidP="00B85ECB">
      <w:pPr>
        <w:spacing w:before="1" w:line="276" w:lineRule="auto"/>
        <w:ind w:left="140" w:right="421" w:firstLine="708"/>
        <w:jc w:val="both"/>
        <w:rPr>
          <w:sz w:val="28"/>
          <w:szCs w:val="28"/>
        </w:rPr>
      </w:pPr>
      <w:r w:rsidRPr="00B85ECB">
        <w:rPr>
          <w:sz w:val="28"/>
          <w:szCs w:val="28"/>
        </w:rPr>
        <w:t>В процессе самообследования Комиссией анализировалась нормативно - правовая документация; проведена оценка образовательной деятельности, системы управления организации, содержания и качества подготовки обучающихся</w:t>
      </w:r>
      <w:r w:rsidR="00D8160A">
        <w:rPr>
          <w:sz w:val="28"/>
          <w:szCs w:val="28"/>
        </w:rPr>
        <w:t>, организации учебного процесса,</w:t>
      </w:r>
      <w:r w:rsidRPr="00B85ECB">
        <w:rPr>
          <w:sz w:val="28"/>
          <w:szCs w:val="28"/>
        </w:rPr>
        <w:t xml:space="preserve"> в</w:t>
      </w:r>
      <w:r w:rsidR="00D8160A">
        <w:rPr>
          <w:sz w:val="28"/>
          <w:szCs w:val="28"/>
        </w:rPr>
        <w:t>остребованности выпускников,</w:t>
      </w:r>
      <w:r w:rsidRPr="00B85ECB">
        <w:rPr>
          <w:sz w:val="28"/>
          <w:szCs w:val="28"/>
        </w:rPr>
        <w:t xml:space="preserve"> качества кадрового, учебно-методического, библиоте</w:t>
      </w:r>
      <w:r w:rsidR="00D8160A">
        <w:rPr>
          <w:sz w:val="28"/>
          <w:szCs w:val="28"/>
        </w:rPr>
        <w:t>чно-информационного обеспечения,</w:t>
      </w:r>
      <w:r w:rsidRPr="00B85ECB">
        <w:rPr>
          <w:sz w:val="28"/>
          <w:szCs w:val="28"/>
        </w:rPr>
        <w:t xml:space="preserve"> материально-технической базы, функционирования внутренней системы оценки качества образования, а также</w:t>
      </w:r>
      <w:r w:rsidRPr="00B85ECB">
        <w:rPr>
          <w:spacing w:val="40"/>
          <w:sz w:val="28"/>
          <w:szCs w:val="28"/>
        </w:rPr>
        <w:t xml:space="preserve"> </w:t>
      </w:r>
      <w:r w:rsidRPr="00B85ECB">
        <w:rPr>
          <w:sz w:val="28"/>
          <w:szCs w:val="28"/>
        </w:rPr>
        <w:t xml:space="preserve">анализ показателей деятельности организации, подлежащей </w:t>
      </w:r>
      <w:proofErr w:type="spellStart"/>
      <w:r w:rsidRPr="00B85ECB">
        <w:rPr>
          <w:sz w:val="28"/>
          <w:szCs w:val="28"/>
        </w:rPr>
        <w:t>самообследованию</w:t>
      </w:r>
      <w:proofErr w:type="spellEnd"/>
      <w:r w:rsidRPr="00B85ECB">
        <w:rPr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B85ECB">
        <w:rPr>
          <w:spacing w:val="40"/>
          <w:sz w:val="28"/>
          <w:szCs w:val="28"/>
        </w:rPr>
        <w:t xml:space="preserve"> </w:t>
      </w:r>
      <w:r w:rsidRPr="00B85ECB">
        <w:rPr>
          <w:sz w:val="28"/>
          <w:szCs w:val="28"/>
        </w:rPr>
        <w:t>регулированию в сфере образования за предыдущий календарный год.</w:t>
      </w:r>
    </w:p>
    <w:p w:rsidR="00947D5A" w:rsidRDefault="00947D5A" w:rsidP="00947D5A">
      <w:pPr>
        <w:spacing w:before="1" w:line="276" w:lineRule="auto"/>
        <w:ind w:left="140" w:right="432" w:firstLine="708"/>
        <w:jc w:val="both"/>
        <w:rPr>
          <w:sz w:val="28"/>
          <w:szCs w:val="28"/>
        </w:rPr>
      </w:pPr>
      <w:r w:rsidRPr="00B85ECB">
        <w:rPr>
          <w:sz w:val="28"/>
          <w:szCs w:val="28"/>
        </w:rPr>
        <w:t>По</w:t>
      </w:r>
      <w:r w:rsidRPr="00B85ECB">
        <w:rPr>
          <w:spacing w:val="-1"/>
          <w:sz w:val="28"/>
          <w:szCs w:val="28"/>
        </w:rPr>
        <w:t xml:space="preserve"> </w:t>
      </w:r>
      <w:r w:rsidRPr="00B85ECB">
        <w:rPr>
          <w:sz w:val="28"/>
          <w:szCs w:val="28"/>
        </w:rPr>
        <w:t>результатам</w:t>
      </w:r>
      <w:r w:rsidRPr="00B85ECB">
        <w:rPr>
          <w:spacing w:val="-2"/>
          <w:sz w:val="28"/>
          <w:szCs w:val="28"/>
        </w:rPr>
        <w:t xml:space="preserve"> </w:t>
      </w:r>
      <w:r w:rsidRPr="00B85ECB">
        <w:rPr>
          <w:sz w:val="28"/>
          <w:szCs w:val="28"/>
        </w:rPr>
        <w:t>самообследования составлен</w:t>
      </w:r>
      <w:r w:rsidRPr="00B85ECB">
        <w:rPr>
          <w:spacing w:val="-1"/>
          <w:sz w:val="28"/>
          <w:szCs w:val="28"/>
        </w:rPr>
        <w:t xml:space="preserve"> </w:t>
      </w:r>
      <w:r w:rsidRPr="00B85ECB">
        <w:rPr>
          <w:sz w:val="28"/>
          <w:szCs w:val="28"/>
        </w:rPr>
        <w:t>настоящий</w:t>
      </w:r>
      <w:r w:rsidRPr="00B85ECB">
        <w:rPr>
          <w:spacing w:val="-1"/>
          <w:sz w:val="28"/>
          <w:szCs w:val="28"/>
        </w:rPr>
        <w:t xml:space="preserve"> </w:t>
      </w:r>
      <w:r w:rsidRPr="00B85ECB">
        <w:rPr>
          <w:sz w:val="28"/>
          <w:szCs w:val="28"/>
        </w:rPr>
        <w:t>отчет, в</w:t>
      </w:r>
      <w:r w:rsidRPr="00B85ECB">
        <w:rPr>
          <w:spacing w:val="-1"/>
          <w:sz w:val="28"/>
          <w:szCs w:val="28"/>
        </w:rPr>
        <w:t xml:space="preserve"> </w:t>
      </w:r>
      <w:r w:rsidRPr="00B85ECB">
        <w:rPr>
          <w:sz w:val="28"/>
          <w:szCs w:val="28"/>
        </w:rPr>
        <w:t>котором подведены итоги, обобщены результаты, сделаны выводы.</w:t>
      </w:r>
    </w:p>
    <w:p w:rsidR="005B2DFC" w:rsidRDefault="00947D5A" w:rsidP="003415EE">
      <w:pPr>
        <w:suppressAutoHyphens/>
        <w:spacing w:line="276" w:lineRule="auto"/>
        <w:ind w:firstLine="624"/>
        <w:jc w:val="both"/>
        <w:rPr>
          <w:rFonts w:eastAsia="Calibri"/>
          <w:spacing w:val="2"/>
          <w:sz w:val="28"/>
          <w:szCs w:val="28"/>
        </w:rPr>
      </w:pPr>
      <w:r w:rsidRPr="00131C24">
        <w:rPr>
          <w:rFonts w:eastAsia="Calibri"/>
          <w:spacing w:val="2"/>
          <w:sz w:val="28"/>
          <w:szCs w:val="28"/>
        </w:rPr>
        <w:t>Общие результаты самообследования были зас</w:t>
      </w:r>
      <w:r>
        <w:rPr>
          <w:rFonts w:eastAsia="Calibri"/>
          <w:spacing w:val="2"/>
          <w:sz w:val="28"/>
          <w:szCs w:val="28"/>
        </w:rPr>
        <w:t>лушаны на Педагогическом совете училища 28.03.2025</w:t>
      </w:r>
      <w:r w:rsidRPr="00131C24">
        <w:rPr>
          <w:rFonts w:eastAsia="Calibri"/>
          <w:spacing w:val="2"/>
          <w:sz w:val="28"/>
          <w:szCs w:val="28"/>
        </w:rPr>
        <w:t xml:space="preserve">г. </w:t>
      </w:r>
      <w:r w:rsidR="00D8160A">
        <w:rPr>
          <w:rFonts w:eastAsia="Calibri"/>
          <w:spacing w:val="2"/>
          <w:sz w:val="28"/>
          <w:szCs w:val="28"/>
        </w:rPr>
        <w:t>с целью</w:t>
      </w:r>
      <w:r w:rsidRPr="00131C24">
        <w:rPr>
          <w:rFonts w:eastAsia="Calibri"/>
          <w:spacing w:val="2"/>
          <w:sz w:val="28"/>
          <w:szCs w:val="28"/>
        </w:rPr>
        <w:t xml:space="preserve"> составления отчета по </w:t>
      </w:r>
      <w:proofErr w:type="spellStart"/>
      <w:r w:rsidRPr="00131C24">
        <w:rPr>
          <w:rFonts w:eastAsia="Calibri"/>
          <w:spacing w:val="2"/>
          <w:sz w:val="28"/>
          <w:szCs w:val="28"/>
        </w:rPr>
        <w:t>самообследованию</w:t>
      </w:r>
      <w:proofErr w:type="spellEnd"/>
      <w:r w:rsidRPr="00131C24">
        <w:rPr>
          <w:rFonts w:eastAsia="Calibri"/>
          <w:spacing w:val="2"/>
          <w:sz w:val="28"/>
          <w:szCs w:val="28"/>
        </w:rPr>
        <w:t>.</w:t>
      </w:r>
    </w:p>
    <w:p w:rsidR="005B7174" w:rsidRPr="00131C24" w:rsidRDefault="005B7174" w:rsidP="00E67347">
      <w:pPr>
        <w:jc w:val="both"/>
        <w:rPr>
          <w:sz w:val="28"/>
          <w:szCs w:val="28"/>
          <w:lang w:eastAsia="ru-RU"/>
        </w:rPr>
      </w:pPr>
    </w:p>
    <w:p w:rsidR="000C61C4" w:rsidRPr="00D26F90" w:rsidRDefault="00CE4E19" w:rsidP="00871E80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D26F90">
        <w:rPr>
          <w:b/>
          <w:sz w:val="28"/>
          <w:szCs w:val="28"/>
        </w:rPr>
        <w:lastRenderedPageBreak/>
        <w:t>Аналитическая часть</w:t>
      </w:r>
    </w:p>
    <w:p w:rsidR="006F1310" w:rsidRPr="0087554C" w:rsidRDefault="006F1310" w:rsidP="006F1310">
      <w:pPr>
        <w:ind w:left="1287"/>
        <w:jc w:val="both"/>
        <w:rPr>
          <w:b/>
          <w:color w:val="7030A0"/>
          <w:sz w:val="28"/>
          <w:szCs w:val="28"/>
        </w:rPr>
      </w:pPr>
    </w:p>
    <w:p w:rsidR="00627B85" w:rsidRPr="005B2DFC" w:rsidRDefault="00CD7021" w:rsidP="00CD7021">
      <w:pPr>
        <w:spacing w:line="276" w:lineRule="auto"/>
        <w:rPr>
          <w:sz w:val="28"/>
        </w:rPr>
      </w:pPr>
      <w:r>
        <w:rPr>
          <w:b/>
          <w:sz w:val="28"/>
          <w:szCs w:val="28"/>
          <w:lang w:eastAsia="ru-RU"/>
        </w:rPr>
        <w:t xml:space="preserve">1. </w:t>
      </w:r>
      <w:r w:rsidR="006F1310">
        <w:rPr>
          <w:b/>
          <w:sz w:val="28"/>
          <w:szCs w:val="28"/>
          <w:lang w:eastAsia="ru-RU"/>
        </w:rPr>
        <w:t>Организационно-правовое обеспечение образовательной деятельности</w:t>
      </w:r>
    </w:p>
    <w:p w:rsidR="005B2DFC" w:rsidRPr="00903A39" w:rsidRDefault="000A4582" w:rsidP="00671E5A">
      <w:pPr>
        <w:pStyle w:val="1"/>
        <w:keepNext w:val="0"/>
        <w:widowControl w:val="0"/>
        <w:tabs>
          <w:tab w:val="left" w:pos="1000"/>
        </w:tabs>
        <w:autoSpaceDE w:val="0"/>
        <w:autoSpaceDN w:val="0"/>
        <w:spacing w:before="63" w:after="0" w:line="276" w:lineRule="auto"/>
        <w:ind w:right="31"/>
        <w:jc w:val="both"/>
      </w:pPr>
      <w:r>
        <w:t xml:space="preserve">        </w:t>
      </w:r>
      <w:r w:rsidR="005B2DFC" w:rsidRPr="005B2DFC">
        <w:t>Наименование государственного бюджетного профессионального образовательного учреждения Ростовской области.</w:t>
      </w:r>
      <w:r w:rsidR="00671E5A">
        <w:t xml:space="preserve"> </w:t>
      </w:r>
      <w:r w:rsidR="005B2DFC" w:rsidRPr="00903A39">
        <w:t>Полное: государственное бюджетное профессиональное образовательное учреждение Ростовской области «Волгодонское строительное профессиональное училище № 69».</w:t>
      </w:r>
      <w:r w:rsidR="00671E5A">
        <w:t xml:space="preserve"> </w:t>
      </w:r>
      <w:r w:rsidR="005B2DFC" w:rsidRPr="00903A39">
        <w:t>Сокращенное:</w:t>
      </w:r>
      <w:r w:rsidR="005B2DFC" w:rsidRPr="00903A39">
        <w:rPr>
          <w:spacing w:val="-6"/>
        </w:rPr>
        <w:t xml:space="preserve"> </w:t>
      </w:r>
      <w:r w:rsidR="005B2DFC" w:rsidRPr="00903A39">
        <w:t>ГБПОУ</w:t>
      </w:r>
      <w:r w:rsidR="005B2DFC" w:rsidRPr="00903A39">
        <w:rPr>
          <w:spacing w:val="-5"/>
        </w:rPr>
        <w:t xml:space="preserve"> </w:t>
      </w:r>
      <w:r w:rsidR="005B2DFC" w:rsidRPr="00903A39">
        <w:t>РО</w:t>
      </w:r>
      <w:r w:rsidR="005B2DFC" w:rsidRPr="00903A39">
        <w:rPr>
          <w:spacing w:val="-5"/>
        </w:rPr>
        <w:t xml:space="preserve"> </w:t>
      </w:r>
      <w:r w:rsidR="005B2DFC" w:rsidRPr="00903A39">
        <w:t>ПУ</w:t>
      </w:r>
      <w:r w:rsidR="005B2DFC" w:rsidRPr="00903A39">
        <w:rPr>
          <w:spacing w:val="-5"/>
        </w:rPr>
        <w:t xml:space="preserve"> </w:t>
      </w:r>
      <w:r w:rsidR="005B2DFC" w:rsidRPr="00903A39">
        <w:t>№</w:t>
      </w:r>
      <w:r w:rsidR="005B2DFC" w:rsidRPr="00903A39">
        <w:rPr>
          <w:spacing w:val="-4"/>
        </w:rPr>
        <w:t xml:space="preserve"> </w:t>
      </w:r>
      <w:r w:rsidR="005B2DFC" w:rsidRPr="00903A39">
        <w:rPr>
          <w:spacing w:val="-5"/>
        </w:rPr>
        <w:t>69.</w:t>
      </w:r>
    </w:p>
    <w:p w:rsidR="005B2DFC" w:rsidRPr="005B2DFC" w:rsidRDefault="009F06ED" w:rsidP="00CD7021">
      <w:pPr>
        <w:pStyle w:val="1"/>
        <w:keepNext w:val="0"/>
        <w:widowControl w:val="0"/>
        <w:tabs>
          <w:tab w:val="left" w:pos="1000"/>
          <w:tab w:val="left" w:pos="2684"/>
          <w:tab w:val="left" w:pos="5095"/>
          <w:tab w:val="left" w:pos="8223"/>
        </w:tabs>
        <w:autoSpaceDE w:val="0"/>
        <w:autoSpaceDN w:val="0"/>
        <w:spacing w:before="1" w:after="0" w:line="276" w:lineRule="auto"/>
        <w:ind w:right="28"/>
        <w:jc w:val="both"/>
      </w:pPr>
      <w:r>
        <w:rPr>
          <w:spacing w:val="-2"/>
        </w:rPr>
        <w:t xml:space="preserve">    </w:t>
      </w:r>
      <w:r w:rsidR="00CD7021">
        <w:rPr>
          <w:spacing w:val="-2"/>
        </w:rPr>
        <w:t xml:space="preserve">  </w:t>
      </w:r>
      <w:r w:rsidR="00671E5A">
        <w:rPr>
          <w:spacing w:val="-2"/>
        </w:rPr>
        <w:t xml:space="preserve">       </w:t>
      </w:r>
      <w:r w:rsidR="005B2DFC" w:rsidRPr="005B2DFC">
        <w:rPr>
          <w:spacing w:val="-2"/>
        </w:rPr>
        <w:t>Место</w:t>
      </w:r>
      <w:r w:rsidR="005B2DFC" w:rsidRPr="005B2DFC">
        <w:tab/>
      </w:r>
      <w:r w:rsidR="005B2DFC" w:rsidRPr="005B2DFC">
        <w:rPr>
          <w:spacing w:val="-2"/>
        </w:rPr>
        <w:t>нахождения</w:t>
      </w:r>
      <w:r w:rsidR="005B2DFC" w:rsidRPr="005B2DFC">
        <w:tab/>
      </w:r>
      <w:r w:rsidR="005B2DFC" w:rsidRPr="005B2DFC">
        <w:rPr>
          <w:spacing w:val="-2"/>
        </w:rPr>
        <w:t>государственного</w:t>
      </w:r>
      <w:r w:rsidR="00903A39">
        <w:t xml:space="preserve"> </w:t>
      </w:r>
      <w:r w:rsidR="003415EE">
        <w:rPr>
          <w:spacing w:val="-2"/>
        </w:rPr>
        <w:t xml:space="preserve">бюджетного </w:t>
      </w:r>
      <w:proofErr w:type="gramStart"/>
      <w:r w:rsidR="005B2DFC" w:rsidRPr="005B2DFC">
        <w:t>профессионального</w:t>
      </w:r>
      <w:r w:rsidR="005B2DFC" w:rsidRPr="005B2DFC">
        <w:rPr>
          <w:spacing w:val="40"/>
        </w:rPr>
        <w:t xml:space="preserve">  </w:t>
      </w:r>
      <w:r w:rsidR="005B2DFC" w:rsidRPr="005B2DFC">
        <w:t>образовательного</w:t>
      </w:r>
      <w:proofErr w:type="gramEnd"/>
      <w:r w:rsidR="005B2DFC" w:rsidRPr="005B2DFC">
        <w:rPr>
          <w:spacing w:val="40"/>
        </w:rPr>
        <w:t xml:space="preserve">  </w:t>
      </w:r>
      <w:r w:rsidR="005B2DFC" w:rsidRPr="005B2DFC">
        <w:t>учреждения</w:t>
      </w:r>
      <w:r w:rsidR="005B2DFC" w:rsidRPr="005B2DFC">
        <w:rPr>
          <w:spacing w:val="40"/>
        </w:rPr>
        <w:t xml:space="preserve">  </w:t>
      </w:r>
      <w:r w:rsidR="005B2DFC" w:rsidRPr="005B2DFC">
        <w:t>Ростовской</w:t>
      </w:r>
      <w:r w:rsidR="005B2DFC" w:rsidRPr="005B2DFC">
        <w:rPr>
          <w:spacing w:val="40"/>
        </w:rPr>
        <w:t xml:space="preserve">  </w:t>
      </w:r>
      <w:r w:rsidR="005B2DFC" w:rsidRPr="005B2DFC">
        <w:t>области</w:t>
      </w:r>
      <w:r w:rsidR="00CD7021">
        <w:t xml:space="preserve"> </w:t>
      </w:r>
      <w:r w:rsidR="005B2DFC" w:rsidRPr="00903A39">
        <w:t>«Волгодонское строительное профессиональное училище № 69» (далее – Учреждение):</w:t>
      </w:r>
      <w:r w:rsidR="005B2DFC" w:rsidRPr="005B2DFC">
        <w:rPr>
          <w:b/>
        </w:rPr>
        <w:t xml:space="preserve"> </w:t>
      </w:r>
      <w:r w:rsidR="00145D4F">
        <w:rPr>
          <w:b/>
        </w:rPr>
        <w:t xml:space="preserve"> </w:t>
      </w:r>
      <w:r w:rsidR="005B2DFC" w:rsidRPr="005B2DFC">
        <w:t>347360, Ростовская область, г. Волгодонск, ул. Ленина, 36.</w:t>
      </w:r>
    </w:p>
    <w:p w:rsidR="00CD7021" w:rsidRDefault="005B2DFC" w:rsidP="007B7AD1">
      <w:pPr>
        <w:pStyle w:val="a9"/>
        <w:spacing w:before="1" w:line="276" w:lineRule="auto"/>
        <w:ind w:right="23"/>
        <w:rPr>
          <w:szCs w:val="28"/>
        </w:rPr>
      </w:pPr>
      <w:r w:rsidRPr="005B2DFC">
        <w:rPr>
          <w:szCs w:val="28"/>
        </w:rPr>
        <w:t xml:space="preserve">Место нахождения Учреждения определяется местом его государственной </w:t>
      </w:r>
      <w:r w:rsidRPr="005B2DFC">
        <w:rPr>
          <w:spacing w:val="-2"/>
          <w:szCs w:val="28"/>
        </w:rPr>
        <w:t>регистрации.</w:t>
      </w:r>
      <w:r w:rsidR="00321B82">
        <w:rPr>
          <w:szCs w:val="28"/>
        </w:rPr>
        <w:t xml:space="preserve"> </w:t>
      </w:r>
      <w:r w:rsidRPr="005B2DFC">
        <w:rPr>
          <w:szCs w:val="28"/>
        </w:rPr>
        <w:t xml:space="preserve">Почтовый адрес </w:t>
      </w:r>
      <w:r w:rsidR="00CD7021">
        <w:rPr>
          <w:szCs w:val="28"/>
        </w:rPr>
        <w:t>у</w:t>
      </w:r>
      <w:r w:rsidRPr="005B2DFC">
        <w:rPr>
          <w:szCs w:val="28"/>
        </w:rPr>
        <w:t xml:space="preserve">чреждения: 347360, Ростовская область, </w:t>
      </w:r>
    </w:p>
    <w:p w:rsidR="005B2DFC" w:rsidRPr="00903A39" w:rsidRDefault="005B2DFC" w:rsidP="00243D0A">
      <w:pPr>
        <w:pStyle w:val="a9"/>
        <w:spacing w:before="1" w:line="276" w:lineRule="auto"/>
        <w:ind w:right="23"/>
        <w:rPr>
          <w:szCs w:val="28"/>
        </w:rPr>
      </w:pPr>
      <w:r w:rsidRPr="005B2DFC">
        <w:rPr>
          <w:szCs w:val="28"/>
        </w:rPr>
        <w:t>г. Волгодонск, ул. Ленина, 36.</w:t>
      </w:r>
    </w:p>
    <w:p w:rsidR="00243D0A" w:rsidRPr="00903A39" w:rsidRDefault="009F06ED" w:rsidP="00243D0A">
      <w:pPr>
        <w:widowControl w:val="0"/>
        <w:tabs>
          <w:tab w:val="left" w:pos="1344"/>
        </w:tabs>
        <w:autoSpaceDE w:val="0"/>
        <w:autoSpaceDN w:val="0"/>
        <w:spacing w:line="276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E5A">
        <w:rPr>
          <w:sz w:val="28"/>
          <w:szCs w:val="28"/>
        </w:rPr>
        <w:t xml:space="preserve">  </w:t>
      </w:r>
      <w:r w:rsidR="005B2DFC" w:rsidRPr="00903A39">
        <w:rPr>
          <w:sz w:val="28"/>
          <w:szCs w:val="28"/>
        </w:rPr>
        <w:t xml:space="preserve">Учреждение находится в ведении </w:t>
      </w:r>
      <w:r w:rsidR="00243D0A">
        <w:rPr>
          <w:sz w:val="28"/>
          <w:szCs w:val="28"/>
        </w:rPr>
        <w:t xml:space="preserve">Министерства </w:t>
      </w:r>
      <w:r w:rsidR="00243D0A" w:rsidRPr="00243D0A">
        <w:rPr>
          <w:sz w:val="28"/>
          <w:szCs w:val="28"/>
        </w:rPr>
        <w:t>общего</w:t>
      </w:r>
      <w:r w:rsidR="00243D0A" w:rsidRPr="00243D0A">
        <w:rPr>
          <w:spacing w:val="80"/>
          <w:sz w:val="28"/>
          <w:szCs w:val="28"/>
        </w:rPr>
        <w:t xml:space="preserve"> </w:t>
      </w:r>
      <w:r w:rsidR="00243D0A" w:rsidRPr="00243D0A">
        <w:rPr>
          <w:sz w:val="28"/>
          <w:szCs w:val="28"/>
        </w:rPr>
        <w:t>и</w:t>
      </w:r>
      <w:r w:rsidR="00243D0A" w:rsidRPr="00243D0A">
        <w:rPr>
          <w:spacing w:val="80"/>
          <w:sz w:val="28"/>
          <w:szCs w:val="28"/>
        </w:rPr>
        <w:t xml:space="preserve"> </w:t>
      </w:r>
      <w:r w:rsidR="00243D0A" w:rsidRPr="00243D0A">
        <w:rPr>
          <w:sz w:val="28"/>
          <w:szCs w:val="28"/>
        </w:rPr>
        <w:t>профессионального</w:t>
      </w:r>
      <w:r w:rsidR="00243D0A">
        <w:rPr>
          <w:sz w:val="28"/>
          <w:szCs w:val="28"/>
        </w:rPr>
        <w:t xml:space="preserve"> образования</w:t>
      </w:r>
      <w:r w:rsidR="005B2DFC" w:rsidRPr="00903A39">
        <w:rPr>
          <w:sz w:val="28"/>
          <w:szCs w:val="28"/>
        </w:rPr>
        <w:t xml:space="preserve"> Ростовской </w:t>
      </w:r>
      <w:r w:rsidR="00243D0A">
        <w:rPr>
          <w:spacing w:val="-2"/>
          <w:sz w:val="28"/>
          <w:szCs w:val="28"/>
        </w:rPr>
        <w:t xml:space="preserve">области, которое является </w:t>
      </w:r>
      <w:r w:rsidR="00243D0A" w:rsidRPr="00903A39">
        <w:rPr>
          <w:sz w:val="28"/>
          <w:szCs w:val="28"/>
        </w:rPr>
        <w:t>Учредителем и собственником имущества Учреждения</w:t>
      </w:r>
      <w:r w:rsidR="00243D0A">
        <w:rPr>
          <w:sz w:val="28"/>
          <w:szCs w:val="28"/>
        </w:rPr>
        <w:t>.</w:t>
      </w:r>
      <w:r w:rsidR="00243D0A" w:rsidRPr="00903A39">
        <w:rPr>
          <w:sz w:val="28"/>
          <w:szCs w:val="28"/>
        </w:rPr>
        <w:t xml:space="preserve"> </w:t>
      </w:r>
    </w:p>
    <w:p w:rsidR="005B2DFC" w:rsidRPr="005B2DFC" w:rsidRDefault="009F06ED" w:rsidP="007B7AD1">
      <w:pPr>
        <w:widowControl w:val="0"/>
        <w:tabs>
          <w:tab w:val="left" w:pos="1385"/>
        </w:tabs>
        <w:autoSpaceDE w:val="0"/>
        <w:autoSpaceDN w:val="0"/>
        <w:spacing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E5A">
        <w:rPr>
          <w:sz w:val="28"/>
          <w:szCs w:val="28"/>
        </w:rPr>
        <w:t xml:space="preserve">  </w:t>
      </w:r>
      <w:r w:rsidR="005B2DFC" w:rsidRPr="00903A39">
        <w:rPr>
          <w:sz w:val="28"/>
          <w:szCs w:val="28"/>
        </w:rPr>
        <w:t>Учреждение являет</w:t>
      </w:r>
      <w:r w:rsidR="00145D4F" w:rsidRPr="00903A39">
        <w:rPr>
          <w:sz w:val="28"/>
          <w:szCs w:val="28"/>
        </w:rPr>
        <w:t xml:space="preserve">ся некоммерческой организацией. </w:t>
      </w:r>
      <w:r w:rsidR="005B2DFC" w:rsidRPr="005B2DFC">
        <w:rPr>
          <w:sz w:val="28"/>
          <w:szCs w:val="28"/>
        </w:rPr>
        <w:t>Учреждение является государственным учреждением бюджетного типа. Тип</w:t>
      </w:r>
      <w:r w:rsidR="005B2DFC" w:rsidRPr="005B2DFC">
        <w:rPr>
          <w:spacing w:val="40"/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Учреждения</w:t>
      </w:r>
      <w:r w:rsidR="005B2DFC" w:rsidRPr="005B2DFC">
        <w:rPr>
          <w:spacing w:val="40"/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в</w:t>
      </w:r>
      <w:r w:rsidR="005B2DFC" w:rsidRPr="005B2DFC">
        <w:rPr>
          <w:spacing w:val="40"/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соответствии</w:t>
      </w:r>
      <w:r w:rsidR="005B2DFC" w:rsidRPr="005B2DFC">
        <w:rPr>
          <w:spacing w:val="40"/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с</w:t>
      </w:r>
      <w:r w:rsidR="005B2DFC" w:rsidRPr="005B2DFC">
        <w:rPr>
          <w:spacing w:val="40"/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законодательством</w:t>
      </w:r>
      <w:r w:rsidR="005B2DFC" w:rsidRPr="005B2DFC">
        <w:rPr>
          <w:spacing w:val="40"/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об</w:t>
      </w:r>
      <w:r w:rsidR="005B2DFC" w:rsidRPr="005B2DFC">
        <w:rPr>
          <w:spacing w:val="40"/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образовании</w:t>
      </w:r>
      <w:r w:rsidR="005B2DFC" w:rsidRPr="005B2DFC">
        <w:rPr>
          <w:spacing w:val="40"/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-</w:t>
      </w:r>
      <w:r w:rsidR="00903A39">
        <w:rPr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профессиональное</w:t>
      </w:r>
      <w:r w:rsidR="005B2DFC" w:rsidRPr="005B2DFC">
        <w:rPr>
          <w:spacing w:val="-16"/>
          <w:sz w:val="28"/>
          <w:szCs w:val="28"/>
        </w:rPr>
        <w:t xml:space="preserve"> </w:t>
      </w:r>
      <w:r w:rsidR="005B2DFC" w:rsidRPr="005B2DFC">
        <w:rPr>
          <w:sz w:val="28"/>
          <w:szCs w:val="28"/>
        </w:rPr>
        <w:t>образовательное</w:t>
      </w:r>
      <w:r w:rsidR="005B2DFC" w:rsidRPr="005B2DFC">
        <w:rPr>
          <w:spacing w:val="-16"/>
          <w:sz w:val="28"/>
          <w:szCs w:val="28"/>
        </w:rPr>
        <w:t xml:space="preserve"> </w:t>
      </w:r>
      <w:r w:rsidR="005B2DFC" w:rsidRPr="005B2DFC">
        <w:rPr>
          <w:spacing w:val="-2"/>
          <w:sz w:val="28"/>
          <w:szCs w:val="28"/>
        </w:rPr>
        <w:t>учреждение.</w:t>
      </w:r>
    </w:p>
    <w:p w:rsidR="005B2DFC" w:rsidRDefault="009F06ED" w:rsidP="007B7AD1">
      <w:pPr>
        <w:widowControl w:val="0"/>
        <w:tabs>
          <w:tab w:val="left" w:pos="1291"/>
        </w:tabs>
        <w:autoSpaceDE w:val="0"/>
        <w:autoSpaceDN w:val="0"/>
        <w:spacing w:line="276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1E5A">
        <w:rPr>
          <w:sz w:val="28"/>
          <w:szCs w:val="28"/>
        </w:rPr>
        <w:t xml:space="preserve">  </w:t>
      </w:r>
      <w:r w:rsidR="005B2DFC" w:rsidRPr="00903A39">
        <w:rPr>
          <w:sz w:val="28"/>
          <w:szCs w:val="28"/>
        </w:rPr>
        <w:t>Предметом деятельности и целями создания Учреждения является выполнение работ, оказание услуг в целях обеспечения реализации полномочий органов государственной власти Ростовской области, предусмотренных подпунктом</w:t>
      </w:r>
      <w:r w:rsidR="005B2DFC" w:rsidRPr="00903A39">
        <w:rPr>
          <w:spacing w:val="-5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14</w:t>
      </w:r>
      <w:r w:rsidR="005B2DFC" w:rsidRPr="00903A39">
        <w:rPr>
          <w:spacing w:val="-3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пункта</w:t>
      </w:r>
      <w:r w:rsidR="005B2DFC" w:rsidRPr="00903A39">
        <w:rPr>
          <w:spacing w:val="-4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2</w:t>
      </w:r>
      <w:r w:rsidR="005B2DFC" w:rsidRPr="00903A39">
        <w:rPr>
          <w:spacing w:val="-2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статьи</w:t>
      </w:r>
      <w:r w:rsidR="005B2DFC" w:rsidRPr="00903A39">
        <w:rPr>
          <w:spacing w:val="-4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26³</w:t>
      </w:r>
      <w:r w:rsidR="005B2DFC" w:rsidRPr="00903A39">
        <w:rPr>
          <w:spacing w:val="1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Федерального</w:t>
      </w:r>
      <w:r w:rsidR="005B2DFC" w:rsidRPr="00903A39">
        <w:rPr>
          <w:spacing w:val="-4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закона</w:t>
      </w:r>
      <w:r w:rsidR="005B2DFC" w:rsidRPr="00903A39">
        <w:rPr>
          <w:spacing w:val="-5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от</w:t>
      </w:r>
      <w:r w:rsidR="005B2DFC" w:rsidRPr="00903A39">
        <w:rPr>
          <w:spacing w:val="-6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06.10.1999</w:t>
      </w:r>
      <w:r w:rsidR="005B2DFC" w:rsidRPr="00903A39">
        <w:rPr>
          <w:spacing w:val="-3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№</w:t>
      </w:r>
      <w:r w:rsidR="005B2DFC" w:rsidRPr="00903A39">
        <w:rPr>
          <w:spacing w:val="-2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184-</w:t>
      </w:r>
      <w:r w:rsidR="005B2DFC" w:rsidRPr="00903A39">
        <w:rPr>
          <w:spacing w:val="-7"/>
          <w:sz w:val="28"/>
          <w:szCs w:val="28"/>
        </w:rPr>
        <w:t>ФЗ</w:t>
      </w:r>
      <w:r w:rsidR="00321B82" w:rsidRPr="00903A39">
        <w:rPr>
          <w:spacing w:val="-7"/>
          <w:sz w:val="28"/>
          <w:szCs w:val="28"/>
        </w:rPr>
        <w:t xml:space="preserve"> </w:t>
      </w:r>
      <w:r w:rsidR="005B2DFC" w:rsidRPr="00903A39">
        <w:rPr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сфере образования.</w:t>
      </w:r>
    </w:p>
    <w:p w:rsidR="006451C0" w:rsidRPr="00671E5A" w:rsidRDefault="007B7AD1" w:rsidP="00671E5A">
      <w:pPr>
        <w:pStyle w:val="a9"/>
        <w:spacing w:line="276" w:lineRule="auto"/>
        <w:ind w:firstLine="708"/>
      </w:pPr>
      <w:r>
        <w:t>Основной деятельностью Учреждения признается деятельность, непосредственно направленная на достижение целей, ради которых Учреждение создано. Учреждение вправе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выполнять работы, оказывать услуги,</w:t>
      </w:r>
      <w:r w:rsidRPr="007B7AD1">
        <w:t xml:space="preserve"> </w:t>
      </w:r>
      <w:r>
        <w:t>относящиеся к основным видам деятельности Учреждения, предусмотренным Уставом.</w:t>
      </w:r>
    </w:p>
    <w:p w:rsidR="00F24C4D" w:rsidRPr="00F24C4D" w:rsidRDefault="00677576" w:rsidP="00243D0A">
      <w:pPr>
        <w:pStyle w:val="a9"/>
        <w:spacing w:line="276" w:lineRule="auto"/>
        <w:ind w:firstLine="708"/>
      </w:pPr>
      <w:r>
        <w:t xml:space="preserve"> </w:t>
      </w:r>
      <w:proofErr w:type="gramStart"/>
      <w:r w:rsidR="007B7AD1">
        <w:t xml:space="preserve">Устав  </w:t>
      </w:r>
      <w:r w:rsidR="00671E5A" w:rsidRPr="003831B7">
        <w:rPr>
          <w:szCs w:val="28"/>
        </w:rPr>
        <w:t>ГБПОУ</w:t>
      </w:r>
      <w:proofErr w:type="gramEnd"/>
      <w:r w:rsidR="00671E5A" w:rsidRPr="003831B7">
        <w:rPr>
          <w:spacing w:val="-5"/>
          <w:szCs w:val="28"/>
        </w:rPr>
        <w:t xml:space="preserve"> </w:t>
      </w:r>
      <w:r w:rsidR="00671E5A" w:rsidRPr="003831B7">
        <w:rPr>
          <w:szCs w:val="28"/>
        </w:rPr>
        <w:t>РО</w:t>
      </w:r>
      <w:r w:rsidR="00671E5A" w:rsidRPr="003831B7">
        <w:rPr>
          <w:spacing w:val="-5"/>
          <w:szCs w:val="28"/>
        </w:rPr>
        <w:t xml:space="preserve"> </w:t>
      </w:r>
      <w:r w:rsidR="00671E5A" w:rsidRPr="003831B7">
        <w:rPr>
          <w:szCs w:val="28"/>
        </w:rPr>
        <w:t>ПУ</w:t>
      </w:r>
      <w:r w:rsidR="00671E5A" w:rsidRPr="003831B7">
        <w:rPr>
          <w:spacing w:val="-5"/>
          <w:szCs w:val="28"/>
        </w:rPr>
        <w:t xml:space="preserve"> </w:t>
      </w:r>
      <w:r w:rsidR="00671E5A" w:rsidRPr="003831B7">
        <w:rPr>
          <w:szCs w:val="28"/>
        </w:rPr>
        <w:t>№</w:t>
      </w:r>
      <w:r w:rsidR="00671E5A" w:rsidRPr="003831B7">
        <w:rPr>
          <w:spacing w:val="-4"/>
          <w:szCs w:val="28"/>
        </w:rPr>
        <w:t xml:space="preserve"> </w:t>
      </w:r>
      <w:r w:rsidR="00671E5A" w:rsidRPr="003831B7">
        <w:rPr>
          <w:spacing w:val="-5"/>
          <w:szCs w:val="28"/>
        </w:rPr>
        <w:t>69</w:t>
      </w:r>
      <w:r w:rsidR="00671E5A">
        <w:rPr>
          <w:spacing w:val="-5"/>
          <w:szCs w:val="28"/>
        </w:rPr>
        <w:t xml:space="preserve"> </w:t>
      </w:r>
      <w:r w:rsidR="007B7AD1">
        <w:t xml:space="preserve">утвержден Министром общего и профессионального образования Ростовской области Л.В. </w:t>
      </w:r>
      <w:proofErr w:type="spellStart"/>
      <w:r w:rsidR="007B7AD1">
        <w:t>Балиной</w:t>
      </w:r>
      <w:proofErr w:type="spellEnd"/>
      <w:r w:rsidR="007B7AD1">
        <w:t xml:space="preserve">  20.06.2019г., согласован с заместителем Губернатора Ростовской области-</w:t>
      </w:r>
      <w:r w:rsidR="007B7AD1">
        <w:lastRenderedPageBreak/>
        <w:t>министром финансов Ростовской области Л.В</w:t>
      </w:r>
      <w:r w:rsidR="00243D0A">
        <w:t>. Федотовой,</w:t>
      </w:r>
      <w:r w:rsidR="007B7AD1">
        <w:t xml:space="preserve"> Министром имущественных и земельных отношений, финансового</w:t>
      </w:r>
      <w:r w:rsidR="007B7AD1">
        <w:rPr>
          <w:spacing w:val="40"/>
        </w:rPr>
        <w:t xml:space="preserve"> </w:t>
      </w:r>
      <w:r w:rsidR="007B7AD1">
        <w:t>оздоровления</w:t>
      </w:r>
      <w:r w:rsidR="007B7AD1">
        <w:rPr>
          <w:spacing w:val="40"/>
        </w:rPr>
        <w:t xml:space="preserve"> </w:t>
      </w:r>
      <w:r w:rsidR="007B7AD1">
        <w:t>предприятий,</w:t>
      </w:r>
      <w:r w:rsidR="007B7AD1">
        <w:rPr>
          <w:spacing w:val="40"/>
        </w:rPr>
        <w:t xml:space="preserve"> </w:t>
      </w:r>
      <w:r w:rsidR="007B7AD1">
        <w:t>организаций</w:t>
      </w:r>
      <w:r w:rsidR="007B7AD1">
        <w:rPr>
          <w:spacing w:val="40"/>
        </w:rPr>
        <w:t xml:space="preserve"> </w:t>
      </w:r>
      <w:r w:rsidR="007B7AD1">
        <w:t>Ростовской</w:t>
      </w:r>
      <w:r w:rsidR="007B7AD1">
        <w:rPr>
          <w:spacing w:val="40"/>
        </w:rPr>
        <w:t xml:space="preserve"> </w:t>
      </w:r>
      <w:r w:rsidR="007B7AD1">
        <w:t>области</w:t>
      </w:r>
      <w:r w:rsidR="007B7AD1">
        <w:rPr>
          <w:spacing w:val="80"/>
          <w:w w:val="150"/>
        </w:rPr>
        <w:t xml:space="preserve"> </w:t>
      </w:r>
      <w:r w:rsidR="007B7AD1">
        <w:t>Н.И. Толмачевым.</w:t>
      </w:r>
    </w:p>
    <w:p w:rsidR="00003C57" w:rsidRDefault="00671E5A" w:rsidP="0085113C">
      <w:pPr>
        <w:widowControl w:val="0"/>
        <w:tabs>
          <w:tab w:val="left" w:pos="1265"/>
        </w:tabs>
        <w:autoSpaceDE w:val="0"/>
        <w:autoSpaceDN w:val="0"/>
        <w:spacing w:before="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31B7">
        <w:rPr>
          <w:sz w:val="28"/>
          <w:szCs w:val="28"/>
        </w:rPr>
        <w:t xml:space="preserve">Учреждение осуществляет образовательную деятельность на основании </w:t>
      </w:r>
      <w:r w:rsidR="00F24C4D" w:rsidRPr="00003C57">
        <w:rPr>
          <w:sz w:val="28"/>
          <w:szCs w:val="28"/>
        </w:rPr>
        <w:t>Лицензи</w:t>
      </w:r>
      <w:r w:rsidR="003831B7">
        <w:rPr>
          <w:sz w:val="28"/>
          <w:szCs w:val="28"/>
        </w:rPr>
        <w:t xml:space="preserve">и, </w:t>
      </w:r>
      <w:r w:rsidR="00F24C4D" w:rsidRPr="00003C57">
        <w:rPr>
          <w:sz w:val="28"/>
          <w:szCs w:val="28"/>
        </w:rPr>
        <w:t>выдан</w:t>
      </w:r>
      <w:r w:rsidR="003831B7">
        <w:rPr>
          <w:sz w:val="28"/>
          <w:szCs w:val="28"/>
        </w:rPr>
        <w:t>ной</w:t>
      </w:r>
      <w:r w:rsidR="00F24C4D" w:rsidRPr="00003C57">
        <w:rPr>
          <w:sz w:val="28"/>
          <w:szCs w:val="28"/>
        </w:rPr>
        <w:t xml:space="preserve"> региональной службой по надзору и контролю в сфере образования Ростовской </w:t>
      </w:r>
      <w:r w:rsidR="00F24C4D" w:rsidRPr="00003C57">
        <w:rPr>
          <w:spacing w:val="-2"/>
          <w:sz w:val="28"/>
          <w:szCs w:val="28"/>
        </w:rPr>
        <w:t>области,</w:t>
      </w:r>
      <w:r w:rsidR="00F24C4D" w:rsidRPr="00003C57">
        <w:rPr>
          <w:spacing w:val="-18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регистрационный</w:t>
      </w:r>
      <w:r w:rsidR="00F24C4D" w:rsidRPr="00003C57">
        <w:rPr>
          <w:spacing w:val="-15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номер</w:t>
      </w:r>
      <w:r w:rsidR="00F24C4D" w:rsidRPr="00003C57">
        <w:rPr>
          <w:spacing w:val="-16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№</w:t>
      </w:r>
      <w:r w:rsidR="00F24C4D" w:rsidRPr="00003C57">
        <w:rPr>
          <w:spacing w:val="-15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Л035-01276-61/00201607,</w:t>
      </w:r>
      <w:r w:rsidR="00F24C4D" w:rsidRPr="00003C57">
        <w:rPr>
          <w:spacing w:val="-16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от</w:t>
      </w:r>
      <w:r w:rsidR="00F24C4D" w:rsidRPr="00003C57">
        <w:rPr>
          <w:spacing w:val="-15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12.04.2016</w:t>
      </w:r>
      <w:r w:rsidR="00F24C4D" w:rsidRPr="00003C57">
        <w:rPr>
          <w:spacing w:val="-16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г.,</w:t>
      </w:r>
      <w:r w:rsidR="00F24C4D" w:rsidRPr="00003C57">
        <w:rPr>
          <w:spacing w:val="-15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срок действия</w:t>
      </w:r>
      <w:r w:rsidR="00F24C4D" w:rsidRPr="00003C57">
        <w:rPr>
          <w:spacing w:val="-12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лицензии</w:t>
      </w:r>
      <w:r w:rsidR="00F24C4D" w:rsidRPr="00003C57">
        <w:rPr>
          <w:spacing w:val="-11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–</w:t>
      </w:r>
      <w:r w:rsidR="00F24C4D" w:rsidRPr="00003C57">
        <w:rPr>
          <w:spacing w:val="-12"/>
          <w:sz w:val="28"/>
          <w:szCs w:val="28"/>
        </w:rPr>
        <w:t xml:space="preserve"> </w:t>
      </w:r>
      <w:r w:rsidR="00F24C4D" w:rsidRPr="00003C57">
        <w:rPr>
          <w:spacing w:val="-2"/>
          <w:sz w:val="28"/>
          <w:szCs w:val="28"/>
        </w:rPr>
        <w:t>бессрочно.</w:t>
      </w:r>
      <w:r w:rsidR="00003C57" w:rsidRPr="00003C57">
        <w:rPr>
          <w:sz w:val="28"/>
          <w:szCs w:val="28"/>
        </w:rPr>
        <w:t xml:space="preserve"> </w:t>
      </w:r>
    </w:p>
    <w:p w:rsidR="0085113C" w:rsidRPr="003415EE" w:rsidRDefault="00551625" w:rsidP="003415EE">
      <w:pPr>
        <w:widowControl w:val="0"/>
        <w:tabs>
          <w:tab w:val="left" w:pos="1265"/>
        </w:tabs>
        <w:autoSpaceDE w:val="0"/>
        <w:autoSpaceDN w:val="0"/>
        <w:spacing w:before="9" w:line="276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3C57">
        <w:rPr>
          <w:sz w:val="28"/>
        </w:rPr>
        <w:t xml:space="preserve">Учреждение </w:t>
      </w:r>
      <w:r w:rsidR="005F0BE4">
        <w:rPr>
          <w:sz w:val="28"/>
        </w:rPr>
        <w:t xml:space="preserve">реализует </w:t>
      </w:r>
      <w:r w:rsidR="005F0BE4" w:rsidRPr="00145D4F">
        <w:rPr>
          <w:spacing w:val="-11"/>
          <w:sz w:val="28"/>
          <w:szCs w:val="28"/>
        </w:rPr>
        <w:t>в</w:t>
      </w:r>
      <w:r w:rsidR="005F0BE4">
        <w:rPr>
          <w:sz w:val="28"/>
          <w:szCs w:val="28"/>
        </w:rPr>
        <w:t xml:space="preserve"> </w:t>
      </w:r>
      <w:r w:rsidR="005F0BE4" w:rsidRPr="0085113C">
        <w:rPr>
          <w:sz w:val="28"/>
          <w:szCs w:val="28"/>
        </w:rPr>
        <w:t>соответствии</w:t>
      </w:r>
      <w:r w:rsidR="0085113C" w:rsidRPr="0085113C">
        <w:rPr>
          <w:sz w:val="28"/>
          <w:szCs w:val="28"/>
        </w:rPr>
        <w:t xml:space="preserve"> с имеющейся лицензией</w:t>
      </w:r>
      <w:r w:rsidR="00003C57" w:rsidRPr="00145D4F">
        <w:rPr>
          <w:spacing w:val="-11"/>
          <w:sz w:val="28"/>
          <w:szCs w:val="28"/>
        </w:rPr>
        <w:t xml:space="preserve"> </w:t>
      </w:r>
      <w:r w:rsidR="0085113C">
        <w:rPr>
          <w:spacing w:val="-11"/>
          <w:sz w:val="28"/>
          <w:szCs w:val="28"/>
        </w:rPr>
        <w:t xml:space="preserve">в </w:t>
      </w:r>
      <w:r w:rsidR="00003C57" w:rsidRPr="00145D4F">
        <w:rPr>
          <w:sz w:val="28"/>
          <w:szCs w:val="28"/>
        </w:rPr>
        <w:t>пределах</w:t>
      </w:r>
      <w:r w:rsidR="00003C57" w:rsidRPr="00145D4F">
        <w:rPr>
          <w:spacing w:val="-8"/>
          <w:sz w:val="28"/>
          <w:szCs w:val="28"/>
        </w:rPr>
        <w:t xml:space="preserve"> </w:t>
      </w:r>
      <w:r w:rsidR="00003C57" w:rsidRPr="00145D4F">
        <w:rPr>
          <w:sz w:val="28"/>
          <w:szCs w:val="28"/>
        </w:rPr>
        <w:t>установленного</w:t>
      </w:r>
      <w:r w:rsidR="00003C57" w:rsidRPr="00145D4F">
        <w:rPr>
          <w:spacing w:val="-8"/>
          <w:sz w:val="28"/>
          <w:szCs w:val="28"/>
        </w:rPr>
        <w:t xml:space="preserve"> </w:t>
      </w:r>
      <w:r w:rsidR="00003C57" w:rsidRPr="00145D4F">
        <w:rPr>
          <w:sz w:val="28"/>
          <w:szCs w:val="28"/>
        </w:rPr>
        <w:t>государственного</w:t>
      </w:r>
      <w:r w:rsidR="0085113C">
        <w:rPr>
          <w:spacing w:val="-8"/>
          <w:sz w:val="28"/>
          <w:szCs w:val="28"/>
        </w:rPr>
        <w:t xml:space="preserve"> </w:t>
      </w:r>
      <w:r w:rsidR="003415EE">
        <w:rPr>
          <w:spacing w:val="-2"/>
          <w:sz w:val="28"/>
          <w:szCs w:val="28"/>
        </w:rPr>
        <w:t>задания</w:t>
      </w:r>
      <w:r w:rsidR="003415EE">
        <w:rPr>
          <w:sz w:val="28"/>
          <w:szCs w:val="28"/>
        </w:rPr>
        <w:t xml:space="preserve"> </w:t>
      </w:r>
      <w:r w:rsidR="00003C57" w:rsidRPr="0085113C">
        <w:rPr>
          <w:spacing w:val="-2"/>
          <w:sz w:val="28"/>
          <w:szCs w:val="28"/>
        </w:rPr>
        <w:t>основные</w:t>
      </w:r>
      <w:r w:rsidR="0085113C">
        <w:rPr>
          <w:spacing w:val="-2"/>
          <w:sz w:val="28"/>
          <w:szCs w:val="28"/>
        </w:rPr>
        <w:t xml:space="preserve"> </w:t>
      </w:r>
      <w:r w:rsidR="00003C57" w:rsidRPr="0085113C">
        <w:rPr>
          <w:spacing w:val="-2"/>
          <w:sz w:val="28"/>
          <w:szCs w:val="28"/>
        </w:rPr>
        <w:t>профессиональные</w:t>
      </w:r>
      <w:r w:rsidR="0085113C">
        <w:rPr>
          <w:spacing w:val="-2"/>
          <w:sz w:val="28"/>
          <w:szCs w:val="28"/>
        </w:rPr>
        <w:t xml:space="preserve"> </w:t>
      </w:r>
      <w:r w:rsidR="00003C57" w:rsidRPr="0085113C">
        <w:rPr>
          <w:spacing w:val="-2"/>
          <w:sz w:val="28"/>
          <w:szCs w:val="28"/>
        </w:rPr>
        <w:t>образовательные</w:t>
      </w:r>
      <w:r w:rsidR="00003C57" w:rsidRPr="0085113C">
        <w:rPr>
          <w:sz w:val="28"/>
          <w:szCs w:val="28"/>
        </w:rPr>
        <w:t xml:space="preserve"> </w:t>
      </w:r>
      <w:r w:rsidR="00003C57" w:rsidRPr="0085113C">
        <w:rPr>
          <w:spacing w:val="-2"/>
          <w:sz w:val="28"/>
          <w:szCs w:val="28"/>
        </w:rPr>
        <w:t xml:space="preserve">программы: </w:t>
      </w:r>
    </w:p>
    <w:p w:rsidR="00003C57" w:rsidRPr="0085113C" w:rsidRDefault="0085113C" w:rsidP="0085113C">
      <w:pPr>
        <w:widowControl w:val="0"/>
        <w:tabs>
          <w:tab w:val="left" w:pos="729"/>
          <w:tab w:val="left" w:pos="2654"/>
          <w:tab w:val="left" w:pos="5703"/>
          <w:tab w:val="left" w:pos="8509"/>
        </w:tabs>
        <w:autoSpaceDE w:val="0"/>
        <w:autoSpaceDN w:val="0"/>
        <w:spacing w:before="12"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003C57" w:rsidRPr="0085113C">
        <w:rPr>
          <w:sz w:val="28"/>
          <w:szCs w:val="28"/>
        </w:rPr>
        <w:t>образовательные программы среднего профессионального образования;</w:t>
      </w:r>
    </w:p>
    <w:p w:rsidR="00003C57" w:rsidRPr="0085113C" w:rsidRDefault="0085113C" w:rsidP="0085113C">
      <w:pPr>
        <w:widowControl w:val="0"/>
        <w:tabs>
          <w:tab w:val="left" w:pos="924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C57" w:rsidRPr="0085113C">
        <w:rPr>
          <w:sz w:val="28"/>
          <w:szCs w:val="28"/>
        </w:rPr>
        <w:t>программы подготовки квал</w:t>
      </w:r>
      <w:r>
        <w:rPr>
          <w:sz w:val="28"/>
          <w:szCs w:val="28"/>
        </w:rPr>
        <w:t>ифицированных рабочих, служащих</w:t>
      </w:r>
      <w:r w:rsidR="00003C57" w:rsidRPr="0085113C">
        <w:rPr>
          <w:sz w:val="28"/>
          <w:szCs w:val="28"/>
        </w:rPr>
        <w:t>;</w:t>
      </w:r>
    </w:p>
    <w:p w:rsidR="00003C57" w:rsidRPr="0085113C" w:rsidRDefault="00003C57" w:rsidP="0085113C">
      <w:pPr>
        <w:widowControl w:val="0"/>
        <w:tabs>
          <w:tab w:val="left" w:pos="729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85113C">
        <w:rPr>
          <w:sz w:val="28"/>
          <w:szCs w:val="28"/>
        </w:rPr>
        <w:t>-</w:t>
      </w:r>
      <w:r w:rsidR="00D177AE">
        <w:rPr>
          <w:sz w:val="28"/>
        </w:rPr>
        <w:t>основные программы профессионального обучения - программы профессиональной подготовки по профессиям рабочих, должностям служащих</w:t>
      </w:r>
      <w:r w:rsidRPr="0085113C">
        <w:rPr>
          <w:sz w:val="28"/>
          <w:szCs w:val="28"/>
        </w:rPr>
        <w:t>.</w:t>
      </w:r>
    </w:p>
    <w:p w:rsidR="00003C57" w:rsidRPr="00C7277A" w:rsidRDefault="00551625" w:rsidP="00243D0A">
      <w:pPr>
        <w:widowControl w:val="0"/>
        <w:autoSpaceDE w:val="0"/>
        <w:autoSpaceDN w:val="0"/>
        <w:spacing w:line="319" w:lineRule="exact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243D0A">
        <w:rPr>
          <w:sz w:val="28"/>
        </w:rPr>
        <w:t>П</w:t>
      </w:r>
      <w:r w:rsidR="00003C57" w:rsidRPr="00C7277A">
        <w:rPr>
          <w:sz w:val="28"/>
        </w:rPr>
        <w:t>еречень</w:t>
      </w:r>
      <w:r w:rsidR="00003C57" w:rsidRPr="00C7277A">
        <w:rPr>
          <w:spacing w:val="-9"/>
          <w:sz w:val="28"/>
        </w:rPr>
        <w:t xml:space="preserve"> </w:t>
      </w:r>
      <w:r w:rsidR="00003C57" w:rsidRPr="00C7277A">
        <w:rPr>
          <w:sz w:val="28"/>
        </w:rPr>
        <w:t>иных</w:t>
      </w:r>
      <w:r w:rsidR="00003C57" w:rsidRPr="00C7277A">
        <w:rPr>
          <w:spacing w:val="-5"/>
          <w:sz w:val="28"/>
        </w:rPr>
        <w:t xml:space="preserve"> </w:t>
      </w:r>
      <w:r w:rsidR="00003C57" w:rsidRPr="00C7277A">
        <w:rPr>
          <w:sz w:val="28"/>
        </w:rPr>
        <w:t>видов</w:t>
      </w:r>
      <w:r w:rsidR="00003C57" w:rsidRPr="00C7277A">
        <w:rPr>
          <w:spacing w:val="-12"/>
          <w:sz w:val="28"/>
        </w:rPr>
        <w:t xml:space="preserve"> </w:t>
      </w:r>
      <w:r w:rsidR="00003C57" w:rsidRPr="00C7277A">
        <w:rPr>
          <w:sz w:val="28"/>
        </w:rPr>
        <w:t>деятельности</w:t>
      </w:r>
      <w:r w:rsidR="00003C57" w:rsidRPr="00C7277A">
        <w:rPr>
          <w:spacing w:val="-7"/>
          <w:sz w:val="28"/>
        </w:rPr>
        <w:t xml:space="preserve"> </w:t>
      </w:r>
      <w:r w:rsidR="00243D0A">
        <w:rPr>
          <w:spacing w:val="-2"/>
          <w:sz w:val="28"/>
        </w:rPr>
        <w:t>Учреждения:</w:t>
      </w:r>
    </w:p>
    <w:p w:rsidR="00003C57" w:rsidRPr="00C7277A" w:rsidRDefault="00551625" w:rsidP="00551625">
      <w:pPr>
        <w:pStyle w:val="af5"/>
        <w:widowControl w:val="0"/>
        <w:autoSpaceDE w:val="0"/>
        <w:autoSpaceDN w:val="0"/>
        <w:spacing w:after="0" w:line="249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243D0A">
        <w:rPr>
          <w:rFonts w:ascii="Times New Roman" w:hAnsi="Times New Roman"/>
          <w:sz w:val="28"/>
        </w:rPr>
        <w:t>-</w:t>
      </w:r>
      <w:r w:rsidR="003415EE">
        <w:rPr>
          <w:rFonts w:ascii="Times New Roman" w:hAnsi="Times New Roman"/>
          <w:sz w:val="28"/>
        </w:rPr>
        <w:t xml:space="preserve"> </w:t>
      </w:r>
      <w:r w:rsidR="00003C57" w:rsidRPr="00C7277A">
        <w:rPr>
          <w:rFonts w:ascii="Times New Roman" w:hAnsi="Times New Roman"/>
          <w:sz w:val="28"/>
        </w:rPr>
        <w:t xml:space="preserve">Реализация мер социальной поддержки </w:t>
      </w:r>
      <w:r w:rsidR="005F0BE4" w:rsidRPr="00C7277A">
        <w:rPr>
          <w:rFonts w:ascii="Times New Roman" w:hAnsi="Times New Roman"/>
          <w:sz w:val="28"/>
        </w:rPr>
        <w:t>отдельных категорий,</w:t>
      </w:r>
      <w:r w:rsidR="00003C57" w:rsidRPr="00C7277A">
        <w:rPr>
          <w:rFonts w:ascii="Times New Roman" w:hAnsi="Times New Roman"/>
          <w:sz w:val="28"/>
        </w:rPr>
        <w:t xml:space="preserve"> обучающихся в соответствии с действующим законодательством.</w:t>
      </w:r>
    </w:p>
    <w:p w:rsidR="00003C57" w:rsidRPr="00C7277A" w:rsidRDefault="00551625" w:rsidP="00003C57">
      <w:pPr>
        <w:pStyle w:val="af5"/>
        <w:widowControl w:val="0"/>
        <w:tabs>
          <w:tab w:val="left" w:pos="1439"/>
        </w:tabs>
        <w:autoSpaceDE w:val="0"/>
        <w:autoSpaceDN w:val="0"/>
        <w:spacing w:after="0" w:line="249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243D0A">
        <w:rPr>
          <w:rFonts w:ascii="Times New Roman" w:hAnsi="Times New Roman"/>
          <w:sz w:val="28"/>
        </w:rPr>
        <w:t>-</w:t>
      </w:r>
      <w:r w:rsidR="00003C57">
        <w:rPr>
          <w:rFonts w:ascii="Times New Roman" w:hAnsi="Times New Roman"/>
          <w:sz w:val="28"/>
        </w:rPr>
        <w:t xml:space="preserve"> </w:t>
      </w:r>
      <w:r w:rsidR="00003C57" w:rsidRPr="00C7277A">
        <w:rPr>
          <w:rFonts w:ascii="Times New Roman" w:hAnsi="Times New Roman"/>
          <w:sz w:val="28"/>
        </w:rPr>
        <w:t>Организация питания обучающихся в специально отведенном помещении в соответствии с действующим законодательством.</w:t>
      </w:r>
    </w:p>
    <w:p w:rsidR="00003C57" w:rsidRPr="00C7277A" w:rsidRDefault="00551625" w:rsidP="005723E8">
      <w:pPr>
        <w:pStyle w:val="af5"/>
        <w:widowControl w:val="0"/>
        <w:tabs>
          <w:tab w:val="left" w:pos="1364"/>
        </w:tabs>
        <w:autoSpaceDE w:val="0"/>
        <w:autoSpaceDN w:val="0"/>
        <w:spacing w:after="0" w:line="249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243D0A">
        <w:rPr>
          <w:rFonts w:ascii="Times New Roman" w:hAnsi="Times New Roman"/>
          <w:sz w:val="28"/>
        </w:rPr>
        <w:t>-</w:t>
      </w:r>
      <w:r w:rsidR="00003C57">
        <w:rPr>
          <w:rFonts w:ascii="Times New Roman" w:hAnsi="Times New Roman"/>
          <w:sz w:val="28"/>
        </w:rPr>
        <w:t xml:space="preserve"> </w:t>
      </w:r>
      <w:r w:rsidR="00003C57" w:rsidRPr="00C7277A">
        <w:rPr>
          <w:rFonts w:ascii="Times New Roman" w:hAnsi="Times New Roman"/>
          <w:sz w:val="28"/>
        </w:rPr>
        <w:t>Оказание первичной медико-санитарной помощи обучающимся в порядке, установленном законодательством в сфере охраны здоровья.</w:t>
      </w:r>
    </w:p>
    <w:p w:rsidR="00003C57" w:rsidRPr="00C7277A" w:rsidRDefault="00551625" w:rsidP="005723E8">
      <w:pPr>
        <w:pStyle w:val="af5"/>
        <w:widowControl w:val="0"/>
        <w:tabs>
          <w:tab w:val="left" w:pos="1335"/>
        </w:tabs>
        <w:autoSpaceDE w:val="0"/>
        <w:autoSpaceDN w:val="0"/>
        <w:spacing w:after="0" w:line="249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243D0A">
        <w:rPr>
          <w:rFonts w:ascii="Times New Roman" w:hAnsi="Times New Roman"/>
          <w:sz w:val="28"/>
        </w:rPr>
        <w:t xml:space="preserve"> -</w:t>
      </w:r>
      <w:r w:rsidR="00003C57">
        <w:rPr>
          <w:rFonts w:ascii="Times New Roman" w:hAnsi="Times New Roman"/>
          <w:sz w:val="28"/>
        </w:rPr>
        <w:t xml:space="preserve"> </w:t>
      </w:r>
      <w:r w:rsidR="00003C57" w:rsidRPr="00C7277A">
        <w:rPr>
          <w:rFonts w:ascii="Times New Roman" w:hAnsi="Times New Roman"/>
          <w:sz w:val="28"/>
        </w:rPr>
        <w:t>Организация и проведение научных и практических конференций, семинаров, круглых столов, выставок, олимпиад, конкурсов, культурно- массовых мероприятий, в том числе с участием иностранных юридических и физических лиц.</w:t>
      </w:r>
    </w:p>
    <w:p w:rsidR="00551625" w:rsidRDefault="00551625" w:rsidP="00551625">
      <w:pPr>
        <w:pStyle w:val="af5"/>
        <w:widowControl w:val="0"/>
        <w:tabs>
          <w:tab w:val="left" w:pos="1266"/>
        </w:tabs>
        <w:autoSpaceDE w:val="0"/>
        <w:autoSpaceDN w:val="0"/>
        <w:spacing w:after="0" w:line="249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243D0A">
        <w:rPr>
          <w:rFonts w:ascii="Times New Roman" w:hAnsi="Times New Roman"/>
          <w:sz w:val="28"/>
        </w:rPr>
        <w:t>-</w:t>
      </w:r>
      <w:r w:rsidR="00003C57">
        <w:rPr>
          <w:rFonts w:ascii="Times New Roman" w:hAnsi="Times New Roman"/>
          <w:sz w:val="28"/>
        </w:rPr>
        <w:t xml:space="preserve"> </w:t>
      </w:r>
      <w:r w:rsidR="00003C57" w:rsidRPr="00C7277A">
        <w:rPr>
          <w:rFonts w:ascii="Times New Roman" w:hAnsi="Times New Roman"/>
          <w:sz w:val="28"/>
        </w:rPr>
        <w:t>Оказание услуг по организации досуга, физическому и э</w:t>
      </w:r>
      <w:r>
        <w:rPr>
          <w:rFonts w:ascii="Times New Roman" w:hAnsi="Times New Roman"/>
          <w:sz w:val="28"/>
        </w:rPr>
        <w:t>стетическому развитию личности.</w:t>
      </w:r>
    </w:p>
    <w:p w:rsidR="00003C57" w:rsidRPr="00C7277A" w:rsidRDefault="00551625" w:rsidP="00551625">
      <w:pPr>
        <w:pStyle w:val="af5"/>
        <w:widowControl w:val="0"/>
        <w:tabs>
          <w:tab w:val="left" w:pos="1266"/>
        </w:tabs>
        <w:autoSpaceDE w:val="0"/>
        <w:autoSpaceDN w:val="0"/>
        <w:spacing w:after="0" w:line="249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243D0A">
        <w:rPr>
          <w:rFonts w:ascii="Times New Roman" w:hAnsi="Times New Roman"/>
          <w:sz w:val="28"/>
        </w:rPr>
        <w:t xml:space="preserve">- </w:t>
      </w:r>
      <w:r w:rsidR="00003C57" w:rsidRPr="00C7277A">
        <w:rPr>
          <w:rFonts w:ascii="Times New Roman" w:hAnsi="Times New Roman"/>
          <w:sz w:val="28"/>
        </w:rPr>
        <w:t>Оказание</w:t>
      </w:r>
      <w:r w:rsidR="00243D0A">
        <w:rPr>
          <w:rFonts w:ascii="Times New Roman" w:hAnsi="Times New Roman"/>
          <w:sz w:val="28"/>
        </w:rPr>
        <w:t xml:space="preserve"> </w:t>
      </w:r>
      <w:r w:rsidR="00003C57" w:rsidRPr="00C7277A">
        <w:rPr>
          <w:rFonts w:ascii="Times New Roman" w:hAnsi="Times New Roman"/>
          <w:sz w:val="28"/>
        </w:rPr>
        <w:t>учебно-методических,</w:t>
      </w:r>
      <w:r w:rsidR="00003C57" w:rsidRPr="00C7277A">
        <w:rPr>
          <w:rFonts w:ascii="Times New Roman" w:hAnsi="Times New Roman"/>
          <w:spacing w:val="-9"/>
          <w:sz w:val="28"/>
        </w:rPr>
        <w:t xml:space="preserve"> </w:t>
      </w:r>
      <w:r w:rsidR="00003C57" w:rsidRPr="00C7277A">
        <w:rPr>
          <w:rFonts w:ascii="Times New Roman" w:hAnsi="Times New Roman"/>
          <w:sz w:val="28"/>
        </w:rPr>
        <w:t>информационных,</w:t>
      </w:r>
      <w:r w:rsidR="00243D0A">
        <w:rPr>
          <w:rFonts w:ascii="Times New Roman" w:hAnsi="Times New Roman"/>
          <w:sz w:val="28"/>
        </w:rPr>
        <w:t xml:space="preserve"> к</w:t>
      </w:r>
      <w:r w:rsidR="00003C57" w:rsidRPr="00C7277A">
        <w:rPr>
          <w:rFonts w:ascii="Times New Roman" w:hAnsi="Times New Roman"/>
          <w:sz w:val="28"/>
        </w:rPr>
        <w:t>онсультационных (консалтинговых) и маркетинговых услуг в сфере образования.</w:t>
      </w:r>
    </w:p>
    <w:p w:rsidR="00003C57" w:rsidRDefault="00551625" w:rsidP="003E431F">
      <w:pPr>
        <w:widowControl w:val="0"/>
        <w:tabs>
          <w:tab w:val="left" w:pos="1058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431F">
        <w:rPr>
          <w:sz w:val="28"/>
          <w:szCs w:val="28"/>
        </w:rPr>
        <w:t xml:space="preserve">В </w:t>
      </w:r>
      <w:r w:rsidR="003E431F" w:rsidRPr="00C7277A">
        <w:rPr>
          <w:sz w:val="28"/>
          <w:szCs w:val="28"/>
        </w:rPr>
        <w:t>соотв</w:t>
      </w:r>
      <w:r w:rsidR="003E431F">
        <w:rPr>
          <w:sz w:val="28"/>
          <w:szCs w:val="28"/>
        </w:rPr>
        <w:t>етствии с имеющейся лицензией</w:t>
      </w:r>
      <w:r w:rsidR="003E431F" w:rsidRPr="00C7277A">
        <w:rPr>
          <w:sz w:val="28"/>
          <w:szCs w:val="28"/>
        </w:rPr>
        <w:t xml:space="preserve"> </w:t>
      </w:r>
      <w:r w:rsidR="00003C57" w:rsidRPr="00C7277A">
        <w:rPr>
          <w:sz w:val="28"/>
          <w:szCs w:val="28"/>
        </w:rPr>
        <w:t>ГБПОУ</w:t>
      </w:r>
      <w:r w:rsidR="00003C57" w:rsidRPr="00C7277A">
        <w:rPr>
          <w:spacing w:val="-5"/>
          <w:sz w:val="28"/>
          <w:szCs w:val="28"/>
        </w:rPr>
        <w:t xml:space="preserve"> </w:t>
      </w:r>
      <w:r w:rsidR="00003C57" w:rsidRPr="00C7277A">
        <w:rPr>
          <w:sz w:val="28"/>
          <w:szCs w:val="28"/>
        </w:rPr>
        <w:t>РО</w:t>
      </w:r>
      <w:r w:rsidR="00003C57" w:rsidRPr="00C7277A">
        <w:rPr>
          <w:spacing w:val="-5"/>
          <w:sz w:val="28"/>
          <w:szCs w:val="28"/>
        </w:rPr>
        <w:t xml:space="preserve"> </w:t>
      </w:r>
      <w:r w:rsidR="00003C57" w:rsidRPr="00C7277A">
        <w:rPr>
          <w:sz w:val="28"/>
          <w:szCs w:val="28"/>
        </w:rPr>
        <w:t>ПУ</w:t>
      </w:r>
      <w:r w:rsidR="00003C57" w:rsidRPr="00C7277A">
        <w:rPr>
          <w:spacing w:val="-5"/>
          <w:sz w:val="28"/>
          <w:szCs w:val="28"/>
        </w:rPr>
        <w:t xml:space="preserve"> </w:t>
      </w:r>
      <w:r w:rsidR="00003C57" w:rsidRPr="00C7277A">
        <w:rPr>
          <w:sz w:val="28"/>
          <w:szCs w:val="28"/>
        </w:rPr>
        <w:t>№</w:t>
      </w:r>
      <w:r w:rsidR="00003C57" w:rsidRPr="00C7277A">
        <w:rPr>
          <w:spacing w:val="-4"/>
          <w:sz w:val="28"/>
          <w:szCs w:val="28"/>
        </w:rPr>
        <w:t xml:space="preserve"> </w:t>
      </w:r>
      <w:r w:rsidR="00003C57" w:rsidRPr="00C7277A">
        <w:rPr>
          <w:spacing w:val="-5"/>
          <w:sz w:val="28"/>
          <w:szCs w:val="28"/>
        </w:rPr>
        <w:t xml:space="preserve">69 </w:t>
      </w:r>
      <w:r w:rsidR="005F0BE4" w:rsidRPr="00C7277A">
        <w:rPr>
          <w:spacing w:val="-5"/>
          <w:sz w:val="28"/>
          <w:szCs w:val="28"/>
        </w:rPr>
        <w:t xml:space="preserve">реализует </w:t>
      </w:r>
      <w:r w:rsidR="005F0BE4" w:rsidRPr="00C7277A">
        <w:rPr>
          <w:sz w:val="28"/>
          <w:szCs w:val="28"/>
        </w:rPr>
        <w:t>дополнительное</w:t>
      </w:r>
      <w:r w:rsidR="00003C57" w:rsidRPr="00C7277A">
        <w:rPr>
          <w:sz w:val="28"/>
          <w:szCs w:val="28"/>
        </w:rPr>
        <w:t xml:space="preserve"> профессиональное</w:t>
      </w:r>
      <w:r w:rsidR="003E431F">
        <w:rPr>
          <w:sz w:val="28"/>
          <w:szCs w:val="28"/>
        </w:rPr>
        <w:t xml:space="preserve"> </w:t>
      </w:r>
      <w:r w:rsidR="00003C57" w:rsidRPr="00C7277A">
        <w:rPr>
          <w:sz w:val="28"/>
          <w:szCs w:val="28"/>
        </w:rPr>
        <w:t xml:space="preserve">образование: дополнительные профессиональные программы – программы повышения квалификации и </w:t>
      </w:r>
      <w:proofErr w:type="gramStart"/>
      <w:r w:rsidR="00003C57" w:rsidRPr="00C7277A">
        <w:rPr>
          <w:sz w:val="28"/>
          <w:szCs w:val="28"/>
        </w:rPr>
        <w:t>программы  про</w:t>
      </w:r>
      <w:r w:rsidR="003E431F">
        <w:rPr>
          <w:sz w:val="28"/>
          <w:szCs w:val="28"/>
        </w:rPr>
        <w:t>фессиональной</w:t>
      </w:r>
      <w:proofErr w:type="gramEnd"/>
      <w:r w:rsidR="003E431F">
        <w:rPr>
          <w:sz w:val="28"/>
          <w:szCs w:val="28"/>
        </w:rPr>
        <w:t xml:space="preserve"> переподготовки</w:t>
      </w:r>
      <w:r w:rsidR="00003C57">
        <w:rPr>
          <w:sz w:val="28"/>
          <w:szCs w:val="28"/>
        </w:rPr>
        <w:t>.</w:t>
      </w:r>
    </w:p>
    <w:p w:rsidR="00551625" w:rsidRDefault="00551625" w:rsidP="00551625">
      <w:pPr>
        <w:pStyle w:val="a9"/>
        <w:tabs>
          <w:tab w:val="left" w:pos="2971"/>
          <w:tab w:val="left" w:pos="5427"/>
          <w:tab w:val="left" w:pos="8259"/>
        </w:tabs>
        <w:spacing w:line="276" w:lineRule="auto"/>
      </w:pPr>
      <w:r>
        <w:rPr>
          <w:szCs w:val="28"/>
        </w:rPr>
        <w:t xml:space="preserve">        </w:t>
      </w:r>
      <w:r w:rsidR="004255CF">
        <w:rPr>
          <w:szCs w:val="28"/>
        </w:rPr>
        <w:t xml:space="preserve"> </w:t>
      </w:r>
      <w:r>
        <w:rPr>
          <w:szCs w:val="28"/>
        </w:rPr>
        <w:t xml:space="preserve"> </w:t>
      </w:r>
      <w:r w:rsidRPr="00980703">
        <w:rPr>
          <w:spacing w:val="-2"/>
          <w:szCs w:val="28"/>
        </w:rPr>
        <w:t>18.06.2019</w:t>
      </w:r>
      <w:r>
        <w:rPr>
          <w:spacing w:val="-2"/>
          <w:szCs w:val="28"/>
        </w:rPr>
        <w:t xml:space="preserve"> учреждение прошло государственную аккредитацию. </w:t>
      </w:r>
      <w:r>
        <w:t>Регистрационный номер государственной аккредитации: №</w:t>
      </w:r>
      <w:r w:rsidRPr="00980703">
        <w:rPr>
          <w:szCs w:val="28"/>
        </w:rPr>
        <w:t>А007-01276-</w:t>
      </w:r>
      <w:r w:rsidRPr="00980703">
        <w:rPr>
          <w:spacing w:val="-2"/>
          <w:szCs w:val="28"/>
        </w:rPr>
        <w:t>61/00958631</w:t>
      </w:r>
      <w:r>
        <w:t>.</w:t>
      </w:r>
      <w:r>
        <w:rPr>
          <w:spacing w:val="-2"/>
          <w:szCs w:val="28"/>
        </w:rPr>
        <w:t xml:space="preserve"> (</w:t>
      </w:r>
      <w:r w:rsidR="00B54E40">
        <w:rPr>
          <w:szCs w:val="28"/>
        </w:rPr>
        <w:t xml:space="preserve">Выписка </w:t>
      </w:r>
      <w:r w:rsidR="00B54E40">
        <w:t xml:space="preserve">из государственной информационной системы «Реестр организаций, осуществляющих образовательную деятельность по имеющим </w:t>
      </w:r>
      <w:r w:rsidR="00B54E40">
        <w:rPr>
          <w:spacing w:val="-2"/>
        </w:rPr>
        <w:t>государственную</w:t>
      </w:r>
      <w:r w:rsidR="00B54E40">
        <w:t xml:space="preserve"> </w:t>
      </w:r>
      <w:r w:rsidR="00B54E40">
        <w:rPr>
          <w:spacing w:val="-2"/>
        </w:rPr>
        <w:t xml:space="preserve">аккредитацию образовательным программам»: </w:t>
      </w:r>
    </w:p>
    <w:p w:rsidR="00C83B48" w:rsidRDefault="00B54E40" w:rsidP="00B54E40">
      <w:pPr>
        <w:pStyle w:val="a9"/>
        <w:tabs>
          <w:tab w:val="left" w:pos="2971"/>
          <w:tab w:val="left" w:pos="5427"/>
          <w:tab w:val="left" w:pos="8259"/>
        </w:tabs>
        <w:spacing w:line="276" w:lineRule="auto"/>
      </w:pPr>
      <w:r>
        <w:lastRenderedPageBreak/>
        <w:t xml:space="preserve">Дата предоставления государственной аккредитации: </w:t>
      </w:r>
      <w:r w:rsidRPr="00980703">
        <w:rPr>
          <w:spacing w:val="-2"/>
          <w:szCs w:val="28"/>
        </w:rPr>
        <w:t>18.06.2019</w:t>
      </w:r>
      <w:r>
        <w:t>. Срок действия государс</w:t>
      </w:r>
      <w:r w:rsidR="00551625">
        <w:t>твенной аккредитации: бессрочно).</w:t>
      </w:r>
      <w:r w:rsidR="00C83B48">
        <w:t xml:space="preserve"> </w:t>
      </w:r>
    </w:p>
    <w:p w:rsidR="00B54E40" w:rsidRPr="00C83B48" w:rsidRDefault="00551625" w:rsidP="00B54E40">
      <w:pPr>
        <w:pStyle w:val="a9"/>
        <w:tabs>
          <w:tab w:val="left" w:pos="2971"/>
          <w:tab w:val="left" w:pos="5427"/>
          <w:tab w:val="left" w:pos="8259"/>
        </w:tabs>
        <w:spacing w:line="276" w:lineRule="auto"/>
      </w:pPr>
      <w:r>
        <w:t xml:space="preserve">        </w:t>
      </w:r>
      <w:r w:rsidR="00B54E40">
        <w:t>Учреждение реали</w:t>
      </w:r>
      <w:r w:rsidR="00C83B48">
        <w:t>зует образовательные программы:</w:t>
      </w: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551"/>
        <w:gridCol w:w="3119"/>
        <w:gridCol w:w="1701"/>
      </w:tblGrid>
      <w:tr w:rsidR="00B54E40" w:rsidTr="00C83B48">
        <w:trPr>
          <w:trHeight w:val="1298"/>
        </w:trPr>
        <w:tc>
          <w:tcPr>
            <w:tcW w:w="568" w:type="dxa"/>
          </w:tcPr>
          <w:p w:rsidR="00B54E40" w:rsidRDefault="00B54E40" w:rsidP="00243D0A">
            <w:pPr>
              <w:pStyle w:val="TableParagraph"/>
              <w:ind w:left="120" w:right="104" w:firstLine="36"/>
              <w:rPr>
                <w:sz w:val="18"/>
              </w:rPr>
            </w:pPr>
            <w:r w:rsidRPr="00551625">
              <w:rPr>
                <w:spacing w:val="-10"/>
                <w:sz w:val="18"/>
                <w:lang w:val="ru-RU"/>
              </w:rPr>
              <w:t>№</w:t>
            </w:r>
            <w:r w:rsidRPr="00551625">
              <w:rPr>
                <w:sz w:val="18"/>
                <w:lang w:val="ru-RU"/>
              </w:rPr>
              <w:t xml:space="preserve"> </w:t>
            </w:r>
            <w:r w:rsidRPr="00551625">
              <w:rPr>
                <w:spacing w:val="-5"/>
                <w:sz w:val="18"/>
                <w:lang w:val="ru-RU"/>
              </w:rPr>
              <w:t>п/</w:t>
            </w:r>
            <w:r>
              <w:rPr>
                <w:spacing w:val="-5"/>
                <w:sz w:val="18"/>
              </w:rPr>
              <w:t>п</w:t>
            </w:r>
          </w:p>
        </w:tc>
        <w:tc>
          <w:tcPr>
            <w:tcW w:w="1559" w:type="dxa"/>
          </w:tcPr>
          <w:p w:rsidR="00B54E40" w:rsidRPr="00980703" w:rsidRDefault="00B54E40" w:rsidP="00243D0A">
            <w:pPr>
              <w:pStyle w:val="TableParagraph"/>
              <w:spacing w:line="240" w:lineRule="auto"/>
              <w:ind w:left="87" w:right="71" w:hanging="2"/>
              <w:jc w:val="center"/>
              <w:rPr>
                <w:sz w:val="18"/>
                <w:lang w:val="ru-RU"/>
              </w:rPr>
            </w:pPr>
            <w:r w:rsidRPr="00980703">
              <w:rPr>
                <w:sz w:val="18"/>
                <w:lang w:val="ru-RU"/>
              </w:rPr>
              <w:t>Код</w:t>
            </w:r>
            <w:r w:rsidRPr="00980703">
              <w:rPr>
                <w:spacing w:val="-12"/>
                <w:sz w:val="18"/>
                <w:lang w:val="ru-RU"/>
              </w:rPr>
              <w:t xml:space="preserve"> </w:t>
            </w:r>
            <w:r w:rsidRPr="00980703">
              <w:rPr>
                <w:sz w:val="18"/>
                <w:lang w:val="ru-RU"/>
              </w:rPr>
              <w:t xml:space="preserve">укрупненной </w:t>
            </w:r>
            <w:r w:rsidRPr="00980703">
              <w:rPr>
                <w:spacing w:val="-2"/>
                <w:sz w:val="18"/>
                <w:lang w:val="ru-RU"/>
              </w:rPr>
              <w:t xml:space="preserve">группы профессии, </w:t>
            </w:r>
            <w:r w:rsidRPr="00980703">
              <w:rPr>
                <w:sz w:val="18"/>
                <w:lang w:val="ru-RU"/>
              </w:rPr>
              <w:t>специальностей</w:t>
            </w:r>
            <w:r w:rsidRPr="00980703">
              <w:rPr>
                <w:spacing w:val="-12"/>
                <w:sz w:val="18"/>
                <w:lang w:val="ru-RU"/>
              </w:rPr>
              <w:t xml:space="preserve"> </w:t>
            </w:r>
            <w:r w:rsidRPr="00980703">
              <w:rPr>
                <w:sz w:val="18"/>
                <w:lang w:val="ru-RU"/>
              </w:rPr>
              <w:t xml:space="preserve">и </w:t>
            </w:r>
            <w:r w:rsidRPr="00980703">
              <w:rPr>
                <w:spacing w:val="-2"/>
                <w:sz w:val="18"/>
                <w:lang w:val="ru-RU"/>
              </w:rPr>
              <w:t>направлений подготовки</w:t>
            </w:r>
          </w:p>
        </w:tc>
        <w:tc>
          <w:tcPr>
            <w:tcW w:w="2551" w:type="dxa"/>
          </w:tcPr>
          <w:p w:rsidR="00B54E40" w:rsidRPr="00987C2A" w:rsidRDefault="00B54E40" w:rsidP="00243D0A">
            <w:pPr>
              <w:pStyle w:val="TableParagraph"/>
              <w:ind w:left="111" w:right="95" w:hanging="2"/>
              <w:jc w:val="center"/>
              <w:rPr>
                <w:b/>
                <w:sz w:val="18"/>
                <w:lang w:val="ru-RU"/>
              </w:rPr>
            </w:pPr>
            <w:r w:rsidRPr="00987C2A">
              <w:rPr>
                <w:b/>
                <w:spacing w:val="-2"/>
                <w:sz w:val="18"/>
                <w:lang w:val="ru-RU"/>
              </w:rPr>
              <w:t xml:space="preserve">Наименование </w:t>
            </w:r>
            <w:r w:rsidRPr="00987C2A">
              <w:rPr>
                <w:b/>
                <w:sz w:val="18"/>
                <w:lang w:val="ru-RU"/>
              </w:rPr>
              <w:t xml:space="preserve">укрупненной группы </w:t>
            </w:r>
            <w:r w:rsidRPr="00987C2A">
              <w:rPr>
                <w:b/>
                <w:spacing w:val="-2"/>
                <w:sz w:val="18"/>
                <w:lang w:val="ru-RU"/>
              </w:rPr>
              <w:t xml:space="preserve">профессии, </w:t>
            </w:r>
            <w:r w:rsidRPr="00987C2A">
              <w:rPr>
                <w:b/>
                <w:sz w:val="18"/>
                <w:lang w:val="ru-RU"/>
              </w:rPr>
              <w:t>специальностей и направлений</w:t>
            </w:r>
            <w:r w:rsidRPr="00987C2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987C2A">
              <w:rPr>
                <w:b/>
                <w:sz w:val="18"/>
                <w:lang w:val="ru-RU"/>
              </w:rPr>
              <w:t>подготовки</w:t>
            </w:r>
          </w:p>
        </w:tc>
        <w:tc>
          <w:tcPr>
            <w:tcW w:w="3119" w:type="dxa"/>
          </w:tcPr>
          <w:p w:rsidR="00C6340C" w:rsidRPr="00D8160A" w:rsidRDefault="00C6340C" w:rsidP="00243D0A">
            <w:pPr>
              <w:pStyle w:val="TableParagraph"/>
              <w:ind w:left="1090"/>
              <w:rPr>
                <w:sz w:val="18"/>
                <w:lang w:val="ru-RU"/>
              </w:rPr>
            </w:pPr>
          </w:p>
          <w:p w:rsidR="00B54E40" w:rsidRDefault="00C6340C" w:rsidP="00C6340C">
            <w:pPr>
              <w:pStyle w:val="TableParagraph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 </w:t>
            </w:r>
            <w:proofErr w:type="spellStart"/>
            <w:r w:rsidR="00B54E40">
              <w:rPr>
                <w:sz w:val="18"/>
              </w:rPr>
              <w:t>Уровень</w:t>
            </w:r>
            <w:proofErr w:type="spellEnd"/>
            <w:r w:rsidR="00B54E40">
              <w:rPr>
                <w:sz w:val="18"/>
              </w:rPr>
              <w:t xml:space="preserve"> </w:t>
            </w:r>
            <w:proofErr w:type="spellStart"/>
            <w:r w:rsidR="00B54E40">
              <w:rPr>
                <w:spacing w:val="-2"/>
                <w:sz w:val="18"/>
              </w:rPr>
              <w:t>образования</w:t>
            </w:r>
            <w:proofErr w:type="spellEnd"/>
          </w:p>
        </w:tc>
        <w:tc>
          <w:tcPr>
            <w:tcW w:w="1701" w:type="dxa"/>
          </w:tcPr>
          <w:p w:rsidR="00B54E40" w:rsidRDefault="00B54E40" w:rsidP="00243D0A">
            <w:pPr>
              <w:pStyle w:val="TableParagraph"/>
              <w:ind w:left="283" w:right="211" w:hanging="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Статус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аккредитации</w:t>
            </w:r>
            <w:proofErr w:type="spellEnd"/>
          </w:p>
        </w:tc>
      </w:tr>
      <w:tr w:rsidR="00B54E40" w:rsidTr="00C83B48">
        <w:trPr>
          <w:trHeight w:val="263"/>
        </w:trPr>
        <w:tc>
          <w:tcPr>
            <w:tcW w:w="568" w:type="dxa"/>
          </w:tcPr>
          <w:p w:rsidR="00B54E40" w:rsidRPr="00026486" w:rsidRDefault="00B54E40" w:rsidP="00243D0A">
            <w:pPr>
              <w:pStyle w:val="TableParagraph"/>
              <w:spacing w:before="28"/>
              <w:jc w:val="center"/>
              <w:rPr>
                <w:sz w:val="20"/>
                <w:szCs w:val="20"/>
              </w:rPr>
            </w:pPr>
            <w:r w:rsidRPr="0002648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54E40" w:rsidRPr="00026486" w:rsidRDefault="00B54E40" w:rsidP="00243D0A">
            <w:pPr>
              <w:pStyle w:val="TableParagraph"/>
              <w:spacing w:before="28"/>
              <w:ind w:left="29"/>
              <w:rPr>
                <w:sz w:val="20"/>
                <w:szCs w:val="20"/>
              </w:rPr>
            </w:pPr>
            <w:r w:rsidRPr="00026486">
              <w:rPr>
                <w:spacing w:val="-2"/>
                <w:sz w:val="20"/>
                <w:szCs w:val="20"/>
              </w:rPr>
              <w:t>08.00.00</w:t>
            </w:r>
          </w:p>
        </w:tc>
        <w:tc>
          <w:tcPr>
            <w:tcW w:w="2551" w:type="dxa"/>
          </w:tcPr>
          <w:p w:rsidR="00B54E40" w:rsidRPr="00026486" w:rsidRDefault="00B54E40" w:rsidP="00243D0A">
            <w:pPr>
              <w:pStyle w:val="TableParagraph"/>
              <w:spacing w:before="28"/>
              <w:ind w:left="30"/>
              <w:rPr>
                <w:sz w:val="20"/>
                <w:szCs w:val="20"/>
              </w:rPr>
            </w:pPr>
            <w:proofErr w:type="spellStart"/>
            <w:r w:rsidRPr="00026486">
              <w:rPr>
                <w:sz w:val="20"/>
                <w:szCs w:val="20"/>
              </w:rPr>
              <w:t>Техника</w:t>
            </w:r>
            <w:proofErr w:type="spellEnd"/>
            <w:r w:rsidRPr="00026486">
              <w:rPr>
                <w:spacing w:val="-4"/>
                <w:sz w:val="20"/>
                <w:szCs w:val="20"/>
              </w:rPr>
              <w:t xml:space="preserve"> </w:t>
            </w:r>
            <w:r w:rsidRPr="00026486">
              <w:rPr>
                <w:sz w:val="20"/>
                <w:szCs w:val="20"/>
              </w:rPr>
              <w:t>и</w:t>
            </w:r>
            <w:r w:rsidRPr="00026486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технологии</w:t>
            </w:r>
            <w:proofErr w:type="spellEnd"/>
            <w:r w:rsidRPr="0002648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строительства</w:t>
            </w:r>
            <w:proofErr w:type="spellEnd"/>
          </w:p>
        </w:tc>
        <w:tc>
          <w:tcPr>
            <w:tcW w:w="3119" w:type="dxa"/>
          </w:tcPr>
          <w:p w:rsidR="00B54E40" w:rsidRPr="00026486" w:rsidRDefault="00B54E40" w:rsidP="00243D0A">
            <w:pPr>
              <w:pStyle w:val="TableParagraph"/>
              <w:spacing w:before="28"/>
              <w:ind w:left="29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Среднее</w:t>
            </w:r>
            <w:proofErr w:type="spellEnd"/>
            <w:r w:rsidRPr="00026486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профессиональное</w:t>
            </w:r>
            <w:proofErr w:type="spellEnd"/>
            <w:r w:rsidRPr="00026486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B54E40" w:rsidRPr="00026486" w:rsidRDefault="00B54E40" w:rsidP="00243D0A">
            <w:pPr>
              <w:pStyle w:val="TableParagraph"/>
              <w:spacing w:before="28"/>
              <w:ind w:left="570" w:hanging="287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Действующее</w:t>
            </w:r>
            <w:proofErr w:type="spellEnd"/>
          </w:p>
        </w:tc>
      </w:tr>
      <w:tr w:rsidR="00B54E40" w:rsidTr="00C83B48">
        <w:trPr>
          <w:trHeight w:val="263"/>
        </w:trPr>
        <w:tc>
          <w:tcPr>
            <w:tcW w:w="568" w:type="dxa"/>
          </w:tcPr>
          <w:p w:rsidR="00B54E40" w:rsidRPr="00026486" w:rsidRDefault="00B54E40" w:rsidP="00243D0A">
            <w:pPr>
              <w:pStyle w:val="TableParagraph"/>
              <w:spacing w:before="28"/>
              <w:jc w:val="center"/>
              <w:rPr>
                <w:sz w:val="20"/>
                <w:szCs w:val="20"/>
              </w:rPr>
            </w:pPr>
            <w:r w:rsidRPr="0002648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4E40" w:rsidRPr="00026486" w:rsidRDefault="00B54E40" w:rsidP="00243D0A">
            <w:pPr>
              <w:pStyle w:val="TableParagraph"/>
              <w:spacing w:before="28"/>
              <w:ind w:left="29"/>
              <w:rPr>
                <w:sz w:val="20"/>
                <w:szCs w:val="20"/>
              </w:rPr>
            </w:pPr>
            <w:r w:rsidRPr="00026486">
              <w:rPr>
                <w:spacing w:val="-2"/>
                <w:sz w:val="20"/>
                <w:szCs w:val="20"/>
              </w:rPr>
              <w:t>23.00.00</w:t>
            </w:r>
          </w:p>
        </w:tc>
        <w:tc>
          <w:tcPr>
            <w:tcW w:w="2551" w:type="dxa"/>
          </w:tcPr>
          <w:p w:rsidR="00B54E40" w:rsidRPr="00026486" w:rsidRDefault="00B54E40" w:rsidP="00243D0A">
            <w:pPr>
              <w:pStyle w:val="TableParagraph"/>
              <w:spacing w:before="28"/>
              <w:ind w:left="30"/>
              <w:rPr>
                <w:sz w:val="20"/>
                <w:szCs w:val="20"/>
                <w:lang w:val="ru-RU"/>
              </w:rPr>
            </w:pPr>
            <w:r w:rsidRPr="00026486">
              <w:rPr>
                <w:sz w:val="20"/>
                <w:szCs w:val="20"/>
                <w:lang w:val="ru-RU"/>
              </w:rPr>
              <w:t>Техника</w:t>
            </w:r>
            <w:r w:rsidRPr="000264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26486">
              <w:rPr>
                <w:sz w:val="20"/>
                <w:szCs w:val="20"/>
                <w:lang w:val="ru-RU"/>
              </w:rPr>
              <w:t>и</w:t>
            </w:r>
            <w:r w:rsidRPr="00026486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26486">
              <w:rPr>
                <w:sz w:val="20"/>
                <w:szCs w:val="20"/>
                <w:lang w:val="ru-RU"/>
              </w:rPr>
              <w:t xml:space="preserve">технологии наземного </w:t>
            </w:r>
            <w:r w:rsidRPr="00026486">
              <w:rPr>
                <w:spacing w:val="-2"/>
                <w:sz w:val="20"/>
                <w:szCs w:val="20"/>
                <w:lang w:val="ru-RU"/>
              </w:rPr>
              <w:t>транспорта</w:t>
            </w:r>
          </w:p>
        </w:tc>
        <w:tc>
          <w:tcPr>
            <w:tcW w:w="3119" w:type="dxa"/>
          </w:tcPr>
          <w:p w:rsidR="00B54E40" w:rsidRPr="00026486" w:rsidRDefault="00B54E40" w:rsidP="00243D0A">
            <w:pPr>
              <w:pStyle w:val="TableParagraph"/>
              <w:spacing w:before="28"/>
              <w:ind w:left="29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Среднее</w:t>
            </w:r>
            <w:proofErr w:type="spellEnd"/>
            <w:r w:rsidRPr="00026486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профессиональное</w:t>
            </w:r>
            <w:proofErr w:type="spellEnd"/>
            <w:r w:rsidRPr="00026486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B54E40" w:rsidRPr="00026486" w:rsidRDefault="00B54E40" w:rsidP="00243D0A">
            <w:pPr>
              <w:pStyle w:val="TableParagraph"/>
              <w:spacing w:before="28"/>
              <w:ind w:left="570" w:hanging="287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Действующее</w:t>
            </w:r>
            <w:proofErr w:type="spellEnd"/>
          </w:p>
        </w:tc>
      </w:tr>
      <w:tr w:rsidR="00B54E40" w:rsidTr="00C83B48">
        <w:trPr>
          <w:trHeight w:val="263"/>
        </w:trPr>
        <w:tc>
          <w:tcPr>
            <w:tcW w:w="9498" w:type="dxa"/>
            <w:gridSpan w:val="5"/>
          </w:tcPr>
          <w:p w:rsidR="00B54E40" w:rsidRPr="0085608C" w:rsidRDefault="00B54E40" w:rsidP="00243D0A">
            <w:pPr>
              <w:pStyle w:val="TableParagraph"/>
              <w:spacing w:before="28"/>
              <w:ind w:left="570"/>
              <w:jc w:val="center"/>
              <w:rPr>
                <w:spacing w:val="-2"/>
                <w:sz w:val="18"/>
                <w:lang w:val="ru-RU"/>
              </w:rPr>
            </w:pPr>
            <w:r w:rsidRPr="00987C2A">
              <w:rPr>
                <w:b/>
                <w:sz w:val="18"/>
                <w:szCs w:val="18"/>
                <w:lang w:val="ru-RU"/>
              </w:rPr>
              <w:t>в</w:t>
            </w:r>
            <w:r w:rsidRPr="00987C2A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987C2A">
              <w:rPr>
                <w:b/>
                <w:sz w:val="18"/>
                <w:szCs w:val="18"/>
                <w:lang w:val="ru-RU"/>
              </w:rPr>
              <w:t>отношении</w:t>
            </w:r>
            <w:r w:rsidRPr="00987C2A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987C2A">
              <w:rPr>
                <w:b/>
                <w:sz w:val="18"/>
                <w:szCs w:val="18"/>
                <w:lang w:val="ru-RU"/>
              </w:rPr>
              <w:t>направлений</w:t>
            </w:r>
            <w:r w:rsidRPr="00987C2A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987C2A">
              <w:rPr>
                <w:b/>
                <w:sz w:val="18"/>
                <w:szCs w:val="18"/>
                <w:lang w:val="ru-RU"/>
              </w:rPr>
              <w:t>подготовки,</w:t>
            </w:r>
            <w:r w:rsidRPr="00987C2A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987C2A">
              <w:rPr>
                <w:b/>
                <w:sz w:val="18"/>
                <w:szCs w:val="18"/>
                <w:lang w:val="ru-RU"/>
              </w:rPr>
              <w:t>специальностей,</w:t>
            </w:r>
            <w:r w:rsidRPr="00987C2A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987C2A">
              <w:rPr>
                <w:b/>
                <w:spacing w:val="-2"/>
                <w:sz w:val="18"/>
                <w:szCs w:val="18"/>
                <w:lang w:val="ru-RU"/>
              </w:rPr>
              <w:t>профессий</w:t>
            </w:r>
            <w:r w:rsidRPr="00980703">
              <w:rPr>
                <w:spacing w:val="-2"/>
                <w:sz w:val="18"/>
                <w:szCs w:val="18"/>
                <w:lang w:val="ru-RU"/>
              </w:rPr>
              <w:t>:</w:t>
            </w:r>
          </w:p>
        </w:tc>
      </w:tr>
      <w:tr w:rsidR="00B54E40" w:rsidTr="00C83B48">
        <w:trPr>
          <w:trHeight w:val="263"/>
        </w:trPr>
        <w:tc>
          <w:tcPr>
            <w:tcW w:w="568" w:type="dxa"/>
          </w:tcPr>
          <w:p w:rsidR="00B54E40" w:rsidRDefault="00B54E40" w:rsidP="00243D0A">
            <w:pPr>
              <w:pStyle w:val="TableParagraph"/>
              <w:spacing w:before="28"/>
              <w:ind w:left="120" w:right="104" w:firstLine="36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59" w:type="dxa"/>
          </w:tcPr>
          <w:p w:rsidR="00B54E40" w:rsidRPr="00980703" w:rsidRDefault="00B54E40" w:rsidP="00243D0A">
            <w:pPr>
              <w:pStyle w:val="TableParagraph"/>
              <w:spacing w:line="240" w:lineRule="auto"/>
              <w:ind w:left="160" w:right="144"/>
              <w:jc w:val="center"/>
              <w:rPr>
                <w:sz w:val="18"/>
                <w:lang w:val="ru-RU"/>
              </w:rPr>
            </w:pPr>
            <w:r w:rsidRPr="00980703">
              <w:rPr>
                <w:sz w:val="18"/>
                <w:lang w:val="ru-RU"/>
              </w:rPr>
              <w:t>Код</w:t>
            </w:r>
            <w:r w:rsidRPr="00980703">
              <w:rPr>
                <w:spacing w:val="-12"/>
                <w:sz w:val="18"/>
                <w:lang w:val="ru-RU"/>
              </w:rPr>
              <w:t xml:space="preserve"> </w:t>
            </w:r>
            <w:r w:rsidRPr="00980703">
              <w:rPr>
                <w:sz w:val="18"/>
                <w:lang w:val="ru-RU"/>
              </w:rPr>
              <w:t xml:space="preserve">профессии, </w:t>
            </w:r>
            <w:r w:rsidRPr="00980703">
              <w:rPr>
                <w:spacing w:val="-2"/>
                <w:sz w:val="18"/>
                <w:lang w:val="ru-RU"/>
              </w:rPr>
              <w:t>специальности</w:t>
            </w:r>
            <w:r w:rsidRPr="00980703">
              <w:rPr>
                <w:spacing w:val="40"/>
                <w:sz w:val="18"/>
                <w:lang w:val="ru-RU"/>
              </w:rPr>
              <w:t xml:space="preserve"> </w:t>
            </w:r>
            <w:r w:rsidRPr="00980703">
              <w:rPr>
                <w:sz w:val="18"/>
                <w:lang w:val="ru-RU"/>
              </w:rPr>
              <w:t xml:space="preserve">и направления </w:t>
            </w:r>
            <w:r w:rsidRPr="00980703">
              <w:rPr>
                <w:spacing w:val="-2"/>
                <w:sz w:val="18"/>
                <w:lang w:val="ru-RU"/>
              </w:rPr>
              <w:t>подготовки</w:t>
            </w:r>
          </w:p>
        </w:tc>
        <w:tc>
          <w:tcPr>
            <w:tcW w:w="2551" w:type="dxa"/>
          </w:tcPr>
          <w:p w:rsidR="00B54E40" w:rsidRDefault="00B54E40" w:rsidP="00243D0A">
            <w:pPr>
              <w:pStyle w:val="TableParagraph"/>
              <w:spacing w:before="28"/>
              <w:ind w:left="471" w:right="25" w:hanging="426"/>
              <w:jc w:val="center"/>
              <w:rPr>
                <w:spacing w:val="-12"/>
                <w:sz w:val="18"/>
                <w:lang w:val="ru-RU"/>
              </w:rPr>
            </w:pPr>
            <w:r w:rsidRPr="00980703">
              <w:rPr>
                <w:sz w:val="18"/>
                <w:lang w:val="ru-RU"/>
              </w:rPr>
              <w:t>Наименование</w:t>
            </w:r>
          </w:p>
          <w:p w:rsidR="00B54E40" w:rsidRPr="00980703" w:rsidRDefault="00B54E40" w:rsidP="00243D0A">
            <w:pPr>
              <w:pStyle w:val="TableParagraph"/>
              <w:spacing w:before="28"/>
              <w:ind w:left="471" w:right="25" w:hanging="426"/>
              <w:jc w:val="center"/>
              <w:rPr>
                <w:sz w:val="18"/>
                <w:lang w:val="ru-RU"/>
              </w:rPr>
            </w:pPr>
            <w:r w:rsidRPr="00980703">
              <w:rPr>
                <w:sz w:val="18"/>
                <w:lang w:val="ru-RU"/>
              </w:rPr>
              <w:t xml:space="preserve">профессии, </w:t>
            </w:r>
            <w:r w:rsidRPr="00980703">
              <w:rPr>
                <w:spacing w:val="-2"/>
                <w:sz w:val="18"/>
                <w:lang w:val="ru-RU"/>
              </w:rPr>
              <w:t>специальности</w:t>
            </w:r>
          </w:p>
          <w:p w:rsidR="00B54E40" w:rsidRPr="00980703" w:rsidRDefault="00B54E40" w:rsidP="00243D0A">
            <w:pPr>
              <w:pStyle w:val="TableParagraph"/>
              <w:ind w:left="46"/>
              <w:jc w:val="center"/>
              <w:rPr>
                <w:sz w:val="18"/>
                <w:lang w:val="ru-RU"/>
              </w:rPr>
            </w:pPr>
            <w:r w:rsidRPr="00980703">
              <w:rPr>
                <w:sz w:val="18"/>
                <w:lang w:val="ru-RU"/>
              </w:rPr>
              <w:t>и</w:t>
            </w:r>
            <w:r w:rsidRPr="00980703">
              <w:rPr>
                <w:spacing w:val="-6"/>
                <w:sz w:val="18"/>
                <w:lang w:val="ru-RU"/>
              </w:rPr>
              <w:t xml:space="preserve"> </w:t>
            </w:r>
            <w:r w:rsidRPr="00980703">
              <w:rPr>
                <w:sz w:val="18"/>
                <w:lang w:val="ru-RU"/>
              </w:rPr>
              <w:t>направления</w:t>
            </w:r>
            <w:r w:rsidRPr="00980703">
              <w:rPr>
                <w:spacing w:val="-6"/>
                <w:sz w:val="18"/>
                <w:lang w:val="ru-RU"/>
              </w:rPr>
              <w:t xml:space="preserve"> </w:t>
            </w:r>
            <w:r w:rsidRPr="00980703">
              <w:rPr>
                <w:spacing w:val="-2"/>
                <w:sz w:val="18"/>
                <w:lang w:val="ru-RU"/>
              </w:rPr>
              <w:t>подготовки</w:t>
            </w:r>
          </w:p>
        </w:tc>
        <w:tc>
          <w:tcPr>
            <w:tcW w:w="3119" w:type="dxa"/>
          </w:tcPr>
          <w:p w:rsidR="00B54E40" w:rsidRDefault="00C6340C" w:rsidP="00C6340C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 </w:t>
            </w:r>
            <w:proofErr w:type="spellStart"/>
            <w:r w:rsidR="00B54E40">
              <w:rPr>
                <w:sz w:val="18"/>
              </w:rPr>
              <w:t>Уровень</w:t>
            </w:r>
            <w:proofErr w:type="spellEnd"/>
            <w:r w:rsidR="00B54E40">
              <w:rPr>
                <w:sz w:val="18"/>
              </w:rPr>
              <w:t xml:space="preserve"> </w:t>
            </w:r>
            <w:proofErr w:type="spellStart"/>
            <w:r w:rsidR="00B54E40">
              <w:rPr>
                <w:spacing w:val="-2"/>
                <w:sz w:val="18"/>
              </w:rPr>
              <w:t>образования</w:t>
            </w:r>
            <w:proofErr w:type="spellEnd"/>
          </w:p>
        </w:tc>
        <w:tc>
          <w:tcPr>
            <w:tcW w:w="1701" w:type="dxa"/>
          </w:tcPr>
          <w:p w:rsidR="00B54E40" w:rsidRDefault="00B54E40" w:rsidP="00243D0A">
            <w:pPr>
              <w:pStyle w:val="TableParagraph"/>
              <w:spacing w:before="28"/>
              <w:ind w:left="283" w:right="211" w:hanging="4"/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         </w:t>
            </w:r>
            <w:proofErr w:type="spellStart"/>
            <w:r>
              <w:rPr>
                <w:sz w:val="18"/>
              </w:rPr>
              <w:t>Статус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аккредитации</w:t>
            </w:r>
            <w:proofErr w:type="spellEnd"/>
          </w:p>
        </w:tc>
      </w:tr>
      <w:tr w:rsidR="00B54E40" w:rsidTr="00C83B48">
        <w:trPr>
          <w:trHeight w:val="263"/>
        </w:trPr>
        <w:tc>
          <w:tcPr>
            <w:tcW w:w="568" w:type="dxa"/>
          </w:tcPr>
          <w:p w:rsidR="00B54E40" w:rsidRPr="00026486" w:rsidRDefault="00B54E40" w:rsidP="00243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26486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54E40" w:rsidRPr="00026486" w:rsidRDefault="00B54E40" w:rsidP="00243D0A">
            <w:pPr>
              <w:pStyle w:val="TableParagraph"/>
              <w:ind w:left="29"/>
              <w:rPr>
                <w:sz w:val="20"/>
                <w:szCs w:val="20"/>
              </w:rPr>
            </w:pPr>
            <w:r w:rsidRPr="00026486">
              <w:rPr>
                <w:spacing w:val="-2"/>
                <w:sz w:val="20"/>
                <w:szCs w:val="20"/>
              </w:rPr>
              <w:t>08.01.06</w:t>
            </w:r>
          </w:p>
        </w:tc>
        <w:tc>
          <w:tcPr>
            <w:tcW w:w="2551" w:type="dxa"/>
          </w:tcPr>
          <w:p w:rsidR="00B54E40" w:rsidRPr="00026486" w:rsidRDefault="00B54E40" w:rsidP="00243D0A">
            <w:pPr>
              <w:pStyle w:val="TableParagraph"/>
              <w:ind w:left="30" w:right="952"/>
              <w:rPr>
                <w:sz w:val="20"/>
                <w:szCs w:val="20"/>
              </w:rPr>
            </w:pPr>
            <w:proofErr w:type="spellStart"/>
            <w:r w:rsidRPr="00026486">
              <w:rPr>
                <w:sz w:val="20"/>
                <w:szCs w:val="20"/>
              </w:rPr>
              <w:t>Мастер</w:t>
            </w:r>
            <w:proofErr w:type="spellEnd"/>
            <w:r w:rsidRPr="00026486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z w:val="20"/>
                <w:szCs w:val="20"/>
              </w:rPr>
              <w:t>сухого</w:t>
            </w:r>
            <w:proofErr w:type="spellEnd"/>
            <w:r w:rsidRPr="00026486">
              <w:rPr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строительства</w:t>
            </w:r>
            <w:proofErr w:type="spellEnd"/>
          </w:p>
        </w:tc>
        <w:tc>
          <w:tcPr>
            <w:tcW w:w="3119" w:type="dxa"/>
          </w:tcPr>
          <w:p w:rsidR="00B54E40" w:rsidRPr="00026486" w:rsidRDefault="00B54E40" w:rsidP="00243D0A">
            <w:pPr>
              <w:pStyle w:val="TableParagraph"/>
              <w:ind w:left="29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Среднее</w:t>
            </w:r>
            <w:proofErr w:type="spellEnd"/>
            <w:r w:rsidRPr="00026486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профессиональное</w:t>
            </w:r>
            <w:proofErr w:type="spellEnd"/>
            <w:r w:rsidRPr="00026486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B54E40" w:rsidRPr="00026486" w:rsidRDefault="00B54E40" w:rsidP="00243D0A">
            <w:pPr>
              <w:pStyle w:val="TableParagraph"/>
              <w:ind w:left="570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Действующее</w:t>
            </w:r>
            <w:proofErr w:type="spellEnd"/>
          </w:p>
        </w:tc>
      </w:tr>
      <w:tr w:rsidR="00B54E40" w:rsidTr="00C83B48">
        <w:trPr>
          <w:trHeight w:val="263"/>
        </w:trPr>
        <w:tc>
          <w:tcPr>
            <w:tcW w:w="568" w:type="dxa"/>
          </w:tcPr>
          <w:p w:rsidR="00B54E40" w:rsidRPr="00026486" w:rsidRDefault="00B54E40" w:rsidP="00243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26486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4E40" w:rsidRPr="00026486" w:rsidRDefault="00B54E40" w:rsidP="00243D0A">
            <w:pPr>
              <w:pStyle w:val="TableParagraph"/>
              <w:ind w:left="29"/>
              <w:rPr>
                <w:sz w:val="20"/>
                <w:szCs w:val="20"/>
              </w:rPr>
            </w:pPr>
            <w:r w:rsidRPr="00026486">
              <w:rPr>
                <w:spacing w:val="-2"/>
                <w:sz w:val="20"/>
                <w:szCs w:val="20"/>
              </w:rPr>
              <w:t>08.01.07</w:t>
            </w:r>
          </w:p>
        </w:tc>
        <w:tc>
          <w:tcPr>
            <w:tcW w:w="2551" w:type="dxa"/>
          </w:tcPr>
          <w:p w:rsidR="00B54E40" w:rsidRPr="00026486" w:rsidRDefault="00B54E40" w:rsidP="00243D0A">
            <w:pPr>
              <w:pStyle w:val="TableParagraph"/>
              <w:ind w:left="30" w:right="132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Мастер</w:t>
            </w:r>
            <w:proofErr w:type="spellEnd"/>
            <w:r w:rsidRPr="0002648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z w:val="20"/>
                <w:szCs w:val="20"/>
              </w:rPr>
              <w:t>общестроительных</w:t>
            </w:r>
            <w:proofErr w:type="spellEnd"/>
            <w:r w:rsidRPr="00026486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3119" w:type="dxa"/>
          </w:tcPr>
          <w:p w:rsidR="00B54E40" w:rsidRPr="00026486" w:rsidRDefault="00B54E40" w:rsidP="00243D0A">
            <w:pPr>
              <w:pStyle w:val="TableParagraph"/>
              <w:ind w:left="29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Среднее</w:t>
            </w:r>
            <w:proofErr w:type="spellEnd"/>
            <w:r w:rsidRPr="00026486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профессиональное</w:t>
            </w:r>
            <w:proofErr w:type="spellEnd"/>
            <w:r w:rsidRPr="00026486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B54E40" w:rsidRPr="00026486" w:rsidRDefault="00B54E40" w:rsidP="00243D0A">
            <w:pPr>
              <w:pStyle w:val="TableParagraph"/>
              <w:ind w:left="570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Действующее</w:t>
            </w:r>
            <w:proofErr w:type="spellEnd"/>
          </w:p>
        </w:tc>
      </w:tr>
      <w:tr w:rsidR="00B54E40" w:rsidTr="00C83B48">
        <w:trPr>
          <w:trHeight w:val="263"/>
        </w:trPr>
        <w:tc>
          <w:tcPr>
            <w:tcW w:w="568" w:type="dxa"/>
          </w:tcPr>
          <w:p w:rsidR="00B54E40" w:rsidRPr="00026486" w:rsidRDefault="00B54E40" w:rsidP="00243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26486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54E40" w:rsidRPr="00026486" w:rsidRDefault="00B54E40" w:rsidP="00243D0A">
            <w:pPr>
              <w:pStyle w:val="TableParagraph"/>
              <w:ind w:left="29"/>
              <w:rPr>
                <w:sz w:val="20"/>
                <w:szCs w:val="20"/>
              </w:rPr>
            </w:pPr>
            <w:r w:rsidRPr="00026486">
              <w:rPr>
                <w:spacing w:val="-2"/>
                <w:sz w:val="20"/>
                <w:szCs w:val="20"/>
              </w:rPr>
              <w:t>08.01.27</w:t>
            </w:r>
          </w:p>
        </w:tc>
        <w:tc>
          <w:tcPr>
            <w:tcW w:w="2551" w:type="dxa"/>
          </w:tcPr>
          <w:p w:rsidR="00B54E40" w:rsidRPr="00026486" w:rsidRDefault="00B54E40" w:rsidP="00243D0A">
            <w:pPr>
              <w:pStyle w:val="TableParagraph"/>
              <w:ind w:left="30" w:right="132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Мастер</w:t>
            </w:r>
            <w:proofErr w:type="spellEnd"/>
            <w:r w:rsidRPr="0002648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z w:val="20"/>
                <w:szCs w:val="20"/>
              </w:rPr>
              <w:t>общестроительных</w:t>
            </w:r>
            <w:proofErr w:type="spellEnd"/>
            <w:r w:rsidRPr="00026486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3119" w:type="dxa"/>
          </w:tcPr>
          <w:p w:rsidR="00B54E40" w:rsidRPr="00026486" w:rsidRDefault="00B54E40" w:rsidP="00243D0A">
            <w:pPr>
              <w:pStyle w:val="TableParagraph"/>
              <w:ind w:left="29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Среднее</w:t>
            </w:r>
            <w:proofErr w:type="spellEnd"/>
            <w:r w:rsidRPr="00026486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профессиональное</w:t>
            </w:r>
            <w:proofErr w:type="spellEnd"/>
            <w:r w:rsidRPr="00026486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B54E40" w:rsidRPr="00026486" w:rsidRDefault="00B54E40" w:rsidP="00243D0A">
            <w:pPr>
              <w:pStyle w:val="TableParagraph"/>
              <w:ind w:left="570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Действующее</w:t>
            </w:r>
            <w:proofErr w:type="spellEnd"/>
          </w:p>
        </w:tc>
      </w:tr>
      <w:tr w:rsidR="00B54E40" w:rsidTr="00C83B48">
        <w:trPr>
          <w:trHeight w:val="263"/>
        </w:trPr>
        <w:tc>
          <w:tcPr>
            <w:tcW w:w="568" w:type="dxa"/>
          </w:tcPr>
          <w:p w:rsidR="00B54E40" w:rsidRPr="00026486" w:rsidRDefault="00B54E40" w:rsidP="00243D0A">
            <w:pPr>
              <w:pStyle w:val="TableParagraph"/>
              <w:jc w:val="center"/>
              <w:rPr>
                <w:sz w:val="20"/>
                <w:szCs w:val="20"/>
              </w:rPr>
            </w:pPr>
            <w:r w:rsidRPr="00026486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54E40" w:rsidRPr="00026486" w:rsidRDefault="00B54E40" w:rsidP="00243D0A">
            <w:pPr>
              <w:pStyle w:val="TableParagraph"/>
              <w:ind w:left="29"/>
              <w:rPr>
                <w:sz w:val="20"/>
                <w:szCs w:val="20"/>
              </w:rPr>
            </w:pPr>
            <w:r w:rsidRPr="00026486">
              <w:rPr>
                <w:spacing w:val="-2"/>
                <w:sz w:val="20"/>
                <w:szCs w:val="20"/>
              </w:rPr>
              <w:t>08.01.28</w:t>
            </w:r>
          </w:p>
        </w:tc>
        <w:tc>
          <w:tcPr>
            <w:tcW w:w="2551" w:type="dxa"/>
          </w:tcPr>
          <w:p w:rsidR="00B54E40" w:rsidRPr="00026486" w:rsidRDefault="00B54E40" w:rsidP="00243D0A">
            <w:pPr>
              <w:pStyle w:val="TableParagraph"/>
              <w:ind w:left="30" w:right="518"/>
              <w:rPr>
                <w:sz w:val="20"/>
                <w:szCs w:val="20"/>
                <w:lang w:val="ru-RU"/>
              </w:rPr>
            </w:pPr>
            <w:r w:rsidRPr="00026486">
              <w:rPr>
                <w:sz w:val="20"/>
                <w:szCs w:val="20"/>
                <w:lang w:val="ru-RU"/>
              </w:rPr>
              <w:t>Мастер</w:t>
            </w:r>
            <w:r w:rsidRPr="00026486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026486">
              <w:rPr>
                <w:sz w:val="20"/>
                <w:szCs w:val="20"/>
                <w:lang w:val="ru-RU"/>
              </w:rPr>
              <w:t>отделочных строительных и декоративных</w:t>
            </w:r>
            <w:r w:rsidRPr="00026486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026486">
              <w:rPr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3119" w:type="dxa"/>
          </w:tcPr>
          <w:p w:rsidR="00B54E40" w:rsidRPr="00026486" w:rsidRDefault="00B54E40" w:rsidP="00243D0A">
            <w:pPr>
              <w:pStyle w:val="TableParagraph"/>
              <w:ind w:left="29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Среднее</w:t>
            </w:r>
            <w:proofErr w:type="spellEnd"/>
            <w:r w:rsidRPr="00026486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профессиональное</w:t>
            </w:r>
            <w:proofErr w:type="spellEnd"/>
            <w:r w:rsidRPr="00026486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B54E40" w:rsidRPr="00026486" w:rsidRDefault="00B54E40" w:rsidP="00243D0A">
            <w:pPr>
              <w:pStyle w:val="TableParagraph"/>
              <w:ind w:left="570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Действующее</w:t>
            </w:r>
            <w:proofErr w:type="spellEnd"/>
          </w:p>
        </w:tc>
      </w:tr>
      <w:tr w:rsidR="00B54E40" w:rsidTr="00C83B48">
        <w:trPr>
          <w:trHeight w:val="263"/>
        </w:trPr>
        <w:tc>
          <w:tcPr>
            <w:tcW w:w="568" w:type="dxa"/>
          </w:tcPr>
          <w:p w:rsidR="00B54E40" w:rsidRPr="00026486" w:rsidRDefault="00B54E40" w:rsidP="00243D0A">
            <w:pPr>
              <w:pStyle w:val="TableParagraph"/>
              <w:spacing w:before="28"/>
              <w:jc w:val="center"/>
              <w:rPr>
                <w:sz w:val="20"/>
                <w:szCs w:val="20"/>
              </w:rPr>
            </w:pPr>
            <w:r w:rsidRPr="00026486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54E40" w:rsidRPr="00026486" w:rsidRDefault="00B54E40" w:rsidP="00243D0A">
            <w:pPr>
              <w:pStyle w:val="TableParagraph"/>
              <w:spacing w:before="28"/>
              <w:ind w:left="29"/>
              <w:rPr>
                <w:sz w:val="20"/>
                <w:szCs w:val="20"/>
              </w:rPr>
            </w:pPr>
            <w:r w:rsidRPr="00026486">
              <w:rPr>
                <w:spacing w:val="-2"/>
                <w:sz w:val="20"/>
                <w:szCs w:val="20"/>
              </w:rPr>
              <w:t>23.01.08</w:t>
            </w:r>
          </w:p>
        </w:tc>
        <w:tc>
          <w:tcPr>
            <w:tcW w:w="2551" w:type="dxa"/>
          </w:tcPr>
          <w:p w:rsidR="00B54E40" w:rsidRPr="00026486" w:rsidRDefault="00B54E40" w:rsidP="00243D0A">
            <w:pPr>
              <w:pStyle w:val="TableParagraph"/>
              <w:spacing w:before="28"/>
              <w:ind w:left="30" w:right="435"/>
              <w:rPr>
                <w:sz w:val="20"/>
                <w:szCs w:val="20"/>
                <w:lang w:val="ru-RU"/>
              </w:rPr>
            </w:pPr>
            <w:r w:rsidRPr="00026486">
              <w:rPr>
                <w:sz w:val="20"/>
                <w:szCs w:val="20"/>
                <w:lang w:val="ru-RU"/>
              </w:rPr>
              <w:t xml:space="preserve">Слесарь по ремонту строительных </w:t>
            </w:r>
            <w:r w:rsidRPr="00026486">
              <w:rPr>
                <w:spacing w:val="-2"/>
                <w:sz w:val="20"/>
                <w:szCs w:val="20"/>
                <w:lang w:val="ru-RU"/>
              </w:rPr>
              <w:t>машин</w:t>
            </w:r>
          </w:p>
        </w:tc>
        <w:tc>
          <w:tcPr>
            <w:tcW w:w="3119" w:type="dxa"/>
          </w:tcPr>
          <w:p w:rsidR="00B54E40" w:rsidRPr="00026486" w:rsidRDefault="00B54E40" w:rsidP="00243D0A">
            <w:pPr>
              <w:pStyle w:val="TableParagraph"/>
              <w:spacing w:before="28"/>
              <w:ind w:left="29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Среднее</w:t>
            </w:r>
            <w:proofErr w:type="spellEnd"/>
            <w:r w:rsidRPr="00026486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профессиональное</w:t>
            </w:r>
            <w:proofErr w:type="spellEnd"/>
            <w:r w:rsidRPr="00026486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026486">
              <w:rPr>
                <w:spacing w:val="-2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701" w:type="dxa"/>
          </w:tcPr>
          <w:p w:rsidR="00B54E40" w:rsidRPr="00026486" w:rsidRDefault="00B54E40" w:rsidP="00243D0A">
            <w:pPr>
              <w:pStyle w:val="TableParagraph"/>
              <w:spacing w:before="28"/>
              <w:ind w:left="570"/>
              <w:rPr>
                <w:sz w:val="20"/>
                <w:szCs w:val="20"/>
              </w:rPr>
            </w:pPr>
            <w:proofErr w:type="spellStart"/>
            <w:r w:rsidRPr="00026486">
              <w:rPr>
                <w:spacing w:val="-2"/>
                <w:sz w:val="20"/>
                <w:szCs w:val="20"/>
              </w:rPr>
              <w:t>Действующее</w:t>
            </w:r>
            <w:proofErr w:type="spellEnd"/>
          </w:p>
        </w:tc>
      </w:tr>
    </w:tbl>
    <w:p w:rsidR="00B54E40" w:rsidRDefault="00B54E40" w:rsidP="003E431F">
      <w:pPr>
        <w:widowControl w:val="0"/>
        <w:tabs>
          <w:tab w:val="left" w:pos="1058"/>
        </w:tabs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0D305A" w:rsidRDefault="00551625" w:rsidP="00DB0713">
      <w:pPr>
        <w:widowControl w:val="0"/>
        <w:tabs>
          <w:tab w:val="left" w:pos="1251"/>
        </w:tabs>
        <w:autoSpaceDE w:val="0"/>
        <w:autoSpaceDN w:val="0"/>
        <w:spacing w:before="2" w:line="276" w:lineRule="auto"/>
        <w:ind w:left="-142" w:right="31" w:firstLine="142"/>
        <w:jc w:val="both"/>
        <w:rPr>
          <w:spacing w:val="-2"/>
          <w:sz w:val="28"/>
        </w:rPr>
      </w:pPr>
      <w:r>
        <w:rPr>
          <w:sz w:val="28"/>
        </w:rPr>
        <w:t xml:space="preserve">       </w:t>
      </w:r>
      <w:r w:rsidR="000D305A">
        <w:rPr>
          <w:sz w:val="28"/>
        </w:rPr>
        <w:t xml:space="preserve"> </w:t>
      </w:r>
      <w:r w:rsidR="00672F0B" w:rsidRPr="00672F0B">
        <w:rPr>
          <w:sz w:val="28"/>
        </w:rPr>
        <w:t xml:space="preserve">Учреждение может, по согласованию с </w:t>
      </w:r>
      <w:r>
        <w:rPr>
          <w:sz w:val="28"/>
          <w:szCs w:val="28"/>
        </w:rPr>
        <w:t xml:space="preserve">Министерством </w:t>
      </w:r>
      <w:r w:rsidRPr="00243D0A">
        <w:rPr>
          <w:sz w:val="28"/>
          <w:szCs w:val="28"/>
        </w:rPr>
        <w:t>общего</w:t>
      </w:r>
      <w:r w:rsidRPr="00243D0A">
        <w:rPr>
          <w:spacing w:val="80"/>
          <w:sz w:val="28"/>
          <w:szCs w:val="28"/>
        </w:rPr>
        <w:t xml:space="preserve"> </w:t>
      </w:r>
      <w:r w:rsidRPr="00243D0A">
        <w:rPr>
          <w:sz w:val="28"/>
          <w:szCs w:val="28"/>
        </w:rPr>
        <w:t>и</w:t>
      </w:r>
      <w:r w:rsidRPr="00243D0A">
        <w:rPr>
          <w:spacing w:val="80"/>
          <w:sz w:val="28"/>
          <w:szCs w:val="28"/>
        </w:rPr>
        <w:t xml:space="preserve"> </w:t>
      </w:r>
      <w:r w:rsidRPr="00243D0A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</w:t>
      </w:r>
      <w:r w:rsidRPr="00903A39">
        <w:rPr>
          <w:sz w:val="28"/>
          <w:szCs w:val="28"/>
        </w:rPr>
        <w:t xml:space="preserve"> Ростовской </w:t>
      </w:r>
      <w:r>
        <w:rPr>
          <w:spacing w:val="-2"/>
          <w:sz w:val="28"/>
          <w:szCs w:val="28"/>
        </w:rPr>
        <w:t>области</w:t>
      </w:r>
      <w:r w:rsidR="00672F0B" w:rsidRPr="00672F0B">
        <w:rPr>
          <w:sz w:val="28"/>
        </w:rPr>
        <w:t>, создавать и ликвидировать филиалы, открывать и закрывать представительства на территории Российской Федерации с соблюдением требований законодательства Российской Федерации и Рост</w:t>
      </w:r>
      <w:r w:rsidR="005B7174">
        <w:rPr>
          <w:sz w:val="28"/>
        </w:rPr>
        <w:t xml:space="preserve">овской области. </w:t>
      </w:r>
      <w:r>
        <w:rPr>
          <w:sz w:val="28"/>
        </w:rPr>
        <w:t xml:space="preserve">В настоящее время </w:t>
      </w:r>
      <w:r w:rsidR="00672F0B">
        <w:rPr>
          <w:sz w:val="28"/>
        </w:rPr>
        <w:t>Учреждение</w:t>
      </w:r>
      <w:r w:rsidR="00672F0B">
        <w:rPr>
          <w:spacing w:val="-7"/>
          <w:sz w:val="28"/>
        </w:rPr>
        <w:t xml:space="preserve"> </w:t>
      </w:r>
      <w:r w:rsidR="00672F0B">
        <w:rPr>
          <w:sz w:val="28"/>
        </w:rPr>
        <w:t>филиалов</w:t>
      </w:r>
      <w:r w:rsidR="00672F0B">
        <w:rPr>
          <w:spacing w:val="-10"/>
          <w:sz w:val="28"/>
        </w:rPr>
        <w:t xml:space="preserve"> </w:t>
      </w:r>
      <w:r w:rsidR="00672F0B">
        <w:rPr>
          <w:sz w:val="28"/>
        </w:rPr>
        <w:t>и</w:t>
      </w:r>
      <w:r w:rsidR="00672F0B">
        <w:rPr>
          <w:spacing w:val="-6"/>
          <w:sz w:val="28"/>
        </w:rPr>
        <w:t xml:space="preserve"> </w:t>
      </w:r>
      <w:r w:rsidR="00672F0B">
        <w:rPr>
          <w:sz w:val="28"/>
        </w:rPr>
        <w:t>представительств</w:t>
      </w:r>
      <w:r w:rsidR="00672F0B">
        <w:rPr>
          <w:spacing w:val="-9"/>
          <w:sz w:val="28"/>
        </w:rPr>
        <w:t xml:space="preserve"> </w:t>
      </w:r>
      <w:r w:rsidR="00672F0B">
        <w:rPr>
          <w:sz w:val="28"/>
        </w:rPr>
        <w:t>не</w:t>
      </w:r>
      <w:r w:rsidR="00672F0B">
        <w:rPr>
          <w:spacing w:val="-6"/>
          <w:sz w:val="28"/>
        </w:rPr>
        <w:t xml:space="preserve"> </w:t>
      </w:r>
      <w:r w:rsidR="00672F0B">
        <w:rPr>
          <w:spacing w:val="-2"/>
          <w:sz w:val="28"/>
        </w:rPr>
        <w:t>имеет.</w:t>
      </w:r>
      <w:r w:rsidR="005B7174">
        <w:rPr>
          <w:spacing w:val="-2"/>
          <w:sz w:val="28"/>
        </w:rPr>
        <w:t xml:space="preserve"> </w:t>
      </w:r>
    </w:p>
    <w:p w:rsidR="005B7174" w:rsidRPr="005B7174" w:rsidRDefault="000D305A" w:rsidP="00DB0713">
      <w:pPr>
        <w:widowControl w:val="0"/>
        <w:tabs>
          <w:tab w:val="left" w:pos="1251"/>
        </w:tabs>
        <w:autoSpaceDE w:val="0"/>
        <w:autoSpaceDN w:val="0"/>
        <w:spacing w:before="2" w:line="276" w:lineRule="auto"/>
        <w:ind w:left="-142" w:right="31" w:firstLine="142"/>
        <w:jc w:val="both"/>
        <w:rPr>
          <w:sz w:val="28"/>
        </w:rPr>
      </w:pPr>
      <w:r>
        <w:rPr>
          <w:spacing w:val="-2"/>
          <w:sz w:val="28"/>
        </w:rPr>
        <w:t xml:space="preserve">       </w:t>
      </w:r>
      <w:r w:rsidR="005B7174" w:rsidRPr="00833BAB">
        <w:rPr>
          <w:sz w:val="28"/>
        </w:rPr>
        <w:t>Учреждение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6451C0" w:rsidRDefault="00551625" w:rsidP="00DB0713">
      <w:pPr>
        <w:pStyle w:val="1"/>
        <w:keepNext w:val="0"/>
        <w:widowControl w:val="0"/>
        <w:tabs>
          <w:tab w:val="left" w:pos="1207"/>
        </w:tabs>
        <w:autoSpaceDE w:val="0"/>
        <w:autoSpaceDN w:val="0"/>
        <w:spacing w:before="5" w:after="0"/>
        <w:ind w:left="-142" w:right="29" w:firstLine="142"/>
        <w:jc w:val="both"/>
      </w:pPr>
      <w:r>
        <w:t xml:space="preserve">      </w:t>
      </w:r>
      <w:r w:rsidR="004255CF">
        <w:t xml:space="preserve"> </w:t>
      </w:r>
      <w:r w:rsidR="006451C0" w:rsidRPr="006451C0">
        <w:rPr>
          <w:b/>
        </w:rPr>
        <w:t>Иные сведения об Учреждении</w:t>
      </w:r>
      <w:r w:rsidR="00833BAB">
        <w:rPr>
          <w:b/>
        </w:rPr>
        <w:t>:</w:t>
      </w:r>
    </w:p>
    <w:p w:rsidR="006451C0" w:rsidRDefault="00551625" w:rsidP="00DB0713">
      <w:pPr>
        <w:pStyle w:val="1"/>
        <w:keepNext w:val="0"/>
        <w:widowControl w:val="0"/>
        <w:tabs>
          <w:tab w:val="left" w:pos="1207"/>
        </w:tabs>
        <w:autoSpaceDE w:val="0"/>
        <w:autoSpaceDN w:val="0"/>
        <w:spacing w:before="5" w:after="0" w:line="276" w:lineRule="auto"/>
        <w:ind w:left="-142" w:right="29" w:firstLine="142"/>
        <w:jc w:val="both"/>
      </w:pPr>
      <w:r>
        <w:t xml:space="preserve">      </w:t>
      </w:r>
      <w:r w:rsidR="004255CF">
        <w:t xml:space="preserve"> </w:t>
      </w:r>
      <w:r w:rsidR="006451C0">
        <w:t>Государственное бюджетное профессиональное образовательное учреждение Ростовской области «Волгодонское строительное профессиональное училище № 69» создано в 1969 году как Городское профессионально-техническое училище № 60.</w:t>
      </w:r>
    </w:p>
    <w:p w:rsidR="00F80D89" w:rsidRDefault="00551625" w:rsidP="006451C0">
      <w:pPr>
        <w:pStyle w:val="a9"/>
        <w:spacing w:line="276" w:lineRule="auto"/>
        <w:ind w:right="32"/>
        <w:jc w:val="left"/>
      </w:pPr>
      <w:r>
        <w:t xml:space="preserve">     </w:t>
      </w:r>
      <w:r w:rsidR="004255CF">
        <w:t xml:space="preserve">  </w:t>
      </w:r>
    </w:p>
    <w:p w:rsidR="00DB0713" w:rsidRDefault="00DB0713" w:rsidP="006451C0">
      <w:pPr>
        <w:pStyle w:val="a9"/>
        <w:spacing w:line="276" w:lineRule="auto"/>
        <w:ind w:right="32"/>
        <w:jc w:val="left"/>
      </w:pPr>
    </w:p>
    <w:p w:rsidR="006451C0" w:rsidRPr="00F80D89" w:rsidRDefault="006451C0" w:rsidP="006451C0">
      <w:pPr>
        <w:pStyle w:val="a9"/>
        <w:spacing w:line="276" w:lineRule="auto"/>
        <w:ind w:right="32"/>
        <w:jc w:val="left"/>
        <w:rPr>
          <w:b/>
        </w:rPr>
      </w:pPr>
      <w:r w:rsidRPr="00F80D89">
        <w:rPr>
          <w:b/>
        </w:rPr>
        <w:lastRenderedPageBreak/>
        <w:t>Переименования</w:t>
      </w:r>
      <w:r w:rsidRPr="00F80D89">
        <w:rPr>
          <w:b/>
          <w:spacing w:val="-2"/>
        </w:rPr>
        <w:t>:</w:t>
      </w:r>
    </w:p>
    <w:p w:rsidR="006451C0" w:rsidRDefault="006451C0" w:rsidP="006451C0">
      <w:pPr>
        <w:pStyle w:val="a9"/>
        <w:spacing w:line="276" w:lineRule="auto"/>
        <w:ind w:right="26"/>
      </w:pPr>
      <w:r>
        <w:t xml:space="preserve">- Волгодонское ГПТУ № 60 было переименовано в Среднее профессионально-техническое училище № 69 на основании Приказа № 412 от 13.09.1984 г. Ростовского областного управления </w:t>
      </w:r>
      <w:proofErr w:type="spellStart"/>
      <w:r>
        <w:t>профтехобразования</w:t>
      </w:r>
      <w:proofErr w:type="spellEnd"/>
      <w:r>
        <w:t>.</w:t>
      </w:r>
    </w:p>
    <w:p w:rsidR="006451C0" w:rsidRDefault="006451C0" w:rsidP="006451C0">
      <w:pPr>
        <w:pStyle w:val="a9"/>
        <w:spacing w:line="276" w:lineRule="auto"/>
        <w:ind w:right="23"/>
      </w:pPr>
      <w:r>
        <w:t>- 17.04.1989г. было переименовано в Профессионально-техническое училище № 69 на основании Приказа № 137 от 17.04.1989 г. Министерства народного образования РСФСР.</w:t>
      </w:r>
    </w:p>
    <w:p w:rsidR="006451C0" w:rsidRDefault="006451C0" w:rsidP="006451C0">
      <w:pPr>
        <w:pStyle w:val="a9"/>
        <w:spacing w:line="276" w:lineRule="auto"/>
        <w:ind w:right="25"/>
      </w:pPr>
      <w:r>
        <w:t>- 19.05.1998г. ПТУ № 69 было переименовано в Государственное образовательное учреждение начального профессионального образования Профессиональное училище № 69 на основании Приказ № 158 от 19.05.1998 г. МОПО РО.</w:t>
      </w:r>
    </w:p>
    <w:p w:rsidR="006451C0" w:rsidRDefault="006451C0" w:rsidP="006451C0">
      <w:pPr>
        <w:pStyle w:val="a9"/>
        <w:spacing w:line="276" w:lineRule="auto"/>
        <w:ind w:right="23"/>
      </w:pPr>
      <w:r>
        <w:t>- 03.05.2005г. внесены изменения в наименование учреждения – Государственное образовательное учреждение начального профессионального образования Профессиональное училище № 69 Ростовской области на</w:t>
      </w:r>
      <w:r>
        <w:rPr>
          <w:spacing w:val="40"/>
        </w:rPr>
        <w:t xml:space="preserve"> </w:t>
      </w:r>
      <w:r>
        <w:t>основании Приказа МОПО РО № 872 от 03.05.2005г.</w:t>
      </w:r>
    </w:p>
    <w:p w:rsidR="006451C0" w:rsidRDefault="006451C0" w:rsidP="006451C0">
      <w:pPr>
        <w:pStyle w:val="a9"/>
        <w:spacing w:line="276" w:lineRule="auto"/>
        <w:ind w:right="23"/>
      </w:pPr>
      <w:r>
        <w:t>- 14.09.2011г. внесены изменения в наименование учреждения – Государственное бюджетное образовательное учреждение начального профессионального образования Ростовской области профессиональное</w:t>
      </w:r>
      <w:r>
        <w:rPr>
          <w:spacing w:val="40"/>
        </w:rPr>
        <w:t xml:space="preserve"> </w:t>
      </w:r>
      <w:r>
        <w:t>училище № 69 на основании Приказа МОПО РО № 789 от 14.09.2011 г.</w:t>
      </w:r>
    </w:p>
    <w:p w:rsidR="006451C0" w:rsidRDefault="006451C0" w:rsidP="006451C0">
      <w:pPr>
        <w:pStyle w:val="a9"/>
        <w:spacing w:line="276" w:lineRule="auto"/>
        <w:ind w:right="23"/>
        <w:rPr>
          <w:spacing w:val="-2"/>
        </w:rPr>
      </w:pPr>
      <w:r>
        <w:t xml:space="preserve">- 10.12.2015г. внесены изменения в наименование учреждения – Государственное бюджетное профессиональное образовательное учреждение Ростовской области «Волгодонское строительное профессиональное училище № 69» (ГБПОУ РО ПУ № 69) на основании приказа МОПО РО № 914 от </w:t>
      </w:r>
      <w:r>
        <w:rPr>
          <w:spacing w:val="-2"/>
        </w:rPr>
        <w:t>10.12.2015г.</w:t>
      </w:r>
    </w:p>
    <w:p w:rsidR="00C83F7B" w:rsidRDefault="00551625" w:rsidP="00833BAB">
      <w:pPr>
        <w:widowControl w:val="0"/>
        <w:tabs>
          <w:tab w:val="left" w:pos="1251"/>
        </w:tabs>
        <w:autoSpaceDE w:val="0"/>
        <w:autoSpaceDN w:val="0"/>
        <w:spacing w:before="2"/>
        <w:ind w:right="31"/>
        <w:jc w:val="both"/>
        <w:rPr>
          <w:sz w:val="28"/>
        </w:rPr>
      </w:pPr>
      <w:r>
        <w:rPr>
          <w:sz w:val="28"/>
        </w:rPr>
        <w:t xml:space="preserve">      </w:t>
      </w:r>
    </w:p>
    <w:p w:rsidR="00C83F7B" w:rsidRDefault="00C83F7B" w:rsidP="00833BAB">
      <w:pPr>
        <w:widowControl w:val="0"/>
        <w:tabs>
          <w:tab w:val="left" w:pos="1251"/>
        </w:tabs>
        <w:autoSpaceDE w:val="0"/>
        <w:autoSpaceDN w:val="0"/>
        <w:spacing w:before="2"/>
        <w:ind w:right="31"/>
        <w:jc w:val="both"/>
        <w:rPr>
          <w:sz w:val="28"/>
        </w:rPr>
      </w:pPr>
    </w:p>
    <w:p w:rsidR="00C83F7B" w:rsidRDefault="00C83F7B" w:rsidP="00833BAB">
      <w:pPr>
        <w:widowControl w:val="0"/>
        <w:tabs>
          <w:tab w:val="left" w:pos="1251"/>
        </w:tabs>
        <w:autoSpaceDE w:val="0"/>
        <w:autoSpaceDN w:val="0"/>
        <w:spacing w:before="2"/>
        <w:ind w:right="31"/>
        <w:jc w:val="both"/>
        <w:rPr>
          <w:sz w:val="28"/>
        </w:rPr>
      </w:pPr>
    </w:p>
    <w:p w:rsidR="00C83F7B" w:rsidRDefault="00C83F7B" w:rsidP="00833BAB">
      <w:pPr>
        <w:widowControl w:val="0"/>
        <w:tabs>
          <w:tab w:val="left" w:pos="1251"/>
        </w:tabs>
        <w:autoSpaceDE w:val="0"/>
        <w:autoSpaceDN w:val="0"/>
        <w:spacing w:before="2"/>
        <w:ind w:right="31"/>
        <w:jc w:val="both"/>
        <w:rPr>
          <w:sz w:val="28"/>
        </w:rPr>
      </w:pPr>
    </w:p>
    <w:p w:rsidR="00C83F7B" w:rsidRDefault="00C83F7B" w:rsidP="00833BAB">
      <w:pPr>
        <w:widowControl w:val="0"/>
        <w:tabs>
          <w:tab w:val="left" w:pos="1251"/>
        </w:tabs>
        <w:autoSpaceDE w:val="0"/>
        <w:autoSpaceDN w:val="0"/>
        <w:spacing w:before="2"/>
        <w:ind w:right="31"/>
        <w:jc w:val="both"/>
        <w:rPr>
          <w:sz w:val="28"/>
        </w:rPr>
      </w:pPr>
    </w:p>
    <w:p w:rsidR="00C83F7B" w:rsidRDefault="00C83F7B" w:rsidP="00833BAB">
      <w:pPr>
        <w:widowControl w:val="0"/>
        <w:tabs>
          <w:tab w:val="left" w:pos="1251"/>
        </w:tabs>
        <w:autoSpaceDE w:val="0"/>
        <w:autoSpaceDN w:val="0"/>
        <w:spacing w:before="2"/>
        <w:ind w:right="31"/>
        <w:jc w:val="both"/>
        <w:rPr>
          <w:sz w:val="28"/>
        </w:rPr>
      </w:pPr>
    </w:p>
    <w:p w:rsidR="00C83F7B" w:rsidRPr="00C7277A" w:rsidRDefault="00C83F7B" w:rsidP="00C83F7B">
      <w:pPr>
        <w:widowControl w:val="0"/>
        <w:tabs>
          <w:tab w:val="left" w:pos="400"/>
          <w:tab w:val="left" w:pos="800"/>
          <w:tab w:val="left" w:pos="1276"/>
        </w:tabs>
        <w:autoSpaceDE w:val="0"/>
        <w:autoSpaceDN w:val="0"/>
        <w:adjustRightInd w:val="0"/>
        <w:spacing w:line="249" w:lineRule="auto"/>
        <w:jc w:val="both"/>
        <w:rPr>
          <w:sz w:val="28"/>
        </w:rPr>
        <w:sectPr w:rsidR="00C83F7B" w:rsidRPr="00C7277A" w:rsidSect="000A46AC">
          <w:footerReference w:type="default" r:id="rId8"/>
          <w:type w:val="continuous"/>
          <w:pgSz w:w="11910" w:h="16850"/>
          <w:pgMar w:top="1134" w:right="850" w:bottom="1134" w:left="1701" w:header="0" w:footer="691" w:gutter="0"/>
          <w:cols w:space="720"/>
        </w:sectPr>
      </w:pPr>
    </w:p>
    <w:p w:rsidR="00C83F7B" w:rsidRDefault="00C83F7B" w:rsidP="00F80D89">
      <w:pPr>
        <w:jc w:val="both"/>
        <w:rPr>
          <w:b/>
          <w:sz w:val="28"/>
          <w:szCs w:val="28"/>
        </w:rPr>
      </w:pPr>
      <w:r w:rsidRPr="009C75C5">
        <w:rPr>
          <w:b/>
          <w:sz w:val="28"/>
          <w:szCs w:val="28"/>
        </w:rPr>
        <w:lastRenderedPageBreak/>
        <w:t xml:space="preserve">1.2. Структура и система управления училищем </w:t>
      </w:r>
    </w:p>
    <w:p w:rsidR="009525B0" w:rsidRPr="009C75C5" w:rsidRDefault="009525B0" w:rsidP="009525B0">
      <w:pPr>
        <w:ind w:firstLine="567"/>
        <w:jc w:val="both"/>
        <w:rPr>
          <w:b/>
          <w:sz w:val="28"/>
          <w:szCs w:val="28"/>
        </w:rPr>
      </w:pPr>
    </w:p>
    <w:p w:rsidR="00C83F7B" w:rsidRPr="00263AEF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8B2CF3">
        <w:rPr>
          <w:sz w:val="28"/>
          <w:szCs w:val="28"/>
        </w:rPr>
        <w:t>С целью обеспечения выполнения уставных требований и для эффективного взаимодействия структурных подразделений, рационального использования материальных, информационных и интеллектуальных</w:t>
      </w:r>
      <w:r w:rsidRPr="00263AEF">
        <w:rPr>
          <w:sz w:val="28"/>
          <w:szCs w:val="28"/>
        </w:rPr>
        <w:t xml:space="preserve"> ресурсов в училище создана система управления образовательным учреждением. </w:t>
      </w:r>
    </w:p>
    <w:p w:rsidR="00C83F7B" w:rsidRPr="00B67091" w:rsidRDefault="00C83F7B" w:rsidP="00B67091">
      <w:pPr>
        <w:spacing w:line="276" w:lineRule="auto"/>
        <w:ind w:firstLine="624"/>
        <w:contextualSpacing/>
        <w:jc w:val="both"/>
        <w:rPr>
          <w:b/>
          <w:bCs/>
          <w:sz w:val="28"/>
          <w:szCs w:val="28"/>
        </w:rPr>
      </w:pPr>
      <w:r w:rsidRPr="00263AEF">
        <w:rPr>
          <w:sz w:val="28"/>
          <w:szCs w:val="28"/>
        </w:rPr>
        <w:t>Управление училищем осуществляется в соответствии</w:t>
      </w:r>
      <w:r w:rsidR="00551625">
        <w:rPr>
          <w:sz w:val="28"/>
          <w:szCs w:val="28"/>
        </w:rPr>
        <w:t>:</w:t>
      </w:r>
      <w:r w:rsidRPr="00263AEF">
        <w:rPr>
          <w:sz w:val="28"/>
          <w:szCs w:val="28"/>
        </w:rPr>
        <w:t xml:space="preserve"> с Законом РФ «Об образовании в Российской Федерации» от 29.12.2012 г. № 273-ФЗ ( с учетом вносимых изменений), Порядком организации и осуществления образовательной деятельности по образовательным программам среднего профессионального образования, утв. приказом Минис</w:t>
      </w:r>
      <w:r>
        <w:rPr>
          <w:sz w:val="28"/>
          <w:szCs w:val="28"/>
        </w:rPr>
        <w:t>терства просвещения РФ № 762 от 24 августа 2022</w:t>
      </w:r>
      <w:r w:rsidRPr="00263AE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63AEF">
        <w:rPr>
          <w:sz w:val="28"/>
          <w:szCs w:val="28"/>
        </w:rPr>
        <w:t xml:space="preserve">, Договором с </w:t>
      </w:r>
      <w:r w:rsidR="00551625">
        <w:rPr>
          <w:sz w:val="28"/>
          <w:szCs w:val="28"/>
        </w:rPr>
        <w:t>М</w:t>
      </w:r>
      <w:r w:rsidRPr="00263AEF">
        <w:rPr>
          <w:sz w:val="28"/>
          <w:szCs w:val="28"/>
        </w:rPr>
        <w:t xml:space="preserve">инистерством общего </w:t>
      </w:r>
      <w:r>
        <w:rPr>
          <w:sz w:val="28"/>
          <w:szCs w:val="28"/>
        </w:rPr>
        <w:t xml:space="preserve">и </w:t>
      </w:r>
      <w:r w:rsidRPr="00263AEF">
        <w:rPr>
          <w:sz w:val="28"/>
          <w:szCs w:val="28"/>
        </w:rPr>
        <w:t xml:space="preserve">профессионального  образования  Ростовской  области, Уставом  </w:t>
      </w:r>
      <w:r w:rsidRPr="00B67091">
        <w:rPr>
          <w:sz w:val="28"/>
          <w:szCs w:val="28"/>
        </w:rPr>
        <w:t>училища, нормативными  правовыми  актами</w:t>
      </w:r>
      <w:r w:rsidR="00B67091" w:rsidRPr="00B67091">
        <w:rPr>
          <w:sz w:val="28"/>
          <w:szCs w:val="28"/>
        </w:rPr>
        <w:t xml:space="preserve">  и  должностными инструкциями, </w:t>
      </w:r>
      <w:r w:rsidRPr="00B67091">
        <w:rPr>
          <w:sz w:val="28"/>
          <w:szCs w:val="28"/>
        </w:rPr>
        <w:t xml:space="preserve">на основе </w:t>
      </w:r>
      <w:r w:rsidR="00C74784" w:rsidRPr="00B67091">
        <w:rPr>
          <w:sz w:val="28"/>
          <w:szCs w:val="28"/>
        </w:rPr>
        <w:t>сочетани</w:t>
      </w:r>
      <w:r w:rsidR="00B67091">
        <w:rPr>
          <w:sz w:val="28"/>
          <w:szCs w:val="28"/>
        </w:rPr>
        <w:t>я</w:t>
      </w:r>
      <w:r w:rsidR="00C74784" w:rsidRPr="00B67091">
        <w:rPr>
          <w:sz w:val="28"/>
          <w:szCs w:val="28"/>
        </w:rPr>
        <w:t xml:space="preserve"> принципов единоначалия, коллегиальности и самоуправления.</w:t>
      </w:r>
    </w:p>
    <w:p w:rsidR="003E5166" w:rsidRPr="003E5166" w:rsidRDefault="003E5166" w:rsidP="003E5166">
      <w:pPr>
        <w:widowControl w:val="0"/>
        <w:tabs>
          <w:tab w:val="left" w:pos="1503"/>
        </w:tabs>
        <w:autoSpaceDE w:val="0"/>
        <w:autoSpaceDN w:val="0"/>
        <w:ind w:right="-142"/>
        <w:jc w:val="both"/>
        <w:rPr>
          <w:sz w:val="28"/>
        </w:rPr>
      </w:pPr>
      <w:r w:rsidRPr="00B67091">
        <w:rPr>
          <w:sz w:val="28"/>
          <w:szCs w:val="28"/>
        </w:rPr>
        <w:t xml:space="preserve">       </w:t>
      </w:r>
      <w:r w:rsidR="00181818" w:rsidRPr="00B67091">
        <w:rPr>
          <w:sz w:val="28"/>
          <w:szCs w:val="28"/>
        </w:rPr>
        <w:t xml:space="preserve">  </w:t>
      </w:r>
      <w:r w:rsidRPr="00B67091">
        <w:rPr>
          <w:sz w:val="28"/>
          <w:szCs w:val="28"/>
        </w:rPr>
        <w:t>Органами управления Учреждения</w:t>
      </w:r>
      <w:r w:rsidRPr="003E5166">
        <w:rPr>
          <w:sz w:val="28"/>
        </w:rPr>
        <w:t xml:space="preserve"> являются</w:t>
      </w:r>
      <w:r w:rsidR="00181818">
        <w:rPr>
          <w:sz w:val="28"/>
        </w:rPr>
        <w:t>:</w:t>
      </w:r>
      <w:r w:rsidRPr="003E5166">
        <w:rPr>
          <w:sz w:val="28"/>
        </w:rPr>
        <w:t xml:space="preserve"> руководитель Учреждения, а также коллегиальные органы управления, предусмотренные федеральными законами и </w:t>
      </w:r>
      <w:r w:rsidR="00B67091">
        <w:rPr>
          <w:sz w:val="28"/>
        </w:rPr>
        <w:t>У</w:t>
      </w:r>
      <w:r w:rsidRPr="003E5166">
        <w:rPr>
          <w:sz w:val="28"/>
        </w:rPr>
        <w:t>ставом, а именно:</w:t>
      </w:r>
    </w:p>
    <w:p w:rsidR="003E5166" w:rsidRDefault="003E5166" w:rsidP="003E5166">
      <w:pPr>
        <w:pStyle w:val="a9"/>
        <w:spacing w:line="276" w:lineRule="auto"/>
        <w:ind w:left="721" w:right="-142"/>
        <w:jc w:val="left"/>
      </w:pPr>
      <w:r>
        <w:t xml:space="preserve">- </w:t>
      </w:r>
      <w:r w:rsidRPr="003E5166">
        <w:t>Общее</w:t>
      </w:r>
      <w:r w:rsidRPr="003E5166">
        <w:rPr>
          <w:spacing w:val="-4"/>
        </w:rPr>
        <w:t xml:space="preserve"> </w:t>
      </w:r>
      <w:r w:rsidRPr="003E5166">
        <w:t>собрание</w:t>
      </w:r>
      <w:r w:rsidRPr="003E5166">
        <w:rPr>
          <w:spacing w:val="-4"/>
        </w:rPr>
        <w:t xml:space="preserve"> </w:t>
      </w:r>
      <w:r w:rsidRPr="003E5166">
        <w:t>(конференция)</w:t>
      </w:r>
      <w:r w:rsidRPr="003E5166">
        <w:rPr>
          <w:spacing w:val="-7"/>
        </w:rPr>
        <w:t xml:space="preserve"> </w:t>
      </w:r>
      <w:r w:rsidRPr="003E5166">
        <w:t>работников</w:t>
      </w:r>
      <w:r w:rsidRPr="003E5166">
        <w:rPr>
          <w:spacing w:val="-5"/>
        </w:rPr>
        <w:t xml:space="preserve"> </w:t>
      </w:r>
      <w:r w:rsidRPr="003E5166">
        <w:t>и</w:t>
      </w:r>
      <w:r w:rsidRPr="003E5166">
        <w:rPr>
          <w:spacing w:val="-7"/>
        </w:rPr>
        <w:t xml:space="preserve"> </w:t>
      </w:r>
      <w:r w:rsidRPr="003E5166">
        <w:t>обучающихся</w:t>
      </w:r>
      <w:r>
        <w:rPr>
          <w:spacing w:val="-7"/>
        </w:rPr>
        <w:t xml:space="preserve"> </w:t>
      </w:r>
      <w:proofErr w:type="spellStart"/>
      <w:r w:rsidRPr="003E5166">
        <w:t>чреждения</w:t>
      </w:r>
      <w:proofErr w:type="spellEnd"/>
      <w:r w:rsidRPr="003E5166">
        <w:t xml:space="preserve">; </w:t>
      </w:r>
    </w:p>
    <w:p w:rsidR="003E5166" w:rsidRPr="003E5166" w:rsidRDefault="003E5166" w:rsidP="003E5166">
      <w:pPr>
        <w:pStyle w:val="a9"/>
        <w:spacing w:line="276" w:lineRule="auto"/>
        <w:ind w:left="721" w:right="-142"/>
        <w:jc w:val="left"/>
      </w:pPr>
      <w:r>
        <w:t xml:space="preserve">- </w:t>
      </w:r>
      <w:r w:rsidRPr="003E5166">
        <w:t>Совет Учреждения – выборный представительный орган;</w:t>
      </w:r>
    </w:p>
    <w:p w:rsidR="003E5166" w:rsidRDefault="003E5166" w:rsidP="003E5166">
      <w:pPr>
        <w:pStyle w:val="a9"/>
        <w:spacing w:line="276" w:lineRule="auto"/>
        <w:ind w:left="721" w:right="-142"/>
        <w:jc w:val="left"/>
      </w:pPr>
      <w:r>
        <w:t xml:space="preserve">- </w:t>
      </w:r>
      <w:r w:rsidRPr="003E5166">
        <w:t xml:space="preserve">Педагогический Совет; </w:t>
      </w:r>
    </w:p>
    <w:p w:rsidR="003E5166" w:rsidRDefault="003E5166" w:rsidP="003E5166">
      <w:pPr>
        <w:pStyle w:val="a9"/>
        <w:spacing w:line="276" w:lineRule="auto"/>
        <w:ind w:left="721" w:right="-142"/>
        <w:jc w:val="left"/>
      </w:pPr>
      <w:r>
        <w:t xml:space="preserve">- </w:t>
      </w:r>
      <w:r w:rsidRPr="003E5166">
        <w:t>Попечительский</w:t>
      </w:r>
      <w:r w:rsidRPr="003E5166">
        <w:rPr>
          <w:spacing w:val="-18"/>
        </w:rPr>
        <w:t xml:space="preserve"> </w:t>
      </w:r>
      <w:r w:rsidRPr="003E5166">
        <w:t xml:space="preserve">Совет; </w:t>
      </w:r>
    </w:p>
    <w:p w:rsidR="003E5166" w:rsidRDefault="003E5166" w:rsidP="003E5166">
      <w:pPr>
        <w:pStyle w:val="a9"/>
        <w:spacing w:line="276" w:lineRule="auto"/>
        <w:ind w:left="721" w:right="-142"/>
        <w:jc w:val="left"/>
      </w:pPr>
      <w:r>
        <w:t xml:space="preserve">- </w:t>
      </w:r>
      <w:r w:rsidRPr="003E5166">
        <w:t xml:space="preserve">Совет профилактики; </w:t>
      </w:r>
    </w:p>
    <w:p w:rsidR="003E5166" w:rsidRDefault="003E5166" w:rsidP="003E5166">
      <w:pPr>
        <w:pStyle w:val="a9"/>
        <w:spacing w:line="276" w:lineRule="auto"/>
        <w:ind w:left="721" w:right="-142"/>
        <w:jc w:val="left"/>
      </w:pPr>
      <w:r>
        <w:t xml:space="preserve">- </w:t>
      </w:r>
      <w:r w:rsidRPr="003E5166">
        <w:t xml:space="preserve">Методический Совет; </w:t>
      </w:r>
    </w:p>
    <w:p w:rsidR="003E5166" w:rsidRDefault="003E5166" w:rsidP="003E5166">
      <w:pPr>
        <w:pStyle w:val="a9"/>
        <w:spacing w:line="276" w:lineRule="auto"/>
        <w:ind w:left="721" w:right="-142"/>
        <w:jc w:val="left"/>
      </w:pPr>
      <w:r>
        <w:t xml:space="preserve">- </w:t>
      </w:r>
      <w:r w:rsidRPr="003E5166">
        <w:t xml:space="preserve">Студенческий совет; </w:t>
      </w:r>
    </w:p>
    <w:p w:rsidR="003E5166" w:rsidRDefault="003E5166" w:rsidP="003E5166">
      <w:pPr>
        <w:pStyle w:val="a9"/>
        <w:spacing w:line="276" w:lineRule="auto"/>
        <w:ind w:left="721" w:right="-142"/>
        <w:jc w:val="left"/>
      </w:pPr>
      <w:r>
        <w:t xml:space="preserve">- </w:t>
      </w:r>
      <w:r w:rsidRPr="003E5166">
        <w:t>Совет родителей.</w:t>
      </w:r>
    </w:p>
    <w:p w:rsidR="00C83F7B" w:rsidRPr="009B3DAC" w:rsidRDefault="003E5166" w:rsidP="003E5166">
      <w:pPr>
        <w:pStyle w:val="a9"/>
        <w:spacing w:line="276" w:lineRule="auto"/>
        <w:ind w:right="29"/>
      </w:pPr>
      <w:r>
        <w:t xml:space="preserve">       </w:t>
      </w:r>
      <w:r w:rsidR="00F575C7">
        <w:t xml:space="preserve">  </w:t>
      </w:r>
      <w:r w:rsidR="00DB0713">
        <w:t xml:space="preserve"> </w:t>
      </w:r>
      <w:r>
        <w:t>Руководителем</w:t>
      </w:r>
      <w:r>
        <w:rPr>
          <w:spacing w:val="-11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rPr>
          <w:spacing w:val="-2"/>
        </w:rPr>
        <w:t xml:space="preserve">директор. </w:t>
      </w:r>
      <w:r w:rsidRPr="003E5166">
        <w:t>К компетенции директора Учреждения относятся вопросы осуществления текущего руководства деятельностью Учреждения</w:t>
      </w:r>
      <w:r>
        <w:t>.</w:t>
      </w:r>
      <w:r w:rsidRPr="003E5166">
        <w:t xml:space="preserve"> </w:t>
      </w:r>
      <w:r w:rsidR="00C83F7B" w:rsidRPr="00263AEF">
        <w:rPr>
          <w:szCs w:val="28"/>
        </w:rPr>
        <w:t xml:space="preserve">Директор  в  соответствии  с  законодательством  Российской  Федерации  и Уставом училища: назначает и освобождает от должности работников, определяет должностные обязанности работников, действует от имени училища, представляет его во всех организациях, утверждает структуру и штатное расписание, заключает договоры, в том числе трудовые договоры, выдает доверенности, в пределах своей компетенции  издает  приказы,  распоряжения  по  организации,  дает  указания, обязательные  для  всех  работников  и  </w:t>
      </w:r>
      <w:r w:rsidR="00C83F7B" w:rsidRPr="009B3DAC">
        <w:rPr>
          <w:szCs w:val="28"/>
        </w:rPr>
        <w:t>обучающихся,  осуществляет  иные распорядительные  полномочия</w:t>
      </w:r>
      <w:r w:rsidRPr="009B3DAC">
        <w:rPr>
          <w:szCs w:val="28"/>
        </w:rPr>
        <w:t>.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lastRenderedPageBreak/>
        <w:t>Управление отдельными направлениями деятельности</w:t>
      </w:r>
      <w:r w:rsidR="00AE4A17" w:rsidRPr="009B3DAC">
        <w:rPr>
          <w:sz w:val="28"/>
          <w:szCs w:val="28"/>
        </w:rPr>
        <w:t xml:space="preserve"> </w:t>
      </w:r>
      <w:r w:rsidRPr="009B3DAC">
        <w:rPr>
          <w:sz w:val="28"/>
          <w:szCs w:val="28"/>
        </w:rPr>
        <w:t xml:space="preserve">осуществляют заместители директора: </w:t>
      </w:r>
    </w:p>
    <w:p w:rsidR="00C83F7B" w:rsidRPr="009B3DAC" w:rsidRDefault="00C83F7B" w:rsidP="00594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 xml:space="preserve">-  заместитель директора по учебно-производственной работе; </w:t>
      </w:r>
    </w:p>
    <w:p w:rsidR="00C83F7B" w:rsidRPr="009B3DAC" w:rsidRDefault="00C83F7B" w:rsidP="00594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 xml:space="preserve">-  заместитель директора по учебно-воспитательной работе; </w:t>
      </w:r>
    </w:p>
    <w:p w:rsidR="00C83F7B" w:rsidRPr="009B3DAC" w:rsidRDefault="00C83F7B" w:rsidP="00594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заместитель директора по административно-хозяйственной работе;</w:t>
      </w:r>
    </w:p>
    <w:p w:rsidR="00C83F7B" w:rsidRPr="009B3DAC" w:rsidRDefault="00C83F7B" w:rsidP="00594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 заместитель директора по безопасности</w:t>
      </w:r>
    </w:p>
    <w:p w:rsidR="00C83F7B" w:rsidRPr="009B3DAC" w:rsidRDefault="00C83F7B" w:rsidP="00594E0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 главный бухгалтер.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 xml:space="preserve">Непосредственное управление учебной деятельностью училища осуществляют заместитель директора по учебно-производственной работе, старший методист и председатели цикловых методических комиссий. 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Деятельность всех должностных лиц и структурных подразделений училища регламентируется локальными нормативными актами, утвержденными 18.03.2022 г. приказом директора № 54.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 xml:space="preserve">В училище сформированы и работают органы самоуправления.  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Высшим органом самоуправления училища является общее собрание работников и представителей обучающихся, на котором принимается положение о Совете учреждения, утверждается его персональный состав и председатель, рассматриваются результаты его работы, также рассматриваются основные вопросы перспективных направлений развития училища.</w:t>
      </w:r>
    </w:p>
    <w:p w:rsidR="00C83F7B" w:rsidRPr="009B3DAC" w:rsidRDefault="00C83F7B" w:rsidP="00DB071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На заседаниях Совета училища рассматриваются:</w:t>
      </w:r>
    </w:p>
    <w:p w:rsidR="00C83F7B" w:rsidRPr="009B3DAC" w:rsidRDefault="00C83F7B" w:rsidP="003E5166">
      <w:pPr>
        <w:spacing w:line="276" w:lineRule="auto"/>
        <w:ind w:left="851" w:hanging="28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Устав училища и локальные акты;</w:t>
      </w:r>
    </w:p>
    <w:p w:rsidR="00C83F7B" w:rsidRPr="009B3DAC" w:rsidRDefault="00C83F7B" w:rsidP="003E5166">
      <w:pPr>
        <w:spacing w:line="276" w:lineRule="auto"/>
        <w:ind w:left="851" w:hanging="28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структура училища и её изменения;</w:t>
      </w:r>
    </w:p>
    <w:p w:rsidR="00C83F7B" w:rsidRPr="009B3DAC" w:rsidRDefault="00C83F7B" w:rsidP="003E5166">
      <w:pPr>
        <w:spacing w:line="276" w:lineRule="auto"/>
        <w:ind w:left="851" w:hanging="28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программа развития и основные направления деятельности;</w:t>
      </w:r>
    </w:p>
    <w:p w:rsidR="00C83F7B" w:rsidRPr="009B3DAC" w:rsidRDefault="00C83F7B" w:rsidP="003E5166">
      <w:pPr>
        <w:spacing w:line="276" w:lineRule="auto"/>
        <w:ind w:left="851" w:hanging="28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правила приема, внутреннего распорядка;</w:t>
      </w:r>
    </w:p>
    <w:p w:rsidR="00C83F7B" w:rsidRPr="009B3DAC" w:rsidRDefault="00C83F7B" w:rsidP="003E5166">
      <w:pPr>
        <w:spacing w:line="276" w:lineRule="auto"/>
        <w:ind w:left="851" w:hanging="28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координация деятельности общественных организаций;</w:t>
      </w:r>
    </w:p>
    <w:p w:rsidR="00C83F7B" w:rsidRPr="009B3DAC" w:rsidRDefault="00C83F7B" w:rsidP="003E5166">
      <w:pPr>
        <w:spacing w:line="276" w:lineRule="auto"/>
        <w:ind w:left="851" w:hanging="28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организация работы по выполнению решений Общего собрания и др.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color w:val="FF0000"/>
          <w:sz w:val="28"/>
          <w:szCs w:val="28"/>
        </w:rPr>
      </w:pPr>
      <w:r w:rsidRPr="009B3DAC">
        <w:rPr>
          <w:sz w:val="28"/>
          <w:szCs w:val="28"/>
        </w:rPr>
        <w:t xml:space="preserve">В состав Совета училища входят </w:t>
      </w:r>
      <w:r w:rsidR="00B67091">
        <w:rPr>
          <w:sz w:val="28"/>
          <w:szCs w:val="28"/>
        </w:rPr>
        <w:t>представители</w:t>
      </w:r>
      <w:r w:rsidRPr="009B3DAC">
        <w:rPr>
          <w:sz w:val="28"/>
          <w:szCs w:val="28"/>
        </w:rPr>
        <w:t xml:space="preserve"> все</w:t>
      </w:r>
      <w:r w:rsidR="00B67091">
        <w:rPr>
          <w:sz w:val="28"/>
          <w:szCs w:val="28"/>
        </w:rPr>
        <w:t>х</w:t>
      </w:r>
      <w:r w:rsidRPr="009B3DAC">
        <w:rPr>
          <w:sz w:val="28"/>
          <w:szCs w:val="28"/>
        </w:rPr>
        <w:t xml:space="preserve"> структурны</w:t>
      </w:r>
      <w:r w:rsidR="00B67091">
        <w:rPr>
          <w:sz w:val="28"/>
          <w:szCs w:val="28"/>
        </w:rPr>
        <w:t>х</w:t>
      </w:r>
      <w:r w:rsidRPr="009B3DAC">
        <w:rPr>
          <w:sz w:val="28"/>
          <w:szCs w:val="28"/>
        </w:rPr>
        <w:t xml:space="preserve"> подразделени</w:t>
      </w:r>
      <w:r w:rsidR="00B67091">
        <w:rPr>
          <w:sz w:val="28"/>
          <w:szCs w:val="28"/>
        </w:rPr>
        <w:t>й</w:t>
      </w:r>
      <w:r w:rsidRPr="009B3DAC">
        <w:rPr>
          <w:sz w:val="28"/>
          <w:szCs w:val="28"/>
        </w:rPr>
        <w:t xml:space="preserve"> учреждения и обучающихся. 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color w:val="FF0000"/>
          <w:sz w:val="28"/>
          <w:szCs w:val="28"/>
        </w:rPr>
      </w:pPr>
      <w:r w:rsidRPr="009B3DAC">
        <w:rPr>
          <w:sz w:val="28"/>
          <w:szCs w:val="28"/>
        </w:rPr>
        <w:t xml:space="preserve">Попечительский совет оказывает всестороннюю помощь, поддержку училищу во всех сферах деятельности, стимулирует и пропагандирует деятельность училища, реализует цели на основе самостоятельности и инициативы работников. </w:t>
      </w:r>
    </w:p>
    <w:p w:rsidR="00C83F7B" w:rsidRPr="009B3DAC" w:rsidRDefault="00C83F7B" w:rsidP="00C83F7B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3DAC">
        <w:rPr>
          <w:rFonts w:eastAsia="Calibri"/>
          <w:sz w:val="28"/>
          <w:szCs w:val="28"/>
          <w:lang w:eastAsia="en-US"/>
        </w:rPr>
        <w:t>Для обеспечения коллегиальности в решении вопросов учебно-методической и воспитательной работы, физического воспитания обучающихся</w:t>
      </w: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 в образовательном учреждении создан Педагогический Совет, состав и деятельность которого определяются Положением о Педагогическом Совете, утвержденным приказом директора училища. Срок полномочий Педагогического Совета - 1 год. </w:t>
      </w:r>
    </w:p>
    <w:p w:rsidR="00C83F7B" w:rsidRPr="009B3DAC" w:rsidRDefault="00C83F7B" w:rsidP="00DB0713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B3DAC">
        <w:rPr>
          <w:rFonts w:eastAsia="Calibri"/>
          <w:sz w:val="28"/>
          <w:szCs w:val="28"/>
          <w:lang w:eastAsia="en-US"/>
        </w:rPr>
        <w:lastRenderedPageBreak/>
        <w:t xml:space="preserve">Педагогический Совет формируется из состава руководящих и педагогических работников училища. </w:t>
      </w:r>
    </w:p>
    <w:p w:rsidR="00C83F7B" w:rsidRPr="009B3DAC" w:rsidRDefault="00C83F7B" w:rsidP="00C53CC5">
      <w:pPr>
        <w:spacing w:line="276" w:lineRule="auto"/>
        <w:ind w:firstLine="624"/>
        <w:contextualSpacing/>
        <w:jc w:val="both"/>
        <w:rPr>
          <w:sz w:val="28"/>
          <w:szCs w:val="28"/>
          <w:lang w:eastAsia="ru-RU"/>
        </w:rPr>
      </w:pPr>
      <w:r w:rsidRPr="009B3DAC">
        <w:rPr>
          <w:sz w:val="28"/>
          <w:szCs w:val="28"/>
          <w:lang w:eastAsia="ru-RU"/>
        </w:rPr>
        <w:t xml:space="preserve">Педагогический Совет училища организует и проводит свою работу по плану, ежегодно утверждаемому директором училища, не позднее 1 сентября текущего года. Заседание Педагогического Совета собирается не </w:t>
      </w:r>
      <w:r w:rsidR="00C53CC5" w:rsidRPr="009B3DAC">
        <w:rPr>
          <w:sz w:val="28"/>
          <w:szCs w:val="28"/>
          <w:lang w:eastAsia="ru-RU"/>
        </w:rPr>
        <w:t xml:space="preserve">реже одного раза в два месяца. </w:t>
      </w: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К компетенции Педагогического Совета относятся вопросы: </w:t>
      </w:r>
    </w:p>
    <w:p w:rsidR="00C83F7B" w:rsidRPr="009B3DAC" w:rsidRDefault="00C83F7B" w:rsidP="00C53CC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- анализа, оценки реализации и планирования образовательного процесса; </w:t>
      </w:r>
    </w:p>
    <w:p w:rsidR="00C83F7B" w:rsidRPr="009B3DAC" w:rsidRDefault="00C83F7B" w:rsidP="00C53CC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- структуры, содержания и повышения качества знаний, умений и навыков обучающихся; </w:t>
      </w:r>
    </w:p>
    <w:p w:rsidR="00C83F7B" w:rsidRPr="009B3DAC" w:rsidRDefault="00C83F7B" w:rsidP="00C53CC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- теоретического и практического обучения, производственной практики, воспитательной и методической работы; </w:t>
      </w:r>
    </w:p>
    <w:p w:rsidR="00C83F7B" w:rsidRPr="009B3DAC" w:rsidRDefault="00C83F7B" w:rsidP="00C53CC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- контроля образовательного процесса; </w:t>
      </w:r>
    </w:p>
    <w:p w:rsidR="00C83F7B" w:rsidRPr="009B3DAC" w:rsidRDefault="00C83F7B" w:rsidP="00C53CC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- инновационной и учебно-исследовательской деятельности; </w:t>
      </w:r>
    </w:p>
    <w:p w:rsidR="00C83F7B" w:rsidRPr="009B3DAC" w:rsidRDefault="00C83F7B" w:rsidP="00C53CC5">
      <w:pPr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9B3DAC">
        <w:rPr>
          <w:sz w:val="28"/>
          <w:szCs w:val="28"/>
          <w:lang w:eastAsia="ru-RU"/>
        </w:rPr>
        <w:t xml:space="preserve">- иные полномочия, в соответствии с Положением о Педагогическом Совете. </w:t>
      </w:r>
    </w:p>
    <w:p w:rsidR="00C83F7B" w:rsidRPr="009B3DAC" w:rsidRDefault="00C83F7B" w:rsidP="00C83F7B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Состав Методического Совета ежегодно утверждается приказом директора училища. </w:t>
      </w:r>
    </w:p>
    <w:p w:rsidR="00711740" w:rsidRPr="009B3DAC" w:rsidRDefault="00C83F7B" w:rsidP="00711740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3DAC">
        <w:rPr>
          <w:rFonts w:eastAsia="Calibri"/>
          <w:sz w:val="28"/>
          <w:szCs w:val="28"/>
          <w:lang w:eastAsia="en-US"/>
        </w:rPr>
        <w:t>В состав Методического Совета училища входят: руководящие и пед</w:t>
      </w:r>
      <w:r w:rsidR="00711740" w:rsidRPr="009B3DAC">
        <w:rPr>
          <w:rFonts w:eastAsia="Calibri"/>
          <w:sz w:val="28"/>
          <w:szCs w:val="28"/>
          <w:lang w:eastAsia="en-US"/>
        </w:rPr>
        <w:t xml:space="preserve">агогические работники училища. </w:t>
      </w: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Председателем Методического Совета является старший методист. </w:t>
      </w:r>
    </w:p>
    <w:p w:rsidR="00C83F7B" w:rsidRPr="009B3DAC" w:rsidRDefault="00C83F7B" w:rsidP="00711740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3DAC">
        <w:rPr>
          <w:rFonts w:eastAsia="Calibri"/>
          <w:color w:val="000000"/>
          <w:sz w:val="28"/>
          <w:szCs w:val="28"/>
          <w:lang w:eastAsia="en-US"/>
        </w:rPr>
        <w:t>К полномочиям М</w:t>
      </w:r>
      <w:r w:rsidR="00711740" w:rsidRPr="009B3DAC">
        <w:rPr>
          <w:rFonts w:eastAsia="Calibri"/>
          <w:color w:val="000000"/>
          <w:sz w:val="28"/>
          <w:szCs w:val="28"/>
          <w:lang w:eastAsia="en-US"/>
        </w:rPr>
        <w:t xml:space="preserve">етодического Совета относятся: </w:t>
      </w: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вопросы содержания и </w:t>
      </w:r>
      <w:r w:rsidR="00711740" w:rsidRPr="009B3DAC">
        <w:rPr>
          <w:rFonts w:eastAsia="Calibri"/>
          <w:color w:val="000000"/>
          <w:sz w:val="28"/>
          <w:szCs w:val="28"/>
          <w:lang w:eastAsia="en-US"/>
        </w:rPr>
        <w:t xml:space="preserve">качества образовательных услуг, </w:t>
      </w:r>
      <w:r w:rsidRPr="009B3DAC">
        <w:rPr>
          <w:rFonts w:eastAsia="Calibri"/>
          <w:color w:val="000000"/>
          <w:sz w:val="28"/>
          <w:szCs w:val="28"/>
          <w:lang w:eastAsia="en-US"/>
        </w:rPr>
        <w:t>рассмотрение образовательных программ среднего профессионального образования (учебных планов, календарных учебных графиков, рабочих программ учебных дисциплин и профессиональных модулей), а также</w:t>
      </w:r>
      <w:r w:rsidR="00711740" w:rsidRPr="009B3DAC">
        <w:rPr>
          <w:rFonts w:eastAsia="Calibri"/>
          <w:color w:val="000000"/>
          <w:sz w:val="28"/>
          <w:szCs w:val="28"/>
          <w:lang w:eastAsia="en-US"/>
        </w:rPr>
        <w:t xml:space="preserve"> изменений и дополнений к ним, </w:t>
      </w:r>
      <w:r w:rsidRPr="009B3DAC">
        <w:rPr>
          <w:rFonts w:eastAsia="Calibri"/>
          <w:color w:val="000000"/>
          <w:sz w:val="28"/>
          <w:szCs w:val="28"/>
          <w:lang w:eastAsia="en-US"/>
        </w:rPr>
        <w:t>утверждение перечня дисциплин и междисциплинарных курсов, по</w:t>
      </w:r>
      <w:r w:rsidR="00711740" w:rsidRPr="009B3DAC">
        <w:rPr>
          <w:rFonts w:eastAsia="Calibri"/>
          <w:color w:val="000000"/>
          <w:sz w:val="28"/>
          <w:szCs w:val="28"/>
          <w:lang w:eastAsia="en-US"/>
        </w:rPr>
        <w:t xml:space="preserve">длежащих делению на подгруппы, </w:t>
      </w:r>
      <w:r w:rsidRPr="009B3DAC">
        <w:rPr>
          <w:rFonts w:eastAsia="Calibri"/>
          <w:color w:val="000000"/>
          <w:sz w:val="28"/>
          <w:szCs w:val="28"/>
          <w:lang w:eastAsia="en-US"/>
        </w:rPr>
        <w:t>вопросы разработки, апробации, экспертизы и примене</w:t>
      </w:r>
      <w:r w:rsidR="00711740" w:rsidRPr="009B3DAC">
        <w:rPr>
          <w:rFonts w:eastAsia="Calibri"/>
          <w:color w:val="000000"/>
          <w:sz w:val="28"/>
          <w:szCs w:val="28"/>
          <w:lang w:eastAsia="en-US"/>
        </w:rPr>
        <w:t>ния педагогическими работниками и др.</w:t>
      </w:r>
      <w:r w:rsidRPr="009B3DA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83F7B" w:rsidRPr="009B3DAC" w:rsidRDefault="00C83F7B" w:rsidP="00711740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Для осуществления мер, предусмотренных законодательством РФ и законодательством Ростовской области по профилактике безнадзорности и правонарушений несовершеннолетних в училище создан Совет по профилактике</w:t>
      </w:r>
      <w:r w:rsidR="00711740" w:rsidRPr="009B3DAC">
        <w:rPr>
          <w:sz w:val="28"/>
          <w:szCs w:val="28"/>
        </w:rPr>
        <w:t xml:space="preserve">. Его задачами является: </w:t>
      </w:r>
      <w:r w:rsidRPr="009B3DAC">
        <w:rPr>
          <w:sz w:val="28"/>
          <w:szCs w:val="28"/>
        </w:rPr>
        <w:t>предупреждение правонарушений и антиобщественных действий, обучающихся училища, выявления и устранения причин и</w:t>
      </w:r>
      <w:r w:rsidR="00711740" w:rsidRPr="009B3DAC">
        <w:rPr>
          <w:sz w:val="28"/>
          <w:szCs w:val="28"/>
        </w:rPr>
        <w:t xml:space="preserve"> условий, способствующих этому, </w:t>
      </w:r>
      <w:r w:rsidRPr="009B3DAC">
        <w:rPr>
          <w:sz w:val="28"/>
          <w:szCs w:val="28"/>
        </w:rPr>
        <w:t>социально-педагогическая реабилитация обучающихся, находящихся в</w:t>
      </w:r>
      <w:r w:rsidR="00711740" w:rsidRPr="009B3DAC">
        <w:rPr>
          <w:sz w:val="28"/>
          <w:szCs w:val="28"/>
        </w:rPr>
        <w:t xml:space="preserve"> социально - опасном положении, </w:t>
      </w:r>
      <w:r w:rsidRPr="009B3DAC">
        <w:rPr>
          <w:sz w:val="28"/>
          <w:szCs w:val="28"/>
        </w:rPr>
        <w:t>выявление и пресечение случаев вовлечения обучающихся в совершение преступле</w:t>
      </w:r>
      <w:r w:rsidR="00711740" w:rsidRPr="009B3DAC">
        <w:rPr>
          <w:sz w:val="28"/>
          <w:szCs w:val="28"/>
        </w:rPr>
        <w:t xml:space="preserve">ний и антиобщественных действий, </w:t>
      </w:r>
      <w:r w:rsidRPr="009B3DAC">
        <w:rPr>
          <w:sz w:val="28"/>
          <w:szCs w:val="28"/>
        </w:rPr>
        <w:lastRenderedPageBreak/>
        <w:t>принятие мер по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</w:t>
      </w:r>
      <w:r w:rsidR="00711740" w:rsidRPr="009B3DAC">
        <w:rPr>
          <w:sz w:val="28"/>
          <w:szCs w:val="28"/>
        </w:rPr>
        <w:t>ы антиобщественного поведения и др.</w:t>
      </w:r>
      <w:r w:rsidRPr="009B3DAC">
        <w:rPr>
          <w:sz w:val="28"/>
          <w:szCs w:val="28"/>
        </w:rPr>
        <w:t xml:space="preserve">   </w:t>
      </w:r>
    </w:p>
    <w:p w:rsidR="00C83F7B" w:rsidRPr="009B3DAC" w:rsidRDefault="00C83F7B" w:rsidP="00B67091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 xml:space="preserve">В училище создано и развивается студенческое самоуправление.  Работа по развитию студенческого самоуправления реализуется в соответствии с локальным актом.  Высшим органом студенческого самоуправления является </w:t>
      </w:r>
      <w:proofErr w:type="spellStart"/>
      <w:r w:rsidRPr="009B3DAC">
        <w:rPr>
          <w:sz w:val="28"/>
          <w:szCs w:val="28"/>
        </w:rPr>
        <w:t>старостат</w:t>
      </w:r>
      <w:proofErr w:type="spellEnd"/>
      <w:r w:rsidRPr="009B3DAC">
        <w:rPr>
          <w:sz w:val="28"/>
          <w:szCs w:val="28"/>
        </w:rPr>
        <w:t xml:space="preserve">. </w:t>
      </w:r>
      <w:proofErr w:type="spellStart"/>
      <w:r w:rsidRPr="009B3DAC">
        <w:rPr>
          <w:sz w:val="28"/>
          <w:szCs w:val="28"/>
        </w:rPr>
        <w:t>Старостат</w:t>
      </w:r>
      <w:proofErr w:type="spellEnd"/>
      <w:r w:rsidRPr="009B3DAC">
        <w:rPr>
          <w:sz w:val="28"/>
          <w:szCs w:val="28"/>
        </w:rPr>
        <w:t xml:space="preserve"> - </w:t>
      </w:r>
      <w:r w:rsidRPr="009B3DAC">
        <w:rPr>
          <w:color w:val="181818"/>
          <w:sz w:val="28"/>
          <w:szCs w:val="28"/>
          <w:shd w:val="clear" w:color="auto" w:fill="FFFFFF"/>
        </w:rPr>
        <w:t>орган демократического управления, объединяющий старост групп с целью привлечения обучающихся к организации учебно-воспитательного процесса и улучшения взаимодействия педагогического и студенческого коллективов.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 xml:space="preserve">Основными целями работы </w:t>
      </w:r>
      <w:proofErr w:type="spellStart"/>
      <w:r w:rsidRPr="009B3DAC">
        <w:rPr>
          <w:sz w:val="28"/>
          <w:szCs w:val="28"/>
        </w:rPr>
        <w:t>старостата</w:t>
      </w:r>
      <w:proofErr w:type="spellEnd"/>
      <w:r w:rsidRPr="009B3DAC">
        <w:rPr>
          <w:sz w:val="28"/>
          <w:szCs w:val="28"/>
        </w:rPr>
        <w:t xml:space="preserve"> являются:</w:t>
      </w:r>
    </w:p>
    <w:p w:rsidR="00C83F7B" w:rsidRPr="009B3DAC" w:rsidRDefault="00C83F7B" w:rsidP="00D81CA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обеспечение реализации прав на участие обучающихся в управлении училищем;</w:t>
      </w:r>
    </w:p>
    <w:p w:rsidR="00C83F7B" w:rsidRPr="009B3DAC" w:rsidRDefault="00C83F7B" w:rsidP="00D81CA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 xml:space="preserve">- формирование у обучающихся умений и навыков самоуправления, подготовка их к компетентному и ответственному участию в жизни общества; </w:t>
      </w:r>
    </w:p>
    <w:p w:rsidR="00C83F7B" w:rsidRPr="009B3DAC" w:rsidRDefault="00C83F7B" w:rsidP="00D81CA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 xml:space="preserve">- формирование гражданской культуры, активной гражданской позиции обучающихся, содействие развитию их социальной зрелости, самостоятельности, способности к самоорганизации и саморазвитию. 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  <w:shd w:val="clear" w:color="auto" w:fill="FFFFFF"/>
        </w:rPr>
      </w:pPr>
      <w:r w:rsidRPr="009B3DAC">
        <w:rPr>
          <w:color w:val="333333"/>
          <w:sz w:val="28"/>
          <w:szCs w:val="28"/>
          <w:shd w:val="clear" w:color="auto" w:fill="FFFFFF"/>
        </w:rPr>
        <w:t xml:space="preserve">Система оперативного управления образовательным учреждением, учитывает не только принципы организации оперативного управления, но и специфические свойства внутри училищного управления, уделяя особое внимание своевременному получению информации о состоянии </w:t>
      </w:r>
      <w:r w:rsidRPr="009B3DAC">
        <w:rPr>
          <w:sz w:val="28"/>
          <w:szCs w:val="28"/>
          <w:shd w:val="clear" w:color="auto" w:fill="FFFFFF"/>
        </w:rPr>
        <w:t xml:space="preserve">организации, как необходимому средству принятия управленческих решений. 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Оперативное управление училищем осуществляется в ходе реализации ряда мероприятий:</w:t>
      </w:r>
    </w:p>
    <w:p w:rsidR="00C83F7B" w:rsidRPr="009B3DAC" w:rsidRDefault="00C83F7B" w:rsidP="00D81CA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еженедельные планерные совещания с участием заместителей директора, главного</w:t>
      </w:r>
      <w:r w:rsidRPr="009B3DAC">
        <w:rPr>
          <w:color w:val="7030A0"/>
          <w:sz w:val="28"/>
          <w:szCs w:val="28"/>
        </w:rPr>
        <w:t xml:space="preserve"> </w:t>
      </w:r>
      <w:r w:rsidRPr="009B3DAC">
        <w:rPr>
          <w:sz w:val="28"/>
          <w:szCs w:val="28"/>
        </w:rPr>
        <w:t>бухгалтера, старшего методиста, инспектора по кадрам и приглашенных лиц;</w:t>
      </w:r>
    </w:p>
    <w:p w:rsidR="00C83F7B" w:rsidRPr="009B3DAC" w:rsidRDefault="00C83F7B" w:rsidP="00D81CA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рабочие совещания с педагогическим коллективом (не реже 1 раза в две недели);</w:t>
      </w:r>
    </w:p>
    <w:p w:rsidR="00C83F7B" w:rsidRPr="009B3DAC" w:rsidRDefault="00C83F7B" w:rsidP="00D81CA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- оповещение сотрудников и педагогического состава путем распоряжений и приказов по училища, с уведомлением каждого.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В училище разработаны и утверждены более 70 локальных актов, регламентирующих учебный, учебно-производственный, воспитательный, административно-хозяйственный, кадровый, учетно-бухгалтерский процессы.</w:t>
      </w:r>
    </w:p>
    <w:p w:rsidR="00C83F7B" w:rsidRPr="009B3DAC" w:rsidRDefault="00C83F7B" w:rsidP="00C83F7B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9B3DAC">
        <w:rPr>
          <w:sz w:val="28"/>
          <w:szCs w:val="28"/>
        </w:rPr>
        <w:t>В училище существуют также:</w:t>
      </w:r>
    </w:p>
    <w:p w:rsidR="00C83F7B" w:rsidRPr="00DB0713" w:rsidRDefault="00C83F7B" w:rsidP="00DB0713">
      <w:pPr>
        <w:ind w:left="142"/>
        <w:contextualSpacing/>
        <w:jc w:val="both"/>
        <w:rPr>
          <w:sz w:val="28"/>
          <w:szCs w:val="28"/>
        </w:rPr>
      </w:pPr>
      <w:r w:rsidRPr="00DB0713">
        <w:rPr>
          <w:sz w:val="28"/>
          <w:szCs w:val="28"/>
        </w:rPr>
        <w:lastRenderedPageBreak/>
        <w:t>2 цикловые методические комиссии: ЦМК общеобразова</w:t>
      </w:r>
      <w:r w:rsidR="00711740" w:rsidRPr="00DB0713">
        <w:rPr>
          <w:sz w:val="28"/>
          <w:szCs w:val="28"/>
        </w:rPr>
        <w:t xml:space="preserve">тельных дисциплин </w:t>
      </w:r>
      <w:r w:rsidRPr="00DB0713">
        <w:rPr>
          <w:sz w:val="28"/>
          <w:szCs w:val="28"/>
        </w:rPr>
        <w:t>и ЦМК общепрофессиональн</w:t>
      </w:r>
      <w:r w:rsidR="00181818" w:rsidRPr="00DB0713">
        <w:rPr>
          <w:sz w:val="28"/>
          <w:szCs w:val="28"/>
        </w:rPr>
        <w:t>ых и профессиональных дисциплин;</w:t>
      </w:r>
      <w:r w:rsidRPr="00DB0713">
        <w:rPr>
          <w:sz w:val="28"/>
          <w:szCs w:val="28"/>
        </w:rPr>
        <w:t xml:space="preserve"> </w:t>
      </w:r>
    </w:p>
    <w:p w:rsidR="00C83F7B" w:rsidRPr="009B3DAC" w:rsidRDefault="00711740" w:rsidP="005F0BE4">
      <w:pPr>
        <w:pStyle w:val="af5"/>
        <w:numPr>
          <w:ilvl w:val="0"/>
          <w:numId w:val="16"/>
        </w:numPr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3DAC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9B3DAC">
        <w:rPr>
          <w:rFonts w:ascii="Times New Roman" w:hAnsi="Times New Roman"/>
          <w:sz w:val="28"/>
          <w:szCs w:val="28"/>
        </w:rPr>
        <w:t xml:space="preserve"> комиссия;</w:t>
      </w:r>
    </w:p>
    <w:p w:rsidR="00C83F7B" w:rsidRPr="009B3DAC" w:rsidRDefault="00C83F7B" w:rsidP="005F0BE4">
      <w:pPr>
        <w:pStyle w:val="af5"/>
        <w:numPr>
          <w:ilvl w:val="0"/>
          <w:numId w:val="16"/>
        </w:numPr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B3DAC">
        <w:rPr>
          <w:rFonts w:ascii="Times New Roman" w:hAnsi="Times New Roman"/>
          <w:sz w:val="28"/>
          <w:szCs w:val="28"/>
        </w:rPr>
        <w:t>комиссия по противодействию коррупции</w:t>
      </w:r>
      <w:r w:rsidR="00711740" w:rsidRPr="009B3DAC">
        <w:rPr>
          <w:rFonts w:ascii="Times New Roman" w:hAnsi="Times New Roman"/>
          <w:sz w:val="28"/>
          <w:szCs w:val="28"/>
        </w:rPr>
        <w:t>;</w:t>
      </w:r>
    </w:p>
    <w:p w:rsidR="00C83F7B" w:rsidRPr="009B3DAC" w:rsidRDefault="00C83F7B" w:rsidP="005F0BE4">
      <w:pPr>
        <w:pStyle w:val="af5"/>
        <w:numPr>
          <w:ilvl w:val="0"/>
          <w:numId w:val="16"/>
        </w:numPr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B3DAC">
        <w:rPr>
          <w:rFonts w:ascii="Times New Roman" w:hAnsi="Times New Roman"/>
          <w:sz w:val="28"/>
          <w:szCs w:val="28"/>
        </w:rPr>
        <w:t>единая комиссия по осуществлению закупок товаров,</w:t>
      </w:r>
      <w:r w:rsidR="00711740" w:rsidRPr="009B3DAC">
        <w:rPr>
          <w:rFonts w:ascii="Times New Roman" w:hAnsi="Times New Roman"/>
          <w:sz w:val="28"/>
          <w:szCs w:val="28"/>
        </w:rPr>
        <w:t xml:space="preserve"> работ и услуг для нужд училища</w:t>
      </w:r>
      <w:r w:rsidRPr="009B3DAC">
        <w:rPr>
          <w:rFonts w:ascii="Times New Roman" w:hAnsi="Times New Roman"/>
          <w:sz w:val="28"/>
          <w:szCs w:val="28"/>
        </w:rPr>
        <w:t>;</w:t>
      </w:r>
    </w:p>
    <w:p w:rsidR="00C83F7B" w:rsidRPr="00DB0713" w:rsidRDefault="00C83F7B" w:rsidP="005F0BE4">
      <w:pPr>
        <w:pStyle w:val="af5"/>
        <w:numPr>
          <w:ilvl w:val="0"/>
          <w:numId w:val="16"/>
        </w:numPr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B0713">
        <w:rPr>
          <w:rFonts w:ascii="Times New Roman" w:hAnsi="Times New Roman"/>
          <w:sz w:val="28"/>
          <w:szCs w:val="28"/>
        </w:rPr>
        <w:t>комиссия по оценке выполнения критериев и показателей эффективности деятель</w:t>
      </w:r>
      <w:r w:rsidR="00711740" w:rsidRPr="00DB0713">
        <w:rPr>
          <w:rFonts w:ascii="Times New Roman" w:hAnsi="Times New Roman"/>
          <w:sz w:val="28"/>
          <w:szCs w:val="28"/>
        </w:rPr>
        <w:t>ности педагогических работников</w:t>
      </w:r>
      <w:r w:rsidRPr="00DB0713">
        <w:rPr>
          <w:rFonts w:ascii="Times New Roman" w:hAnsi="Times New Roman"/>
          <w:sz w:val="28"/>
          <w:szCs w:val="28"/>
        </w:rPr>
        <w:t>;</w:t>
      </w:r>
    </w:p>
    <w:p w:rsidR="00C83F7B" w:rsidRPr="009B3DAC" w:rsidRDefault="00C83F7B" w:rsidP="005F0BE4">
      <w:pPr>
        <w:pStyle w:val="af5"/>
        <w:numPr>
          <w:ilvl w:val="0"/>
          <w:numId w:val="16"/>
        </w:numPr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B3DAC">
        <w:rPr>
          <w:rFonts w:ascii="Times New Roman" w:hAnsi="Times New Roman"/>
          <w:sz w:val="28"/>
          <w:szCs w:val="28"/>
        </w:rPr>
        <w:t>комиссия по урегулированию споров между участн</w:t>
      </w:r>
      <w:r w:rsidR="00711740" w:rsidRPr="009B3DAC">
        <w:rPr>
          <w:rFonts w:ascii="Times New Roman" w:hAnsi="Times New Roman"/>
          <w:sz w:val="28"/>
          <w:szCs w:val="28"/>
        </w:rPr>
        <w:t>иками образовательных отношений</w:t>
      </w:r>
      <w:r w:rsidRPr="009B3DAC">
        <w:rPr>
          <w:rFonts w:ascii="Times New Roman" w:hAnsi="Times New Roman"/>
          <w:sz w:val="28"/>
          <w:szCs w:val="28"/>
        </w:rPr>
        <w:t>;</w:t>
      </w:r>
    </w:p>
    <w:p w:rsidR="00C83F7B" w:rsidRPr="009B3DAC" w:rsidRDefault="00711740" w:rsidP="005F0BE4">
      <w:pPr>
        <w:pStyle w:val="af5"/>
        <w:numPr>
          <w:ilvl w:val="0"/>
          <w:numId w:val="16"/>
        </w:numPr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B3DAC">
        <w:rPr>
          <w:rFonts w:ascii="Times New Roman" w:hAnsi="Times New Roman"/>
          <w:sz w:val="28"/>
          <w:szCs w:val="28"/>
        </w:rPr>
        <w:t>приемная комиссия</w:t>
      </w:r>
      <w:r w:rsidR="00C83F7B" w:rsidRPr="009B3DAC">
        <w:rPr>
          <w:rFonts w:ascii="Times New Roman" w:hAnsi="Times New Roman"/>
          <w:sz w:val="28"/>
          <w:szCs w:val="28"/>
        </w:rPr>
        <w:t>;</w:t>
      </w:r>
    </w:p>
    <w:p w:rsidR="00C83F7B" w:rsidRPr="00516C8A" w:rsidRDefault="00516C8A" w:rsidP="00F80D89">
      <w:pPr>
        <w:pStyle w:val="af5"/>
        <w:numPr>
          <w:ilvl w:val="0"/>
          <w:numId w:val="16"/>
        </w:numPr>
        <w:spacing w:after="0"/>
        <w:ind w:left="14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16C8A">
        <w:rPr>
          <w:rFonts w:ascii="Times New Roman" w:hAnsi="Times New Roman"/>
          <w:sz w:val="28"/>
          <w:szCs w:val="28"/>
        </w:rPr>
        <w:t>центр</w:t>
      </w:r>
      <w:r w:rsidR="00C83F7B" w:rsidRPr="00516C8A">
        <w:rPr>
          <w:rFonts w:ascii="Times New Roman" w:hAnsi="Times New Roman"/>
          <w:sz w:val="28"/>
          <w:szCs w:val="28"/>
        </w:rPr>
        <w:t xml:space="preserve"> содействия трудоустройству выпускников.</w:t>
      </w:r>
    </w:p>
    <w:p w:rsidR="00C83F7B" w:rsidRPr="00DB0713" w:rsidRDefault="00DB0713" w:rsidP="00F80D89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F7B" w:rsidRPr="009B3DAC">
        <w:rPr>
          <w:sz w:val="28"/>
          <w:szCs w:val="28"/>
        </w:rPr>
        <w:t xml:space="preserve">В целях содействия обеспечению гарантий государственной защиты прав, свобод и законных интересов ребенка, признания и соблюдения этих прав, свобод и законных интересов органами государственной власти, органами местного самоуправления, их должностными лицами, а также в целях формирования правового пространства в училище, формирования правовой культуры участников образовательного процесса, особенно формирования правосознания и правовой грамотности детей в училище был избран Уполномоченный по правам ребенка – </w:t>
      </w:r>
      <w:r w:rsidR="00C83F7B" w:rsidRPr="00DB0713">
        <w:rPr>
          <w:sz w:val="28"/>
          <w:szCs w:val="28"/>
        </w:rPr>
        <w:t xml:space="preserve">педагог-психолог </w:t>
      </w:r>
      <w:proofErr w:type="spellStart"/>
      <w:r w:rsidR="00C83F7B" w:rsidRPr="00DB0713">
        <w:rPr>
          <w:sz w:val="28"/>
          <w:szCs w:val="28"/>
        </w:rPr>
        <w:t>Гребенцова</w:t>
      </w:r>
      <w:proofErr w:type="spellEnd"/>
      <w:r w:rsidR="00C83F7B" w:rsidRPr="00DB0713">
        <w:rPr>
          <w:sz w:val="28"/>
          <w:szCs w:val="28"/>
        </w:rPr>
        <w:t xml:space="preserve"> А. К.</w:t>
      </w:r>
    </w:p>
    <w:p w:rsidR="007E3995" w:rsidRDefault="007E3995" w:rsidP="00DB071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11740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Pr="00263AEF">
        <w:rPr>
          <w:sz w:val="28"/>
          <w:szCs w:val="28"/>
        </w:rPr>
        <w:t>Результаты самоанализа управленческой деятельности училища, в части соответствия структуры управления его текущим и перспективным задачам, показывают</w:t>
      </w:r>
      <w:r>
        <w:rPr>
          <w:sz w:val="28"/>
          <w:szCs w:val="28"/>
        </w:rPr>
        <w:t>:</w:t>
      </w:r>
    </w:p>
    <w:p w:rsidR="007E3995" w:rsidRDefault="007E3995" w:rsidP="007E3995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BD6C06">
        <w:rPr>
          <w:sz w:val="28"/>
          <w:szCs w:val="28"/>
        </w:rPr>
        <w:t>правленческая структура училища соответствует целям его деятельности, профилю, нормативно-правой базе.</w:t>
      </w:r>
    </w:p>
    <w:p w:rsidR="007E3995" w:rsidRDefault="007E3995" w:rsidP="007E3995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28F5">
        <w:rPr>
          <w:sz w:val="28"/>
          <w:szCs w:val="28"/>
        </w:rPr>
        <w:t xml:space="preserve">2. Все структурные подразделения и органы управления </w:t>
      </w:r>
      <w:r>
        <w:rPr>
          <w:sz w:val="28"/>
          <w:szCs w:val="28"/>
        </w:rPr>
        <w:t xml:space="preserve">училищем </w:t>
      </w:r>
      <w:r w:rsidRPr="002628F5">
        <w:rPr>
          <w:sz w:val="28"/>
          <w:szCs w:val="28"/>
        </w:rPr>
        <w:t>работают по утвержденным перспектив</w:t>
      </w:r>
      <w:r>
        <w:rPr>
          <w:sz w:val="28"/>
          <w:szCs w:val="28"/>
        </w:rPr>
        <w:t xml:space="preserve">ным и текущим планам. </w:t>
      </w:r>
    </w:p>
    <w:p w:rsidR="007E3995" w:rsidRPr="002628F5" w:rsidRDefault="007E3995" w:rsidP="007E3995">
      <w:pPr>
        <w:spacing w:line="276" w:lineRule="auto"/>
        <w:ind w:firstLine="62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3. ГБПОУ </w:t>
      </w:r>
      <w:r w:rsidR="005F0BE4">
        <w:rPr>
          <w:sz w:val="28"/>
          <w:szCs w:val="28"/>
        </w:rPr>
        <w:t>РО ПУ</w:t>
      </w:r>
      <w:r>
        <w:rPr>
          <w:sz w:val="28"/>
          <w:szCs w:val="28"/>
        </w:rPr>
        <w:t xml:space="preserve"> № 69 </w:t>
      </w:r>
      <w:r w:rsidRPr="002628F5">
        <w:rPr>
          <w:sz w:val="28"/>
          <w:szCs w:val="28"/>
        </w:rPr>
        <w:t xml:space="preserve">создает условия для участия обучающихся в управлении </w:t>
      </w:r>
      <w:r>
        <w:rPr>
          <w:sz w:val="28"/>
          <w:szCs w:val="28"/>
        </w:rPr>
        <w:t>образовательным учреждением</w:t>
      </w:r>
      <w:r w:rsidRPr="002628F5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вовлечения представителей</w:t>
      </w:r>
      <w:r w:rsidRPr="002628F5">
        <w:rPr>
          <w:sz w:val="28"/>
          <w:szCs w:val="28"/>
        </w:rPr>
        <w:t xml:space="preserve"> обучающихся </w:t>
      </w:r>
      <w:r>
        <w:rPr>
          <w:sz w:val="28"/>
          <w:szCs w:val="28"/>
        </w:rPr>
        <w:t>в</w:t>
      </w:r>
      <w:r w:rsidRPr="002628F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2628F5">
        <w:rPr>
          <w:sz w:val="28"/>
          <w:szCs w:val="28"/>
        </w:rPr>
        <w:t xml:space="preserve"> студенческого самоуправления</w:t>
      </w:r>
      <w:r>
        <w:rPr>
          <w:sz w:val="28"/>
          <w:szCs w:val="28"/>
        </w:rPr>
        <w:t>.</w:t>
      </w:r>
    </w:p>
    <w:p w:rsidR="002E2AAC" w:rsidRPr="002E2AAC" w:rsidRDefault="007E3995" w:rsidP="005F0BE4">
      <w:pPr>
        <w:spacing w:line="276" w:lineRule="auto"/>
        <w:ind w:firstLine="624"/>
        <w:contextualSpacing/>
        <w:jc w:val="both"/>
        <w:sectPr w:rsidR="002E2AAC" w:rsidRPr="002E2AAC" w:rsidSect="000A46AC">
          <w:type w:val="continuous"/>
          <w:pgSz w:w="11910" w:h="16840"/>
          <w:pgMar w:top="1134" w:right="850" w:bottom="1134" w:left="1701" w:header="0" w:footer="616" w:gutter="0"/>
          <w:cols w:space="720"/>
        </w:sectPr>
      </w:pPr>
      <w:r>
        <w:rPr>
          <w:sz w:val="28"/>
          <w:szCs w:val="28"/>
        </w:rPr>
        <w:t xml:space="preserve">4. </w:t>
      </w:r>
      <w:r w:rsidRPr="00263AEF">
        <w:rPr>
          <w:sz w:val="28"/>
          <w:szCs w:val="28"/>
        </w:rPr>
        <w:t xml:space="preserve">Все </w:t>
      </w:r>
      <w:r>
        <w:rPr>
          <w:sz w:val="28"/>
          <w:szCs w:val="28"/>
        </w:rPr>
        <w:t>работники учреждения</w:t>
      </w:r>
      <w:r w:rsidRPr="00263AEF">
        <w:rPr>
          <w:sz w:val="28"/>
          <w:szCs w:val="28"/>
        </w:rPr>
        <w:t xml:space="preserve"> действуют в соответствии со своими должностными обязанностями, разработанными и утвержденными согласно нормативным </w:t>
      </w:r>
      <w:r>
        <w:rPr>
          <w:sz w:val="28"/>
          <w:szCs w:val="28"/>
        </w:rPr>
        <w:t xml:space="preserve">правовым </w:t>
      </w:r>
      <w:r w:rsidRPr="00263AEF">
        <w:rPr>
          <w:sz w:val="28"/>
          <w:szCs w:val="28"/>
        </w:rPr>
        <w:t xml:space="preserve">актам в сфере </w:t>
      </w:r>
      <w:r>
        <w:rPr>
          <w:sz w:val="28"/>
          <w:szCs w:val="28"/>
        </w:rPr>
        <w:t xml:space="preserve">профессионального </w:t>
      </w:r>
      <w:r w:rsidRPr="00263AEF">
        <w:rPr>
          <w:sz w:val="28"/>
          <w:szCs w:val="28"/>
        </w:rPr>
        <w:t>образования.</w:t>
      </w:r>
    </w:p>
    <w:p w:rsidR="00867E05" w:rsidRDefault="00E21F0A" w:rsidP="00540A8E">
      <w:pPr>
        <w:ind w:left="360" w:right="429" w:firstLine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67E05" w:rsidRDefault="00867E05" w:rsidP="00540A8E">
      <w:pPr>
        <w:ind w:left="360" w:right="429" w:firstLine="66"/>
        <w:jc w:val="both"/>
        <w:rPr>
          <w:b/>
          <w:sz w:val="28"/>
          <w:szCs w:val="28"/>
        </w:rPr>
      </w:pPr>
    </w:p>
    <w:p w:rsidR="00DB0713" w:rsidRDefault="00DB0713" w:rsidP="00540A8E">
      <w:pPr>
        <w:ind w:left="360" w:right="429" w:firstLine="66"/>
        <w:jc w:val="both"/>
        <w:rPr>
          <w:b/>
          <w:sz w:val="28"/>
          <w:szCs w:val="28"/>
        </w:rPr>
      </w:pPr>
    </w:p>
    <w:p w:rsidR="00DB0713" w:rsidRDefault="00DB0713" w:rsidP="00540A8E">
      <w:pPr>
        <w:ind w:left="360" w:right="429" w:firstLine="66"/>
        <w:jc w:val="both"/>
        <w:rPr>
          <w:b/>
          <w:sz w:val="28"/>
          <w:szCs w:val="28"/>
        </w:rPr>
      </w:pPr>
    </w:p>
    <w:p w:rsidR="00DB0713" w:rsidRDefault="00DB0713" w:rsidP="00540A8E">
      <w:pPr>
        <w:ind w:left="360" w:right="429" w:firstLine="66"/>
        <w:jc w:val="both"/>
        <w:rPr>
          <w:b/>
          <w:sz w:val="28"/>
          <w:szCs w:val="28"/>
        </w:rPr>
      </w:pPr>
    </w:p>
    <w:p w:rsidR="00DB0713" w:rsidRDefault="00DB0713" w:rsidP="00540A8E">
      <w:pPr>
        <w:ind w:left="360" w:right="429" w:firstLine="66"/>
        <w:jc w:val="both"/>
        <w:rPr>
          <w:b/>
          <w:sz w:val="28"/>
          <w:szCs w:val="28"/>
        </w:rPr>
      </w:pPr>
    </w:p>
    <w:p w:rsidR="00DB0713" w:rsidRDefault="00DB0713" w:rsidP="00540A8E">
      <w:pPr>
        <w:ind w:left="360" w:right="429" w:firstLine="66"/>
        <w:jc w:val="both"/>
        <w:rPr>
          <w:b/>
          <w:sz w:val="28"/>
          <w:szCs w:val="28"/>
        </w:rPr>
      </w:pPr>
    </w:p>
    <w:p w:rsidR="00867E05" w:rsidRDefault="00867E05" w:rsidP="00540A8E">
      <w:pPr>
        <w:ind w:left="360" w:right="429" w:firstLine="66"/>
        <w:jc w:val="both"/>
        <w:rPr>
          <w:b/>
          <w:sz w:val="28"/>
          <w:szCs w:val="28"/>
        </w:rPr>
      </w:pPr>
    </w:p>
    <w:p w:rsidR="00695B29" w:rsidRDefault="00E21F0A" w:rsidP="00FD24E6">
      <w:pPr>
        <w:ind w:left="360" w:right="429" w:firstLine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90BD9">
        <w:rPr>
          <w:b/>
          <w:sz w:val="28"/>
          <w:szCs w:val="28"/>
        </w:rPr>
        <w:t>2</w:t>
      </w:r>
      <w:r w:rsidR="00867E05">
        <w:rPr>
          <w:b/>
          <w:sz w:val="28"/>
          <w:szCs w:val="28"/>
        </w:rPr>
        <w:t>. Образовательная деятельность.</w:t>
      </w:r>
    </w:p>
    <w:p w:rsidR="00DB0713" w:rsidRPr="00764F34" w:rsidRDefault="00DB0713" w:rsidP="00FD24E6">
      <w:pPr>
        <w:ind w:left="360" w:right="429" w:firstLine="66"/>
        <w:jc w:val="both"/>
        <w:rPr>
          <w:b/>
          <w:sz w:val="28"/>
          <w:szCs w:val="28"/>
        </w:rPr>
      </w:pPr>
    </w:p>
    <w:p w:rsidR="00DB0713" w:rsidRDefault="00A90BD9" w:rsidP="00DB0713">
      <w:pPr>
        <w:spacing w:line="276" w:lineRule="auto"/>
        <w:ind w:right="429" w:firstLine="66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335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2.1. </w:t>
      </w:r>
      <w:r w:rsidRPr="00263AEF">
        <w:rPr>
          <w:b/>
          <w:sz w:val="28"/>
          <w:szCs w:val="28"/>
        </w:rPr>
        <w:t>Содержание и качество подготовки обучающихся</w:t>
      </w:r>
      <w:r w:rsidR="00350D7A">
        <w:rPr>
          <w:b/>
          <w:sz w:val="28"/>
          <w:szCs w:val="28"/>
        </w:rPr>
        <w:t>.</w:t>
      </w:r>
    </w:p>
    <w:p w:rsidR="00A90BD9" w:rsidRPr="00BE428F" w:rsidRDefault="000B2181" w:rsidP="00DB0713">
      <w:pPr>
        <w:spacing w:line="276" w:lineRule="auto"/>
        <w:ind w:left="284" w:right="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35F4">
        <w:rPr>
          <w:sz w:val="28"/>
          <w:szCs w:val="28"/>
        </w:rPr>
        <w:t xml:space="preserve">  </w:t>
      </w:r>
      <w:r w:rsidR="00A90BD9" w:rsidRPr="00BE428F">
        <w:rPr>
          <w:sz w:val="28"/>
          <w:szCs w:val="28"/>
        </w:rPr>
        <w:t xml:space="preserve">Основным приоритетным направлением развития </w:t>
      </w:r>
      <w:r>
        <w:rPr>
          <w:sz w:val="28"/>
          <w:szCs w:val="28"/>
        </w:rPr>
        <w:t>ГБПОУ РО ПУ №69</w:t>
      </w:r>
      <w:r w:rsidR="00A90BD9" w:rsidRPr="00BE428F">
        <w:rPr>
          <w:sz w:val="28"/>
          <w:szCs w:val="28"/>
        </w:rPr>
        <w:t xml:space="preserve"> является постоянное обновление содержания и технологий профессионального образования и обучения с учетом требований рынка труда, экономики, обновления отраслевых технологий, в том числе с учетом развития практико-ориентированных форм подготовки </w:t>
      </w:r>
      <w:r>
        <w:rPr>
          <w:sz w:val="28"/>
          <w:szCs w:val="28"/>
        </w:rPr>
        <w:t xml:space="preserve">рабочих </w:t>
      </w:r>
      <w:r w:rsidR="00A90BD9" w:rsidRPr="00BE428F">
        <w:rPr>
          <w:sz w:val="28"/>
          <w:szCs w:val="28"/>
        </w:rPr>
        <w:t>кадров</w:t>
      </w:r>
      <w:r w:rsidR="00A90BD9">
        <w:rPr>
          <w:sz w:val="28"/>
          <w:szCs w:val="28"/>
        </w:rPr>
        <w:t>.</w:t>
      </w:r>
    </w:p>
    <w:p w:rsidR="00A90BD9" w:rsidRPr="008E1C0B" w:rsidRDefault="00DB0713" w:rsidP="00DB0713">
      <w:pPr>
        <w:pStyle w:val="a9"/>
        <w:spacing w:before="2" w:line="276" w:lineRule="auto"/>
        <w:ind w:left="284" w:right="1" w:firstLine="425"/>
        <w:rPr>
          <w:szCs w:val="28"/>
          <w:lang w:eastAsia="en-US"/>
        </w:rPr>
      </w:pPr>
      <w:r>
        <w:rPr>
          <w:szCs w:val="28"/>
        </w:rPr>
        <w:t xml:space="preserve"> </w:t>
      </w:r>
      <w:r w:rsidR="00A90BD9" w:rsidRPr="00EE5473">
        <w:rPr>
          <w:szCs w:val="28"/>
        </w:rPr>
        <w:t xml:space="preserve">Содержание подготовки </w:t>
      </w:r>
      <w:r w:rsidR="005335F4">
        <w:rPr>
          <w:szCs w:val="28"/>
        </w:rPr>
        <w:t>обучающихся</w:t>
      </w:r>
      <w:r w:rsidR="00A90BD9" w:rsidRPr="00EE5473">
        <w:rPr>
          <w:szCs w:val="28"/>
        </w:rPr>
        <w:t xml:space="preserve"> </w:t>
      </w:r>
      <w:r w:rsidR="00A90BD9" w:rsidRPr="00263AEF">
        <w:rPr>
          <w:color w:val="000000"/>
          <w:szCs w:val="28"/>
        </w:rPr>
        <w:t xml:space="preserve">в образовательном учреждении </w:t>
      </w:r>
      <w:r w:rsidR="00A90BD9" w:rsidRPr="00EE5473">
        <w:rPr>
          <w:szCs w:val="28"/>
        </w:rPr>
        <w:t>определ</w:t>
      </w:r>
      <w:r w:rsidR="00A90BD9">
        <w:rPr>
          <w:szCs w:val="28"/>
        </w:rPr>
        <w:t>ено</w:t>
      </w:r>
      <w:r w:rsidR="00A90BD9" w:rsidRPr="00EE5473">
        <w:rPr>
          <w:szCs w:val="28"/>
        </w:rPr>
        <w:t xml:space="preserve"> федеральными государственными образовательными стандартами среднего профессионального образования (ФГОС СПО).</w:t>
      </w:r>
      <w:r w:rsidR="00A90BD9">
        <w:rPr>
          <w:szCs w:val="28"/>
        </w:rPr>
        <w:t xml:space="preserve"> </w:t>
      </w:r>
      <w:r w:rsidR="00C123AF">
        <w:t xml:space="preserve">Оценка качества подготовки обучающихся и выпускников осуществляется в двух основных направлениях: оценка уровня освоения дисциплины и оценка компетенций обучающихся. </w:t>
      </w:r>
    </w:p>
    <w:p w:rsidR="00224128" w:rsidRDefault="00DB0713" w:rsidP="00DB0713">
      <w:pPr>
        <w:pStyle w:val="24"/>
        <w:spacing w:after="0" w:line="276" w:lineRule="auto"/>
        <w:ind w:left="284" w:right="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0BD9" w:rsidRPr="00263AEF">
        <w:rPr>
          <w:rFonts w:ascii="Times New Roman" w:hAnsi="Times New Roman"/>
          <w:sz w:val="28"/>
          <w:szCs w:val="28"/>
        </w:rPr>
        <w:t>Основные профессиональные образовательные программы по профессиям разработаны на основании Государственных требований к минимуму содержания и уровню подготовки выпускников и включают в себя</w:t>
      </w:r>
      <w:r w:rsidR="005335F4">
        <w:rPr>
          <w:rFonts w:ascii="Times New Roman" w:hAnsi="Times New Roman"/>
          <w:sz w:val="28"/>
          <w:szCs w:val="28"/>
        </w:rPr>
        <w:t>:</w:t>
      </w:r>
      <w:r w:rsidR="00A90BD9" w:rsidRPr="00263AEF">
        <w:rPr>
          <w:rFonts w:ascii="Times New Roman" w:hAnsi="Times New Roman"/>
          <w:sz w:val="28"/>
          <w:szCs w:val="28"/>
        </w:rPr>
        <w:t xml:space="preserve"> требования к уровню подготовки выпускника, программы учебных дисциплин, программы профессиональной практики, программу итогов</w:t>
      </w:r>
      <w:r w:rsidR="000B2181">
        <w:rPr>
          <w:rFonts w:ascii="Times New Roman" w:hAnsi="Times New Roman"/>
          <w:sz w:val="28"/>
          <w:szCs w:val="28"/>
        </w:rPr>
        <w:t xml:space="preserve">ой государственной аттестации. </w:t>
      </w:r>
    </w:p>
    <w:p w:rsidR="00A90BD9" w:rsidRPr="000B2181" w:rsidRDefault="00DB0713" w:rsidP="00DB0713">
      <w:pPr>
        <w:pStyle w:val="24"/>
        <w:spacing w:after="0" w:line="276" w:lineRule="auto"/>
        <w:ind w:left="284" w:right="1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0BD9" w:rsidRPr="000B2181">
        <w:rPr>
          <w:rFonts w:ascii="Times New Roman" w:hAnsi="Times New Roman"/>
          <w:sz w:val="28"/>
          <w:szCs w:val="28"/>
        </w:rPr>
        <w:t>В 2024 году ГБПОУ РО ПУ № 69 реализовывало основные профессиональные образовательные</w:t>
      </w:r>
      <w:r w:rsidR="00A90BD9" w:rsidRPr="000B2181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90BD9" w:rsidRPr="000B2181">
        <w:rPr>
          <w:rFonts w:ascii="Times New Roman" w:hAnsi="Times New Roman"/>
          <w:sz w:val="28"/>
          <w:szCs w:val="28"/>
        </w:rPr>
        <w:t>программы на</w:t>
      </w:r>
      <w:r w:rsidR="00A90BD9" w:rsidRPr="000B218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90BD9" w:rsidRPr="000B2181">
        <w:rPr>
          <w:rFonts w:ascii="Times New Roman" w:hAnsi="Times New Roman"/>
          <w:sz w:val="28"/>
          <w:szCs w:val="28"/>
        </w:rPr>
        <w:t>базе основного</w:t>
      </w:r>
      <w:r w:rsidR="00A90BD9" w:rsidRPr="000B218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0BD9" w:rsidRPr="000B2181">
        <w:rPr>
          <w:rFonts w:ascii="Times New Roman" w:hAnsi="Times New Roman"/>
          <w:sz w:val="28"/>
          <w:szCs w:val="28"/>
        </w:rPr>
        <w:t>общего</w:t>
      </w:r>
      <w:r w:rsidR="00A90BD9" w:rsidRPr="000B218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0BD9" w:rsidRPr="000B2181">
        <w:rPr>
          <w:rFonts w:ascii="Times New Roman" w:hAnsi="Times New Roman"/>
          <w:sz w:val="28"/>
          <w:szCs w:val="28"/>
        </w:rPr>
        <w:t>образования,</w:t>
      </w:r>
      <w:r w:rsidR="00A90BD9" w:rsidRPr="000B218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90BD9" w:rsidRPr="000B2181">
        <w:rPr>
          <w:rFonts w:ascii="Times New Roman" w:hAnsi="Times New Roman"/>
          <w:sz w:val="28"/>
          <w:szCs w:val="28"/>
        </w:rPr>
        <w:t>в очной форме обучения</w:t>
      </w:r>
      <w:r w:rsidR="00224128">
        <w:rPr>
          <w:rFonts w:ascii="Times New Roman" w:hAnsi="Times New Roman"/>
          <w:sz w:val="28"/>
          <w:szCs w:val="28"/>
        </w:rPr>
        <w:t>,</w:t>
      </w:r>
      <w:r w:rsidR="00A90BD9" w:rsidRPr="000B2181">
        <w:rPr>
          <w:rFonts w:ascii="Times New Roman" w:hAnsi="Times New Roman"/>
          <w:sz w:val="28"/>
          <w:szCs w:val="28"/>
        </w:rPr>
        <w:t xml:space="preserve"> по двум укрупненным группам профессий среднего профессионального образования:</w:t>
      </w:r>
      <w:r w:rsidR="00A90BD9" w:rsidRPr="000B2181">
        <w:rPr>
          <w:rStyle w:val="aff2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0BD9" w:rsidRPr="000B2181">
        <w:rPr>
          <w:rStyle w:val="aff2"/>
          <w:rFonts w:ascii="Times New Roman" w:hAnsi="Times New Roman"/>
          <w:b w:val="0"/>
          <w:sz w:val="28"/>
          <w:szCs w:val="28"/>
          <w:shd w:val="clear" w:color="auto" w:fill="FFFFFF"/>
        </w:rPr>
        <w:t>08.00.00 «Техника и технологии строительства»</w:t>
      </w:r>
      <w:r w:rsidR="00A90BD9" w:rsidRPr="000B2181">
        <w:rPr>
          <w:rFonts w:ascii="Times New Roman" w:hAnsi="Times New Roman"/>
          <w:sz w:val="28"/>
          <w:szCs w:val="28"/>
        </w:rPr>
        <w:t xml:space="preserve">, </w:t>
      </w:r>
      <w:r w:rsidR="005335F4">
        <w:rPr>
          <w:rFonts w:ascii="Times New Roman" w:hAnsi="Times New Roman"/>
          <w:sz w:val="28"/>
          <w:szCs w:val="28"/>
        </w:rPr>
        <w:t>и</w:t>
      </w:r>
      <w:r w:rsidR="00A90BD9" w:rsidRPr="000B2181">
        <w:rPr>
          <w:rFonts w:ascii="Times New Roman" w:hAnsi="Times New Roman"/>
          <w:sz w:val="28"/>
          <w:szCs w:val="28"/>
        </w:rPr>
        <w:t xml:space="preserve"> </w:t>
      </w:r>
      <w:r w:rsidR="00A90BD9" w:rsidRPr="000B2181">
        <w:rPr>
          <w:rFonts w:ascii="Times New Roman" w:hAnsi="Times New Roman"/>
          <w:bCs/>
          <w:sz w:val="28"/>
          <w:szCs w:val="28"/>
          <w:shd w:val="clear" w:color="auto" w:fill="FFFFFF"/>
        </w:rPr>
        <w:t>23</w:t>
      </w:r>
      <w:r w:rsidR="00A90BD9" w:rsidRPr="000B218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90BD9" w:rsidRPr="000B2181">
        <w:rPr>
          <w:rFonts w:ascii="Times New Roman" w:hAnsi="Times New Roman"/>
          <w:bCs/>
          <w:sz w:val="28"/>
          <w:szCs w:val="28"/>
          <w:shd w:val="clear" w:color="auto" w:fill="FFFFFF"/>
        </w:rPr>
        <w:t>00</w:t>
      </w:r>
      <w:r w:rsidR="00A90BD9" w:rsidRPr="000B218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90BD9" w:rsidRPr="000B2181">
        <w:rPr>
          <w:rFonts w:ascii="Times New Roman" w:hAnsi="Times New Roman"/>
          <w:bCs/>
          <w:sz w:val="28"/>
          <w:szCs w:val="28"/>
          <w:shd w:val="clear" w:color="auto" w:fill="FFFFFF"/>
        </w:rPr>
        <w:t>00</w:t>
      </w:r>
      <w:r w:rsidR="00A90BD9" w:rsidRPr="000B218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335F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90BD9" w:rsidRPr="000B2181">
        <w:rPr>
          <w:rFonts w:ascii="Times New Roman" w:hAnsi="Times New Roman"/>
          <w:sz w:val="28"/>
          <w:szCs w:val="28"/>
          <w:shd w:val="clear" w:color="auto" w:fill="FFFFFF"/>
        </w:rPr>
        <w:t>Техника и технологии наземного транспорта</w:t>
      </w:r>
      <w:r w:rsidR="005335F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A90BD9" w:rsidRPr="000B2181">
        <w:rPr>
          <w:rFonts w:ascii="Times New Roman" w:hAnsi="Times New Roman"/>
          <w:sz w:val="28"/>
          <w:szCs w:val="28"/>
        </w:rPr>
        <w:t>.</w:t>
      </w:r>
      <w:r w:rsidR="00224128" w:rsidRPr="00224128">
        <w:t xml:space="preserve"> </w:t>
      </w:r>
      <w:r w:rsidR="00224128" w:rsidRPr="00224128">
        <w:rPr>
          <w:rFonts w:ascii="Times New Roman" w:hAnsi="Times New Roman"/>
          <w:sz w:val="28"/>
          <w:szCs w:val="28"/>
        </w:rPr>
        <w:t>Обучение ведется за счет средств областного бюджета.</w:t>
      </w:r>
    </w:p>
    <w:p w:rsidR="00A90BD9" w:rsidRDefault="00A90BD9" w:rsidP="00DB0713">
      <w:pPr>
        <w:pStyle w:val="a9"/>
        <w:spacing w:before="3" w:line="276" w:lineRule="auto"/>
        <w:ind w:left="284" w:right="1" w:firstLine="425"/>
      </w:pPr>
      <w:r w:rsidRPr="00FC6922">
        <w:t>Сроки обучения по основным профессиональным образовательным программам среднего профессионального образования устанавлива</w:t>
      </w:r>
      <w:r w:rsidR="00224128">
        <w:t>лись</w:t>
      </w:r>
      <w:r w:rsidRPr="00FC6922">
        <w:t xml:space="preserve"> в</w:t>
      </w:r>
      <w:r w:rsidRPr="00EC2CD7">
        <w:rPr>
          <w:color w:val="FF0000"/>
        </w:rPr>
        <w:t xml:space="preserve"> </w:t>
      </w:r>
      <w:r w:rsidRPr="000B2181">
        <w:t>соответствии с нормативными сроками их освоения, определяемые Федеральными государственными образовательными стандартами.</w:t>
      </w:r>
    </w:p>
    <w:p w:rsidR="00DB0713" w:rsidRDefault="001E3770" w:rsidP="00DB0713">
      <w:pPr>
        <w:pStyle w:val="a9"/>
        <w:spacing w:line="276" w:lineRule="auto"/>
        <w:ind w:left="284" w:right="1" w:firstLine="425"/>
      </w:pPr>
      <w:r>
        <w:t>Прием в образовательное учреждение проводи</w:t>
      </w:r>
      <w:r w:rsidR="00224128">
        <w:t>лся</w:t>
      </w:r>
      <w:r>
        <w:t xml:space="preserve"> в рамках контрольных цифр приема, ежегодно утверждаемых Министерством общего и профессионального </w:t>
      </w:r>
      <w:r w:rsidR="00224128">
        <w:t xml:space="preserve">образования Ростовской области и, </w:t>
      </w:r>
      <w:r>
        <w:t>в с</w:t>
      </w:r>
      <w:r w:rsidR="00224128">
        <w:t xml:space="preserve">оответствии с Правилами приема на общедоступной основе. </w:t>
      </w:r>
    </w:p>
    <w:p w:rsidR="00A90BD9" w:rsidRDefault="00A90BD9" w:rsidP="00DB0713">
      <w:pPr>
        <w:pStyle w:val="a9"/>
        <w:spacing w:line="276" w:lineRule="auto"/>
        <w:ind w:left="284" w:right="1" w:firstLine="425"/>
      </w:pPr>
      <w:r w:rsidRPr="000B2181">
        <w:t>Сведения о численности контингента подтверждаются: приказами о зачислении, переводе, отчислении обучающихся, ежегодными данными, представляемыми училищем в форме СПО-1 федерального статистического наблюдения. Обучение в ГБПОУ РО ПУ № 69 финансируется за</w:t>
      </w:r>
      <w:r w:rsidRPr="005F0BE4">
        <w:t xml:space="preserve"> </w:t>
      </w:r>
      <w:r w:rsidRPr="000B2181">
        <w:t>счет</w:t>
      </w:r>
      <w:r w:rsidRPr="005F0BE4">
        <w:t xml:space="preserve"> </w:t>
      </w:r>
      <w:r w:rsidRPr="000B2181">
        <w:t>средств</w:t>
      </w:r>
      <w:r w:rsidRPr="005F0BE4">
        <w:t xml:space="preserve"> </w:t>
      </w:r>
      <w:r w:rsidRPr="000B2181">
        <w:t>областного</w:t>
      </w:r>
      <w:r w:rsidRPr="005F0BE4">
        <w:t xml:space="preserve"> </w:t>
      </w:r>
      <w:r w:rsidRPr="000B2181">
        <w:t xml:space="preserve">бюджета. </w:t>
      </w:r>
    </w:p>
    <w:p w:rsidR="00DB0713" w:rsidRDefault="00DB0713" w:rsidP="00DB0713">
      <w:pPr>
        <w:pStyle w:val="a9"/>
        <w:spacing w:line="276" w:lineRule="auto"/>
        <w:ind w:left="284" w:right="1" w:firstLine="425"/>
      </w:pPr>
    </w:p>
    <w:p w:rsidR="00900193" w:rsidRDefault="00900193" w:rsidP="00DB0713">
      <w:pPr>
        <w:pStyle w:val="a9"/>
        <w:spacing w:before="2" w:line="276" w:lineRule="auto"/>
        <w:ind w:left="284" w:right="1" w:firstLine="425"/>
      </w:pPr>
      <w:r>
        <w:t>В 2024 году образовательное учреждение вело подготовку по пяти профессиям:</w:t>
      </w:r>
    </w:p>
    <w:p w:rsidR="00900193" w:rsidRPr="00900193" w:rsidRDefault="00DB0713" w:rsidP="00DB0713">
      <w:pPr>
        <w:pStyle w:val="a9"/>
        <w:spacing w:line="276" w:lineRule="auto"/>
        <w:ind w:left="284" w:right="1"/>
        <w:rPr>
          <w:szCs w:val="28"/>
        </w:rPr>
      </w:pPr>
      <w:r>
        <w:rPr>
          <w:szCs w:val="28"/>
        </w:rPr>
        <w:t xml:space="preserve">-     </w:t>
      </w:r>
      <w:r w:rsidR="00900193" w:rsidRPr="00900193">
        <w:rPr>
          <w:szCs w:val="28"/>
        </w:rPr>
        <w:t>08.01.07 Мастер общестроительных работ</w:t>
      </w:r>
    </w:p>
    <w:p w:rsidR="00900193" w:rsidRPr="00900193" w:rsidRDefault="00DB0713" w:rsidP="00DB0713">
      <w:pPr>
        <w:pStyle w:val="a9"/>
        <w:spacing w:line="276" w:lineRule="auto"/>
        <w:ind w:left="284" w:right="1"/>
        <w:rPr>
          <w:szCs w:val="28"/>
        </w:rPr>
      </w:pPr>
      <w:r>
        <w:rPr>
          <w:szCs w:val="28"/>
        </w:rPr>
        <w:t xml:space="preserve">-     </w:t>
      </w:r>
      <w:r w:rsidR="00900193" w:rsidRPr="00900193">
        <w:rPr>
          <w:szCs w:val="28"/>
        </w:rPr>
        <w:t>08.01.27 Мастер общестроительных работ</w:t>
      </w:r>
    </w:p>
    <w:p w:rsidR="00900193" w:rsidRPr="00900193" w:rsidRDefault="00DB0713" w:rsidP="00DB0713">
      <w:pPr>
        <w:pStyle w:val="a9"/>
        <w:spacing w:line="276" w:lineRule="auto"/>
        <w:ind w:left="284" w:right="1"/>
        <w:rPr>
          <w:szCs w:val="28"/>
        </w:rPr>
      </w:pPr>
      <w:r>
        <w:rPr>
          <w:szCs w:val="28"/>
        </w:rPr>
        <w:t xml:space="preserve">-     </w:t>
      </w:r>
      <w:r w:rsidR="00900193" w:rsidRPr="00900193">
        <w:rPr>
          <w:szCs w:val="28"/>
        </w:rPr>
        <w:t>08.01.06 Мастер сухого строительства</w:t>
      </w:r>
    </w:p>
    <w:p w:rsidR="00900193" w:rsidRPr="00900193" w:rsidRDefault="00DB0713" w:rsidP="00DB0713">
      <w:pPr>
        <w:pStyle w:val="a9"/>
        <w:spacing w:line="276" w:lineRule="auto"/>
        <w:ind w:left="284" w:right="1"/>
        <w:rPr>
          <w:szCs w:val="28"/>
        </w:rPr>
      </w:pPr>
      <w:r>
        <w:rPr>
          <w:szCs w:val="28"/>
        </w:rPr>
        <w:t xml:space="preserve">-     </w:t>
      </w:r>
      <w:r w:rsidR="00900193" w:rsidRPr="00900193">
        <w:rPr>
          <w:szCs w:val="28"/>
        </w:rPr>
        <w:t>08.01.28 Мастер отделочных строительных и декоративных работ</w:t>
      </w:r>
    </w:p>
    <w:p w:rsidR="00546C75" w:rsidRPr="008125D7" w:rsidRDefault="00DB0713" w:rsidP="00DB0713">
      <w:pPr>
        <w:tabs>
          <w:tab w:val="left" w:pos="2260"/>
          <w:tab w:val="left" w:pos="3248"/>
          <w:tab w:val="left" w:pos="4960"/>
          <w:tab w:val="left" w:pos="5541"/>
          <w:tab w:val="left" w:pos="6932"/>
          <w:tab w:val="left" w:pos="8413"/>
          <w:tab w:val="left" w:pos="9003"/>
        </w:tabs>
        <w:spacing w:line="242" w:lineRule="auto"/>
        <w:ind w:left="284" w:right="1"/>
        <w:rPr>
          <w:spacing w:val="-2"/>
        </w:rPr>
      </w:pPr>
      <w:r>
        <w:rPr>
          <w:sz w:val="28"/>
          <w:szCs w:val="28"/>
        </w:rPr>
        <w:t xml:space="preserve">-     </w:t>
      </w:r>
      <w:r w:rsidR="00900193" w:rsidRPr="00900193">
        <w:rPr>
          <w:sz w:val="28"/>
          <w:szCs w:val="28"/>
        </w:rPr>
        <w:t>23.01.08 Слесарь по ремонту строительных машин</w:t>
      </w:r>
      <w:r w:rsidR="00540A8E">
        <w:rPr>
          <w:spacing w:val="-2"/>
        </w:rPr>
        <w:t>.</w:t>
      </w:r>
    </w:p>
    <w:p w:rsidR="00350D7A" w:rsidRDefault="00546C75" w:rsidP="00DB0713">
      <w:pPr>
        <w:pStyle w:val="a9"/>
        <w:spacing w:before="2" w:line="276" w:lineRule="auto"/>
        <w:ind w:left="284" w:right="1"/>
      </w:pPr>
      <w:r>
        <w:t xml:space="preserve">Контингент обучающихся в 2024 году составил – </w:t>
      </w:r>
      <w:r w:rsidRPr="001E3770">
        <w:t>337</w:t>
      </w:r>
      <w:r>
        <w:t xml:space="preserve"> человек.</w:t>
      </w:r>
    </w:p>
    <w:p w:rsidR="00350D7A" w:rsidRPr="00546C75" w:rsidRDefault="00350D7A" w:rsidP="00350D7A">
      <w:pPr>
        <w:pStyle w:val="a9"/>
        <w:spacing w:before="2" w:line="276" w:lineRule="auto"/>
        <w:ind w:left="1146" w:right="-142"/>
        <w:jc w:val="right"/>
      </w:pPr>
      <w:r>
        <w:t>Таблица 1</w:t>
      </w:r>
    </w:p>
    <w:p w:rsidR="00FD24E6" w:rsidRDefault="001D5361" w:rsidP="00FD24E6">
      <w:pPr>
        <w:pStyle w:val="1"/>
        <w:spacing w:before="63"/>
        <w:ind w:left="1566" w:right="1134"/>
        <w:rPr>
          <w:b/>
          <w:spacing w:val="-4"/>
        </w:rPr>
      </w:pPr>
      <w:r w:rsidRPr="005335F4">
        <w:rPr>
          <w:b/>
        </w:rPr>
        <w:t>Общая</w:t>
      </w:r>
      <w:r w:rsidRPr="005335F4">
        <w:rPr>
          <w:b/>
          <w:spacing w:val="-5"/>
        </w:rPr>
        <w:t xml:space="preserve"> </w:t>
      </w:r>
      <w:r w:rsidRPr="005335F4">
        <w:rPr>
          <w:b/>
        </w:rPr>
        <w:t>численность</w:t>
      </w:r>
      <w:r w:rsidRPr="005335F4">
        <w:rPr>
          <w:b/>
          <w:spacing w:val="-3"/>
        </w:rPr>
        <w:t xml:space="preserve"> </w:t>
      </w:r>
      <w:r w:rsidRPr="005335F4">
        <w:rPr>
          <w:b/>
        </w:rPr>
        <w:t>обучающихся</w:t>
      </w:r>
      <w:r w:rsidRPr="00FD24E6">
        <w:rPr>
          <w:b/>
        </w:rPr>
        <w:t>,</w:t>
      </w:r>
      <w:r w:rsidRPr="00FD24E6">
        <w:rPr>
          <w:b/>
          <w:spacing w:val="-4"/>
        </w:rPr>
        <w:t xml:space="preserve"> </w:t>
      </w:r>
    </w:p>
    <w:p w:rsidR="00DB0713" w:rsidRDefault="001D5361" w:rsidP="00FD24E6">
      <w:pPr>
        <w:pStyle w:val="1"/>
        <w:spacing w:before="63"/>
        <w:ind w:left="1566" w:right="1134"/>
        <w:rPr>
          <w:b/>
        </w:rPr>
      </w:pPr>
      <w:r w:rsidRPr="00FD24E6">
        <w:rPr>
          <w:b/>
        </w:rPr>
        <w:t>в</w:t>
      </w:r>
      <w:r w:rsidRPr="00FD24E6">
        <w:rPr>
          <w:b/>
          <w:spacing w:val="-4"/>
        </w:rPr>
        <w:t xml:space="preserve"> </w:t>
      </w:r>
      <w:r w:rsidRPr="00FD24E6">
        <w:rPr>
          <w:b/>
        </w:rPr>
        <w:t>том</w:t>
      </w:r>
      <w:r w:rsidRPr="00FD24E6">
        <w:rPr>
          <w:b/>
          <w:spacing w:val="-3"/>
        </w:rPr>
        <w:t xml:space="preserve"> </w:t>
      </w:r>
      <w:r w:rsidRPr="00FD24E6">
        <w:rPr>
          <w:b/>
        </w:rPr>
        <w:t>числе</w:t>
      </w:r>
      <w:r w:rsidR="008E1C0B" w:rsidRPr="00FD24E6">
        <w:rPr>
          <w:b/>
          <w:spacing w:val="-3"/>
        </w:rPr>
        <w:t xml:space="preserve"> с </w:t>
      </w:r>
      <w:r w:rsidRPr="00FD24E6">
        <w:rPr>
          <w:b/>
        </w:rPr>
        <w:t>разбивкой</w:t>
      </w:r>
      <w:r w:rsidRPr="00FD24E6">
        <w:rPr>
          <w:b/>
          <w:spacing w:val="-4"/>
        </w:rPr>
        <w:t xml:space="preserve"> по </w:t>
      </w:r>
      <w:r w:rsidRPr="00FD24E6">
        <w:rPr>
          <w:b/>
        </w:rPr>
        <w:t xml:space="preserve">профессиям </w:t>
      </w:r>
    </w:p>
    <w:p w:rsidR="00A90BD9" w:rsidRPr="00FD24E6" w:rsidRDefault="00FD24E6" w:rsidP="00FD24E6">
      <w:pPr>
        <w:pStyle w:val="1"/>
        <w:spacing w:before="63"/>
        <w:ind w:left="1566" w:right="1134"/>
        <w:rPr>
          <w:b/>
          <w:spacing w:val="-4"/>
        </w:rPr>
      </w:pPr>
      <w:r w:rsidRPr="00DB0713">
        <w:t>п</w:t>
      </w:r>
      <w:r w:rsidR="00DB0713" w:rsidRPr="00DB0713">
        <w:t>о</w:t>
      </w:r>
      <w:r w:rsidRPr="00DB0713">
        <w:t xml:space="preserve"> состоянию</w:t>
      </w:r>
      <w:r w:rsidRPr="00FD24E6">
        <w:rPr>
          <w:b/>
          <w:spacing w:val="-2"/>
        </w:rPr>
        <w:t xml:space="preserve"> </w:t>
      </w:r>
      <w:r w:rsidRPr="00DB0713">
        <w:t>на</w:t>
      </w:r>
      <w:r w:rsidRPr="00DB0713">
        <w:rPr>
          <w:spacing w:val="-2"/>
        </w:rPr>
        <w:t xml:space="preserve"> </w:t>
      </w:r>
      <w:r w:rsidRPr="00DB0713">
        <w:t>30.12.2024</w:t>
      </w:r>
      <w:r w:rsidRPr="00DB0713">
        <w:rPr>
          <w:spacing w:val="-1"/>
        </w:rPr>
        <w:t xml:space="preserve"> </w:t>
      </w:r>
      <w:r w:rsidRPr="00DB0713">
        <w:rPr>
          <w:spacing w:val="-4"/>
        </w:rPr>
        <w:t>года</w:t>
      </w:r>
    </w:p>
    <w:p w:rsidR="00FD24E6" w:rsidRPr="00FD24E6" w:rsidRDefault="00FD24E6" w:rsidP="00FD24E6"/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1134"/>
        <w:gridCol w:w="1959"/>
        <w:gridCol w:w="2151"/>
        <w:gridCol w:w="967"/>
        <w:gridCol w:w="993"/>
        <w:gridCol w:w="992"/>
        <w:gridCol w:w="938"/>
      </w:tblGrid>
      <w:tr w:rsidR="00845616" w:rsidRPr="00BA43B2" w:rsidTr="008125D7">
        <w:trPr>
          <w:trHeight w:val="428"/>
          <w:jc w:val="center"/>
        </w:trPr>
        <w:tc>
          <w:tcPr>
            <w:tcW w:w="628" w:type="dxa"/>
            <w:vMerge w:val="restart"/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№ п\п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 xml:space="preserve">Код </w:t>
            </w:r>
            <w:proofErr w:type="spellStart"/>
            <w:r w:rsidRPr="008125D7">
              <w:rPr>
                <w:b/>
                <w:sz w:val="21"/>
                <w:szCs w:val="21"/>
              </w:rPr>
              <w:t>профес</w:t>
            </w:r>
            <w:proofErr w:type="spellEnd"/>
          </w:p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сии</w:t>
            </w:r>
            <w:r w:rsidRPr="008125D7">
              <w:rPr>
                <w:b/>
                <w:sz w:val="21"/>
                <w:szCs w:val="21"/>
              </w:rPr>
              <w:br/>
            </w:r>
          </w:p>
        </w:tc>
        <w:tc>
          <w:tcPr>
            <w:tcW w:w="1959" w:type="dxa"/>
            <w:vMerge w:val="restart"/>
            <w:shd w:val="clear" w:color="auto" w:fill="F2F2F2" w:themeFill="background1" w:themeFillShade="F2"/>
            <w:vAlign w:val="center"/>
          </w:tcPr>
          <w:p w:rsidR="00845616" w:rsidRPr="008125D7" w:rsidRDefault="00845616" w:rsidP="00845616">
            <w:pPr>
              <w:pStyle w:val="af"/>
              <w:ind w:firstLine="0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Профессия</w:t>
            </w:r>
          </w:p>
        </w:tc>
        <w:tc>
          <w:tcPr>
            <w:tcW w:w="2151" w:type="dxa"/>
            <w:vMerge w:val="restart"/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квалификация</w:t>
            </w:r>
          </w:p>
        </w:tc>
        <w:tc>
          <w:tcPr>
            <w:tcW w:w="967" w:type="dxa"/>
            <w:vMerge w:val="restart"/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Срок</w:t>
            </w:r>
            <w:r w:rsidRPr="008125D7">
              <w:rPr>
                <w:b/>
                <w:sz w:val="21"/>
                <w:szCs w:val="21"/>
              </w:rPr>
              <w:br/>
            </w:r>
            <w:proofErr w:type="spellStart"/>
            <w:r w:rsidRPr="008125D7">
              <w:rPr>
                <w:b/>
                <w:sz w:val="21"/>
                <w:szCs w:val="21"/>
              </w:rPr>
              <w:t>обуче</w:t>
            </w:r>
            <w:proofErr w:type="spellEnd"/>
          </w:p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proofErr w:type="spellStart"/>
            <w:r w:rsidRPr="008125D7">
              <w:rPr>
                <w:b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2923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5616" w:rsidRPr="008125D7" w:rsidRDefault="00845616" w:rsidP="00845616">
            <w:pPr>
              <w:pStyle w:val="af"/>
              <w:ind w:firstLine="0"/>
              <w:jc w:val="center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Всего обучающихся</w:t>
            </w:r>
          </w:p>
        </w:tc>
      </w:tr>
      <w:tr w:rsidR="00845616" w:rsidRPr="00BA43B2" w:rsidTr="008125D7">
        <w:trPr>
          <w:trHeight w:val="427"/>
          <w:jc w:val="center"/>
        </w:trPr>
        <w:tc>
          <w:tcPr>
            <w:tcW w:w="628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567"/>
              <w:rPr>
                <w:b/>
                <w:sz w:val="21"/>
                <w:szCs w:val="21"/>
              </w:rPr>
            </w:pPr>
          </w:p>
        </w:tc>
        <w:tc>
          <w:tcPr>
            <w:tcW w:w="215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6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1 курс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2 курс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3 курс</w:t>
            </w:r>
          </w:p>
        </w:tc>
      </w:tr>
      <w:tr w:rsidR="00845616" w:rsidRPr="00BA43B2" w:rsidTr="008125D7">
        <w:trPr>
          <w:trHeight w:val="928"/>
          <w:jc w:val="center"/>
        </w:trPr>
        <w:tc>
          <w:tcPr>
            <w:tcW w:w="628" w:type="dxa"/>
            <w:vAlign w:val="center"/>
          </w:tcPr>
          <w:p w:rsidR="00845616" w:rsidRPr="008125D7" w:rsidRDefault="00845616" w:rsidP="0058557F">
            <w:pPr>
              <w:pStyle w:val="af"/>
              <w:ind w:firstLine="567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21.</w:t>
            </w:r>
          </w:p>
          <w:p w:rsidR="000B4D64" w:rsidRPr="008125D7" w:rsidRDefault="000B4D64" w:rsidP="0058557F">
            <w:pPr>
              <w:pStyle w:val="af"/>
              <w:ind w:firstLine="567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08.01.07</w:t>
            </w:r>
          </w:p>
        </w:tc>
        <w:tc>
          <w:tcPr>
            <w:tcW w:w="1959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Мастер общестроительных работ</w:t>
            </w:r>
          </w:p>
        </w:tc>
        <w:tc>
          <w:tcPr>
            <w:tcW w:w="2151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Каменщик и</w:t>
            </w:r>
          </w:p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электросварщик ручной сварки</w:t>
            </w:r>
          </w:p>
        </w:tc>
        <w:tc>
          <w:tcPr>
            <w:tcW w:w="967" w:type="dxa"/>
            <w:vAlign w:val="center"/>
          </w:tcPr>
          <w:p w:rsidR="00845616" w:rsidRPr="008125D7" w:rsidRDefault="00845616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2г. 10 мес.</w:t>
            </w:r>
          </w:p>
          <w:p w:rsidR="00845616" w:rsidRPr="008125D7" w:rsidRDefault="00845616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5616" w:rsidRPr="008125D7" w:rsidRDefault="00CF4D9C" w:rsidP="00CF4D9C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CF4D9C" w:rsidRPr="008125D7" w:rsidRDefault="00CF4D9C" w:rsidP="00CF4D9C">
            <w:pPr>
              <w:pStyle w:val="af"/>
              <w:ind w:firstLine="0"/>
              <w:rPr>
                <w:sz w:val="21"/>
                <w:szCs w:val="21"/>
              </w:rPr>
            </w:pPr>
          </w:p>
          <w:p w:rsidR="00845616" w:rsidRPr="008125D7" w:rsidRDefault="008125D7" w:rsidP="008125D7">
            <w:pPr>
              <w:pStyle w:val="af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CF4D9C" w:rsidRPr="008125D7">
              <w:rPr>
                <w:sz w:val="21"/>
                <w:szCs w:val="21"/>
              </w:rPr>
              <w:t>0</w:t>
            </w:r>
          </w:p>
        </w:tc>
        <w:tc>
          <w:tcPr>
            <w:tcW w:w="938" w:type="dxa"/>
          </w:tcPr>
          <w:p w:rsidR="00845616" w:rsidRPr="008125D7" w:rsidRDefault="00845616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CF4D9C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40</w:t>
            </w:r>
          </w:p>
        </w:tc>
      </w:tr>
      <w:tr w:rsidR="00845616" w:rsidRPr="00BA43B2" w:rsidTr="008125D7">
        <w:trPr>
          <w:trHeight w:val="928"/>
          <w:jc w:val="center"/>
        </w:trPr>
        <w:tc>
          <w:tcPr>
            <w:tcW w:w="628" w:type="dxa"/>
            <w:vAlign w:val="center"/>
          </w:tcPr>
          <w:p w:rsidR="00845616" w:rsidRPr="008125D7" w:rsidRDefault="00845616" w:rsidP="0058557F">
            <w:pPr>
              <w:pStyle w:val="af"/>
              <w:ind w:firstLine="567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32.</w:t>
            </w:r>
          </w:p>
        </w:tc>
        <w:tc>
          <w:tcPr>
            <w:tcW w:w="1134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08.01.27</w:t>
            </w:r>
          </w:p>
        </w:tc>
        <w:tc>
          <w:tcPr>
            <w:tcW w:w="1959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Мастер общестроительных работ</w:t>
            </w:r>
          </w:p>
        </w:tc>
        <w:tc>
          <w:tcPr>
            <w:tcW w:w="2151" w:type="dxa"/>
            <w:vAlign w:val="center"/>
          </w:tcPr>
          <w:p w:rsidR="008520F8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 xml:space="preserve">мастер </w:t>
            </w:r>
            <w:proofErr w:type="spellStart"/>
            <w:r w:rsidRPr="008125D7">
              <w:rPr>
                <w:sz w:val="21"/>
                <w:szCs w:val="21"/>
              </w:rPr>
              <w:t>общестроитель</w:t>
            </w:r>
            <w:proofErr w:type="spellEnd"/>
          </w:p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proofErr w:type="spellStart"/>
            <w:r w:rsidRPr="008125D7">
              <w:rPr>
                <w:sz w:val="21"/>
                <w:szCs w:val="21"/>
              </w:rPr>
              <w:t>ных</w:t>
            </w:r>
            <w:proofErr w:type="spellEnd"/>
            <w:r w:rsidRPr="008125D7">
              <w:rPr>
                <w:sz w:val="21"/>
                <w:szCs w:val="21"/>
              </w:rPr>
              <w:t xml:space="preserve"> работ</w:t>
            </w:r>
          </w:p>
        </w:tc>
        <w:tc>
          <w:tcPr>
            <w:tcW w:w="967" w:type="dxa"/>
            <w:vAlign w:val="center"/>
          </w:tcPr>
          <w:p w:rsidR="00845616" w:rsidRPr="008125D7" w:rsidRDefault="00845616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1г. 10 мес.</w:t>
            </w:r>
          </w:p>
          <w:p w:rsidR="00845616" w:rsidRPr="008125D7" w:rsidRDefault="00845616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5616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44</w:t>
            </w:r>
          </w:p>
        </w:tc>
        <w:tc>
          <w:tcPr>
            <w:tcW w:w="992" w:type="dxa"/>
          </w:tcPr>
          <w:p w:rsidR="00CF4D9C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845616" w:rsidRPr="008125D7" w:rsidRDefault="00CF4D9C" w:rsidP="00CF4D9C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 xml:space="preserve">   47</w:t>
            </w:r>
          </w:p>
        </w:tc>
        <w:tc>
          <w:tcPr>
            <w:tcW w:w="938" w:type="dxa"/>
          </w:tcPr>
          <w:p w:rsidR="00CF4D9C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845616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0</w:t>
            </w:r>
          </w:p>
        </w:tc>
      </w:tr>
      <w:tr w:rsidR="00845616" w:rsidRPr="00BA43B2" w:rsidTr="008125D7">
        <w:trPr>
          <w:jc w:val="center"/>
        </w:trPr>
        <w:tc>
          <w:tcPr>
            <w:tcW w:w="628" w:type="dxa"/>
            <w:vAlign w:val="center"/>
          </w:tcPr>
          <w:p w:rsidR="00845616" w:rsidRPr="008125D7" w:rsidRDefault="00845616" w:rsidP="0058557F">
            <w:pPr>
              <w:pStyle w:val="af"/>
              <w:ind w:firstLine="567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33.</w:t>
            </w:r>
          </w:p>
        </w:tc>
        <w:tc>
          <w:tcPr>
            <w:tcW w:w="1134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08.01.06</w:t>
            </w:r>
          </w:p>
        </w:tc>
        <w:tc>
          <w:tcPr>
            <w:tcW w:w="1959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Мастер сухого строительства</w:t>
            </w:r>
          </w:p>
        </w:tc>
        <w:tc>
          <w:tcPr>
            <w:tcW w:w="2151" w:type="dxa"/>
            <w:vAlign w:val="center"/>
          </w:tcPr>
          <w:p w:rsidR="00845616" w:rsidRPr="008125D7" w:rsidRDefault="008125D7" w:rsidP="008125D7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штукатур и облицовщик-плиточник</w:t>
            </w:r>
          </w:p>
        </w:tc>
        <w:tc>
          <w:tcPr>
            <w:tcW w:w="967" w:type="dxa"/>
            <w:vAlign w:val="center"/>
          </w:tcPr>
          <w:p w:rsidR="00845616" w:rsidRPr="008125D7" w:rsidRDefault="00845616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2г. 10 мес.</w:t>
            </w:r>
          </w:p>
          <w:p w:rsidR="00845616" w:rsidRPr="008125D7" w:rsidRDefault="00845616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45616" w:rsidRPr="008125D7" w:rsidRDefault="008125D7" w:rsidP="008125D7">
            <w:pPr>
              <w:pStyle w:val="af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CF4D9C" w:rsidRPr="008125D7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845616" w:rsidRPr="008125D7" w:rsidRDefault="00845616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CF4D9C" w:rsidRPr="008125D7" w:rsidRDefault="008125D7" w:rsidP="008125D7">
            <w:pPr>
              <w:pStyle w:val="af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CF4D9C" w:rsidRPr="008125D7">
              <w:rPr>
                <w:sz w:val="21"/>
                <w:szCs w:val="21"/>
              </w:rPr>
              <w:t>0</w:t>
            </w:r>
          </w:p>
        </w:tc>
        <w:tc>
          <w:tcPr>
            <w:tcW w:w="938" w:type="dxa"/>
          </w:tcPr>
          <w:p w:rsidR="00CF4D9C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845616" w:rsidRPr="008125D7" w:rsidRDefault="008125D7" w:rsidP="008125D7">
            <w:pPr>
              <w:pStyle w:val="af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CF4D9C" w:rsidRPr="008125D7">
              <w:rPr>
                <w:sz w:val="21"/>
                <w:szCs w:val="21"/>
              </w:rPr>
              <w:t>42</w:t>
            </w:r>
          </w:p>
        </w:tc>
      </w:tr>
      <w:tr w:rsidR="00845616" w:rsidRPr="00BA43B2" w:rsidTr="008125D7">
        <w:trPr>
          <w:jc w:val="center"/>
        </w:trPr>
        <w:tc>
          <w:tcPr>
            <w:tcW w:w="628" w:type="dxa"/>
            <w:vAlign w:val="center"/>
          </w:tcPr>
          <w:p w:rsidR="00845616" w:rsidRPr="008125D7" w:rsidRDefault="00845616" w:rsidP="0058557F">
            <w:pPr>
              <w:pStyle w:val="af"/>
              <w:ind w:firstLine="567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34.</w:t>
            </w:r>
          </w:p>
        </w:tc>
        <w:tc>
          <w:tcPr>
            <w:tcW w:w="1134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08.01.28</w:t>
            </w:r>
          </w:p>
        </w:tc>
        <w:tc>
          <w:tcPr>
            <w:tcW w:w="1959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Мастер отделочных строительных и декоративных работ</w:t>
            </w:r>
          </w:p>
        </w:tc>
        <w:tc>
          <w:tcPr>
            <w:tcW w:w="2151" w:type="dxa"/>
            <w:vAlign w:val="center"/>
          </w:tcPr>
          <w:p w:rsidR="00845616" w:rsidRPr="008125D7" w:rsidRDefault="00845616" w:rsidP="0058557F">
            <w:pPr>
              <w:jc w:val="center"/>
              <w:rPr>
                <w:sz w:val="21"/>
                <w:szCs w:val="21"/>
                <w:lang w:eastAsia="ru-RU"/>
              </w:rPr>
            </w:pPr>
            <w:r w:rsidRPr="008125D7">
              <w:rPr>
                <w:sz w:val="21"/>
                <w:szCs w:val="21"/>
                <w:lang w:eastAsia="ru-RU"/>
              </w:rPr>
              <w:t>мастер отделочных строительных работ</w:t>
            </w:r>
          </w:p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</w:p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 w:rsidR="00845616" w:rsidRPr="008125D7" w:rsidRDefault="00845616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1г. 10 мес.</w:t>
            </w:r>
          </w:p>
          <w:p w:rsidR="00845616" w:rsidRPr="008125D7" w:rsidRDefault="00845616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4D9C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845616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44</w:t>
            </w:r>
          </w:p>
        </w:tc>
        <w:tc>
          <w:tcPr>
            <w:tcW w:w="992" w:type="dxa"/>
          </w:tcPr>
          <w:p w:rsidR="00CF4D9C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CF4D9C" w:rsidRPr="008125D7" w:rsidRDefault="00CF4D9C" w:rsidP="00CF4D9C">
            <w:pPr>
              <w:pStyle w:val="af"/>
              <w:ind w:firstLine="0"/>
              <w:rPr>
                <w:sz w:val="21"/>
                <w:szCs w:val="21"/>
              </w:rPr>
            </w:pPr>
          </w:p>
          <w:p w:rsidR="00845616" w:rsidRPr="008125D7" w:rsidRDefault="008125D7" w:rsidP="008125D7">
            <w:pPr>
              <w:pStyle w:val="af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CF4D9C" w:rsidRPr="008125D7">
              <w:rPr>
                <w:sz w:val="21"/>
                <w:szCs w:val="21"/>
              </w:rPr>
              <w:t>47</w:t>
            </w:r>
          </w:p>
        </w:tc>
        <w:tc>
          <w:tcPr>
            <w:tcW w:w="938" w:type="dxa"/>
          </w:tcPr>
          <w:p w:rsidR="00CF4D9C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CF4D9C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CF4D9C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845616" w:rsidRPr="008125D7" w:rsidRDefault="00CF4D9C" w:rsidP="0058557F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0</w:t>
            </w:r>
          </w:p>
        </w:tc>
      </w:tr>
      <w:tr w:rsidR="00845616" w:rsidRPr="00BA43B2" w:rsidTr="008125D7">
        <w:trPr>
          <w:jc w:val="center"/>
        </w:trPr>
        <w:tc>
          <w:tcPr>
            <w:tcW w:w="628" w:type="dxa"/>
            <w:vAlign w:val="center"/>
          </w:tcPr>
          <w:p w:rsidR="00845616" w:rsidRPr="008125D7" w:rsidRDefault="00845616" w:rsidP="0058557F">
            <w:pPr>
              <w:pStyle w:val="af"/>
              <w:ind w:firstLine="567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35.</w:t>
            </w:r>
          </w:p>
        </w:tc>
        <w:tc>
          <w:tcPr>
            <w:tcW w:w="1134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23.01.08</w:t>
            </w:r>
          </w:p>
        </w:tc>
        <w:tc>
          <w:tcPr>
            <w:tcW w:w="1959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Слесарь по ремонту строительных машин</w:t>
            </w:r>
          </w:p>
        </w:tc>
        <w:tc>
          <w:tcPr>
            <w:tcW w:w="2151" w:type="dxa"/>
            <w:vAlign w:val="center"/>
          </w:tcPr>
          <w:p w:rsidR="00845616" w:rsidRPr="008125D7" w:rsidRDefault="00845616" w:rsidP="0058557F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 xml:space="preserve">слесарь по ремонту строительных машин, </w:t>
            </w:r>
            <w:proofErr w:type="spellStart"/>
            <w:r w:rsidRPr="008125D7">
              <w:rPr>
                <w:sz w:val="21"/>
                <w:szCs w:val="21"/>
              </w:rPr>
              <w:t>электрогазосварщик</w:t>
            </w:r>
            <w:proofErr w:type="spellEnd"/>
          </w:p>
        </w:tc>
        <w:tc>
          <w:tcPr>
            <w:tcW w:w="967" w:type="dxa"/>
            <w:vAlign w:val="center"/>
          </w:tcPr>
          <w:p w:rsidR="008125D7" w:rsidRDefault="008125D7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</w:p>
          <w:p w:rsidR="00845616" w:rsidRPr="008125D7" w:rsidRDefault="00CF4D9C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1</w:t>
            </w:r>
            <w:r w:rsidR="00845616" w:rsidRPr="008125D7">
              <w:rPr>
                <w:sz w:val="21"/>
                <w:szCs w:val="21"/>
              </w:rPr>
              <w:t>г. 10 мес.</w:t>
            </w:r>
          </w:p>
          <w:p w:rsidR="00845616" w:rsidRPr="008125D7" w:rsidRDefault="00845616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F4D9C" w:rsidRPr="008125D7" w:rsidRDefault="00CF4D9C" w:rsidP="00CF4D9C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845616" w:rsidRPr="008125D7" w:rsidRDefault="00CF4D9C" w:rsidP="00CF4D9C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25</w:t>
            </w:r>
          </w:p>
        </w:tc>
        <w:tc>
          <w:tcPr>
            <w:tcW w:w="992" w:type="dxa"/>
          </w:tcPr>
          <w:p w:rsidR="00CF4D9C" w:rsidRPr="008125D7" w:rsidRDefault="00CF4D9C" w:rsidP="00CF4D9C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CF4D9C" w:rsidRPr="008125D7" w:rsidRDefault="00CF4D9C" w:rsidP="00CF4D9C">
            <w:pPr>
              <w:pStyle w:val="af"/>
              <w:ind w:firstLine="0"/>
              <w:rPr>
                <w:sz w:val="21"/>
                <w:szCs w:val="21"/>
              </w:rPr>
            </w:pPr>
          </w:p>
          <w:p w:rsidR="00845616" w:rsidRPr="008125D7" w:rsidRDefault="00CF4D9C" w:rsidP="008125D7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24</w:t>
            </w:r>
          </w:p>
        </w:tc>
        <w:tc>
          <w:tcPr>
            <w:tcW w:w="938" w:type="dxa"/>
          </w:tcPr>
          <w:p w:rsidR="00CF4D9C" w:rsidRPr="008125D7" w:rsidRDefault="00CF4D9C" w:rsidP="00CF4D9C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CF4D9C" w:rsidRPr="008125D7" w:rsidRDefault="00CF4D9C" w:rsidP="00CF4D9C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845616" w:rsidRPr="008125D7" w:rsidRDefault="00516C8A" w:rsidP="008125D7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16C8A" w:rsidRPr="00BA43B2" w:rsidTr="008125D7">
        <w:trPr>
          <w:jc w:val="center"/>
        </w:trPr>
        <w:tc>
          <w:tcPr>
            <w:tcW w:w="628" w:type="dxa"/>
            <w:vAlign w:val="center"/>
          </w:tcPr>
          <w:p w:rsidR="00516C8A" w:rsidRPr="008125D7" w:rsidRDefault="00516C8A" w:rsidP="00516C8A">
            <w:pPr>
              <w:pStyle w:val="af"/>
              <w:ind w:firstLine="567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6</w:t>
            </w:r>
            <w:r w:rsidRPr="008125D7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  <w:vAlign w:val="center"/>
          </w:tcPr>
          <w:p w:rsidR="00516C8A" w:rsidRPr="008125D7" w:rsidRDefault="00516C8A" w:rsidP="00516C8A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23.01.08</w:t>
            </w:r>
          </w:p>
        </w:tc>
        <w:tc>
          <w:tcPr>
            <w:tcW w:w="1959" w:type="dxa"/>
            <w:vAlign w:val="center"/>
          </w:tcPr>
          <w:p w:rsidR="00516C8A" w:rsidRPr="008125D7" w:rsidRDefault="00516C8A" w:rsidP="00516C8A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Слесарь по ремонту строительных машин</w:t>
            </w:r>
          </w:p>
        </w:tc>
        <w:tc>
          <w:tcPr>
            <w:tcW w:w="2151" w:type="dxa"/>
            <w:vAlign w:val="center"/>
          </w:tcPr>
          <w:p w:rsidR="00516C8A" w:rsidRPr="008125D7" w:rsidRDefault="00516C8A" w:rsidP="00516C8A">
            <w:pPr>
              <w:pStyle w:val="af"/>
              <w:ind w:firstLine="0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 xml:space="preserve">слесарь по ремонту строительных машин, </w:t>
            </w:r>
            <w:proofErr w:type="spellStart"/>
            <w:r w:rsidRPr="008125D7">
              <w:rPr>
                <w:sz w:val="21"/>
                <w:szCs w:val="21"/>
              </w:rPr>
              <w:t>электрогазосварщик</w:t>
            </w:r>
            <w:proofErr w:type="spellEnd"/>
          </w:p>
        </w:tc>
        <w:tc>
          <w:tcPr>
            <w:tcW w:w="967" w:type="dxa"/>
            <w:vAlign w:val="center"/>
          </w:tcPr>
          <w:p w:rsidR="00516C8A" w:rsidRDefault="00516C8A" w:rsidP="00516C8A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</w:p>
          <w:p w:rsidR="00516C8A" w:rsidRPr="008125D7" w:rsidRDefault="00516C8A" w:rsidP="00516C8A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8125D7">
              <w:rPr>
                <w:sz w:val="21"/>
                <w:szCs w:val="21"/>
              </w:rPr>
              <w:t>г. 10 мес.</w:t>
            </w:r>
          </w:p>
          <w:p w:rsidR="00516C8A" w:rsidRPr="008125D7" w:rsidRDefault="00516C8A" w:rsidP="00516C8A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16C8A" w:rsidRPr="008125D7" w:rsidRDefault="00516C8A" w:rsidP="00516C8A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516C8A" w:rsidRDefault="00516C8A" w:rsidP="00516C8A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516C8A" w:rsidRDefault="00516C8A" w:rsidP="00516C8A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516C8A" w:rsidRPr="008125D7" w:rsidRDefault="00516C8A" w:rsidP="00516C8A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38" w:type="dxa"/>
          </w:tcPr>
          <w:p w:rsidR="00516C8A" w:rsidRPr="008125D7" w:rsidRDefault="00516C8A" w:rsidP="00516C8A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516C8A" w:rsidRPr="008125D7" w:rsidRDefault="00516C8A" w:rsidP="00516C8A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</w:p>
          <w:p w:rsidR="00516C8A" w:rsidRPr="008125D7" w:rsidRDefault="00516C8A" w:rsidP="00516C8A">
            <w:pPr>
              <w:pStyle w:val="af"/>
              <w:ind w:firstLine="0"/>
              <w:jc w:val="center"/>
              <w:rPr>
                <w:sz w:val="21"/>
                <w:szCs w:val="21"/>
              </w:rPr>
            </w:pPr>
            <w:r w:rsidRPr="008125D7">
              <w:rPr>
                <w:sz w:val="21"/>
                <w:szCs w:val="21"/>
              </w:rPr>
              <w:t>24</w:t>
            </w:r>
          </w:p>
        </w:tc>
      </w:tr>
      <w:tr w:rsidR="008125D7" w:rsidRPr="00BA43B2" w:rsidTr="00C05639">
        <w:trPr>
          <w:jc w:val="center"/>
        </w:trPr>
        <w:tc>
          <w:tcPr>
            <w:tcW w:w="1762" w:type="dxa"/>
            <w:gridSpan w:val="2"/>
            <w:vAlign w:val="center"/>
          </w:tcPr>
          <w:p w:rsidR="008125D7" w:rsidRDefault="008125D7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</w:p>
          <w:p w:rsidR="008125D7" w:rsidRPr="008125D7" w:rsidRDefault="008125D7" w:rsidP="0058557F">
            <w:pPr>
              <w:pStyle w:val="af"/>
              <w:ind w:firstLine="0"/>
              <w:rPr>
                <w:b/>
                <w:sz w:val="21"/>
                <w:szCs w:val="21"/>
              </w:rPr>
            </w:pPr>
            <w:proofErr w:type="gramStart"/>
            <w:r w:rsidRPr="008125D7">
              <w:rPr>
                <w:b/>
                <w:sz w:val="21"/>
                <w:szCs w:val="21"/>
              </w:rPr>
              <w:t xml:space="preserve">Всего:   </w:t>
            </w:r>
            <w:proofErr w:type="gramEnd"/>
            <w:r w:rsidRPr="008125D7">
              <w:rPr>
                <w:b/>
                <w:sz w:val="21"/>
                <w:szCs w:val="21"/>
              </w:rPr>
              <w:t xml:space="preserve">    337</w:t>
            </w:r>
          </w:p>
        </w:tc>
        <w:tc>
          <w:tcPr>
            <w:tcW w:w="5077" w:type="dxa"/>
            <w:gridSpan w:val="3"/>
            <w:vAlign w:val="center"/>
          </w:tcPr>
          <w:p w:rsidR="008125D7" w:rsidRPr="008125D7" w:rsidRDefault="008125D7" w:rsidP="00845616">
            <w:pPr>
              <w:pStyle w:val="af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125D7" w:rsidRDefault="008125D7" w:rsidP="00CF4D9C">
            <w:pPr>
              <w:pStyle w:val="af"/>
              <w:ind w:firstLine="0"/>
              <w:jc w:val="center"/>
              <w:rPr>
                <w:b/>
                <w:sz w:val="21"/>
                <w:szCs w:val="21"/>
              </w:rPr>
            </w:pPr>
          </w:p>
          <w:p w:rsidR="008125D7" w:rsidRPr="008125D7" w:rsidRDefault="008125D7" w:rsidP="00CF4D9C">
            <w:pPr>
              <w:pStyle w:val="af"/>
              <w:ind w:firstLine="0"/>
              <w:jc w:val="center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113</w:t>
            </w:r>
          </w:p>
        </w:tc>
        <w:tc>
          <w:tcPr>
            <w:tcW w:w="992" w:type="dxa"/>
          </w:tcPr>
          <w:p w:rsidR="008125D7" w:rsidRDefault="008125D7" w:rsidP="00CF4D9C">
            <w:pPr>
              <w:pStyle w:val="af"/>
              <w:ind w:firstLine="0"/>
              <w:jc w:val="center"/>
              <w:rPr>
                <w:b/>
                <w:sz w:val="21"/>
                <w:szCs w:val="21"/>
              </w:rPr>
            </w:pPr>
          </w:p>
          <w:p w:rsidR="008125D7" w:rsidRPr="008125D7" w:rsidRDefault="008125D7" w:rsidP="00CF4D9C">
            <w:pPr>
              <w:pStyle w:val="af"/>
              <w:ind w:firstLine="0"/>
              <w:jc w:val="center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118</w:t>
            </w:r>
          </w:p>
        </w:tc>
        <w:tc>
          <w:tcPr>
            <w:tcW w:w="938" w:type="dxa"/>
          </w:tcPr>
          <w:p w:rsidR="008125D7" w:rsidRDefault="008125D7" w:rsidP="00CF4D9C">
            <w:pPr>
              <w:pStyle w:val="af"/>
              <w:ind w:firstLine="0"/>
              <w:jc w:val="center"/>
              <w:rPr>
                <w:b/>
                <w:sz w:val="21"/>
                <w:szCs w:val="21"/>
              </w:rPr>
            </w:pPr>
          </w:p>
          <w:p w:rsidR="008125D7" w:rsidRPr="008125D7" w:rsidRDefault="008125D7" w:rsidP="00CF4D9C">
            <w:pPr>
              <w:pStyle w:val="af"/>
              <w:ind w:firstLine="0"/>
              <w:jc w:val="center"/>
              <w:rPr>
                <w:b/>
                <w:sz w:val="21"/>
                <w:szCs w:val="21"/>
              </w:rPr>
            </w:pPr>
            <w:r w:rsidRPr="008125D7">
              <w:rPr>
                <w:b/>
                <w:sz w:val="21"/>
                <w:szCs w:val="21"/>
              </w:rPr>
              <w:t>106</w:t>
            </w:r>
          </w:p>
        </w:tc>
      </w:tr>
    </w:tbl>
    <w:p w:rsidR="007F3B3A" w:rsidRDefault="00B67091" w:rsidP="003E5D27">
      <w:pPr>
        <w:pStyle w:val="a9"/>
        <w:spacing w:before="2" w:line="276" w:lineRule="auto"/>
        <w:ind w:right="-142"/>
        <w:rPr>
          <w:szCs w:val="28"/>
          <w:lang w:eastAsia="en-US"/>
        </w:rPr>
      </w:pPr>
      <w:r>
        <w:rPr>
          <w:szCs w:val="28"/>
          <w:lang w:eastAsia="en-US"/>
        </w:rPr>
        <w:t xml:space="preserve">       </w:t>
      </w:r>
    </w:p>
    <w:p w:rsidR="00DB0713" w:rsidRDefault="007F3B3A" w:rsidP="003E5D27">
      <w:pPr>
        <w:pStyle w:val="a9"/>
        <w:spacing w:before="2" w:line="276" w:lineRule="auto"/>
        <w:ind w:right="-142"/>
      </w:pPr>
      <w:r>
        <w:rPr>
          <w:szCs w:val="28"/>
          <w:lang w:eastAsia="en-US"/>
        </w:rPr>
        <w:t xml:space="preserve">       </w:t>
      </w:r>
      <w:r w:rsidR="005335F4" w:rsidRPr="00424F89">
        <w:rPr>
          <w:szCs w:val="28"/>
          <w:lang w:eastAsia="en-US"/>
        </w:rPr>
        <w:t>В рамках профессионального обучения</w:t>
      </w:r>
      <w:r w:rsidR="00424F89" w:rsidRPr="00424F89">
        <w:rPr>
          <w:szCs w:val="28"/>
          <w:lang w:eastAsia="en-US"/>
        </w:rPr>
        <w:t>,</w:t>
      </w:r>
      <w:r w:rsidR="005335F4" w:rsidRPr="00424F89">
        <w:rPr>
          <w:szCs w:val="28"/>
          <w:lang w:eastAsia="en-US"/>
        </w:rPr>
        <w:t xml:space="preserve"> для лиц </w:t>
      </w:r>
      <w:r w:rsidR="00424F89" w:rsidRPr="00424F89">
        <w:rPr>
          <w:szCs w:val="28"/>
        </w:rPr>
        <w:t>с ограниченными возможностями здоровья (с различными формами умственной отсталости), не имеющих основного общего или среднего общего образования</w:t>
      </w:r>
      <w:r w:rsidR="00C71607">
        <w:rPr>
          <w:szCs w:val="28"/>
        </w:rPr>
        <w:t>,</w:t>
      </w:r>
      <w:r w:rsidR="00424F89">
        <w:rPr>
          <w:szCs w:val="28"/>
        </w:rPr>
        <w:t xml:space="preserve"> реализуется адаптированная образовательная программа профессиональной подготовки по профессии 16.046 «Маляр строительный», срок обучения 10 </w:t>
      </w:r>
      <w:r w:rsidR="005F0BE4">
        <w:rPr>
          <w:szCs w:val="28"/>
        </w:rPr>
        <w:t xml:space="preserve">месяцев </w:t>
      </w:r>
      <w:r w:rsidR="008E1C0B">
        <w:rPr>
          <w:szCs w:val="28"/>
        </w:rPr>
        <w:t>(</w:t>
      </w:r>
      <w:r w:rsidR="00B67091">
        <w:rPr>
          <w:szCs w:val="28"/>
        </w:rPr>
        <w:t>всего</w:t>
      </w:r>
      <w:r w:rsidR="00013962">
        <w:rPr>
          <w:szCs w:val="28"/>
        </w:rPr>
        <w:t xml:space="preserve"> </w:t>
      </w:r>
      <w:r w:rsidR="00C71607">
        <w:rPr>
          <w:szCs w:val="28"/>
        </w:rPr>
        <w:t>1 группа, количество обучающихся -</w:t>
      </w:r>
      <w:r w:rsidR="00013962">
        <w:rPr>
          <w:szCs w:val="28"/>
        </w:rPr>
        <w:t>15 человек</w:t>
      </w:r>
      <w:r w:rsidR="008E1C0B">
        <w:rPr>
          <w:szCs w:val="28"/>
        </w:rPr>
        <w:t>)</w:t>
      </w:r>
      <w:r w:rsidR="00013962">
        <w:rPr>
          <w:szCs w:val="28"/>
        </w:rPr>
        <w:t>.</w:t>
      </w:r>
      <w:r w:rsidR="006E714C" w:rsidRPr="006E714C">
        <w:t xml:space="preserve"> </w:t>
      </w:r>
    </w:p>
    <w:p w:rsidR="00DB0713" w:rsidRDefault="00DB0713" w:rsidP="003E5D27">
      <w:pPr>
        <w:pStyle w:val="a9"/>
        <w:spacing w:before="2" w:line="276" w:lineRule="auto"/>
        <w:ind w:right="-142"/>
      </w:pPr>
    </w:p>
    <w:p w:rsidR="00C123AF" w:rsidRDefault="003477C4" w:rsidP="00495122">
      <w:pPr>
        <w:spacing w:line="276" w:lineRule="auto"/>
        <w:ind w:firstLine="624"/>
        <w:jc w:val="both"/>
        <w:rPr>
          <w:color w:val="000000"/>
          <w:sz w:val="28"/>
          <w:szCs w:val="28"/>
          <w:lang w:eastAsia="ru-RU"/>
        </w:rPr>
      </w:pPr>
      <w:r w:rsidRPr="004B713C">
        <w:rPr>
          <w:color w:val="000000"/>
          <w:sz w:val="28"/>
          <w:szCs w:val="28"/>
        </w:rPr>
        <w:t>В целях осуществления мониторинга уровня и качества подготовки обучающихся</w:t>
      </w:r>
      <w:r w:rsidR="004B713C" w:rsidRPr="004B713C">
        <w:rPr>
          <w:color w:val="000000"/>
          <w:sz w:val="28"/>
          <w:szCs w:val="28"/>
        </w:rPr>
        <w:t xml:space="preserve"> </w:t>
      </w:r>
      <w:r w:rsidRPr="004B713C">
        <w:rPr>
          <w:color w:val="000000"/>
          <w:sz w:val="28"/>
          <w:szCs w:val="28"/>
        </w:rPr>
        <w:t>в соответствии с федеральными государственными образовательными</w:t>
      </w:r>
      <w:r w:rsidR="004B713C" w:rsidRPr="004B713C">
        <w:rPr>
          <w:color w:val="000000"/>
          <w:sz w:val="28"/>
          <w:szCs w:val="28"/>
        </w:rPr>
        <w:t xml:space="preserve"> </w:t>
      </w:r>
      <w:r w:rsidRPr="004B713C">
        <w:rPr>
          <w:color w:val="000000"/>
          <w:sz w:val="28"/>
          <w:szCs w:val="28"/>
        </w:rPr>
        <w:t>стандартами основного общего и среднего общего образования</w:t>
      </w:r>
      <w:r w:rsidR="004B713C" w:rsidRPr="004B713C">
        <w:rPr>
          <w:color w:val="000000"/>
          <w:sz w:val="28"/>
          <w:szCs w:val="28"/>
        </w:rPr>
        <w:t xml:space="preserve"> </w:t>
      </w:r>
      <w:r w:rsidRPr="004B713C">
        <w:rPr>
          <w:color w:val="000000"/>
          <w:sz w:val="28"/>
          <w:szCs w:val="28"/>
        </w:rPr>
        <w:t>и федеральными основными общеобразовательными программами</w:t>
      </w:r>
      <w:r w:rsidR="004B713C" w:rsidRPr="004B713C">
        <w:rPr>
          <w:color w:val="000000"/>
          <w:sz w:val="28"/>
          <w:szCs w:val="28"/>
        </w:rPr>
        <w:t xml:space="preserve"> обучающиеся</w:t>
      </w:r>
      <w:r w:rsidR="00495122">
        <w:rPr>
          <w:color w:val="000000"/>
          <w:sz w:val="28"/>
          <w:szCs w:val="28"/>
        </w:rPr>
        <w:t>,</w:t>
      </w:r>
      <w:r w:rsidR="004B713C" w:rsidRPr="004B713C">
        <w:rPr>
          <w:color w:val="000000"/>
          <w:sz w:val="28"/>
          <w:szCs w:val="28"/>
        </w:rPr>
        <w:t xml:space="preserve"> в сентябре 2024 </w:t>
      </w:r>
      <w:proofErr w:type="gramStart"/>
      <w:r w:rsidR="004B713C" w:rsidRPr="004B713C">
        <w:rPr>
          <w:color w:val="000000"/>
          <w:sz w:val="28"/>
          <w:szCs w:val="28"/>
        </w:rPr>
        <w:t>года</w:t>
      </w:r>
      <w:proofErr w:type="gramEnd"/>
      <w:r w:rsidR="004B713C" w:rsidRPr="004B713C">
        <w:rPr>
          <w:color w:val="000000"/>
          <w:sz w:val="28"/>
          <w:szCs w:val="28"/>
        </w:rPr>
        <w:t xml:space="preserve"> обучающиеся 1 и 3 курсов приняли участие </w:t>
      </w:r>
      <w:r w:rsidR="004B713C">
        <w:rPr>
          <w:color w:val="000000"/>
          <w:sz w:val="28"/>
          <w:szCs w:val="28"/>
        </w:rPr>
        <w:t xml:space="preserve">во </w:t>
      </w:r>
      <w:r w:rsidR="004B713C" w:rsidRPr="004B713C">
        <w:rPr>
          <w:color w:val="000000"/>
          <w:sz w:val="28"/>
          <w:szCs w:val="28"/>
          <w:lang w:eastAsia="ru-RU"/>
        </w:rPr>
        <w:t>Всероссийски</w:t>
      </w:r>
      <w:r w:rsidR="004B713C">
        <w:rPr>
          <w:color w:val="000000"/>
          <w:sz w:val="28"/>
          <w:szCs w:val="28"/>
          <w:lang w:eastAsia="ru-RU"/>
        </w:rPr>
        <w:t>х</w:t>
      </w:r>
      <w:r w:rsidR="004B713C" w:rsidRPr="004B713C">
        <w:rPr>
          <w:color w:val="000000"/>
          <w:sz w:val="28"/>
          <w:szCs w:val="28"/>
          <w:lang w:eastAsia="ru-RU"/>
        </w:rPr>
        <w:t xml:space="preserve"> проверочны</w:t>
      </w:r>
      <w:r w:rsidR="004B713C">
        <w:rPr>
          <w:color w:val="000000"/>
          <w:sz w:val="28"/>
          <w:szCs w:val="28"/>
          <w:lang w:eastAsia="ru-RU"/>
        </w:rPr>
        <w:t>х</w:t>
      </w:r>
      <w:r w:rsidR="004B713C" w:rsidRPr="004B713C">
        <w:rPr>
          <w:color w:val="000000"/>
          <w:sz w:val="28"/>
          <w:szCs w:val="28"/>
          <w:lang w:eastAsia="ru-RU"/>
        </w:rPr>
        <w:t xml:space="preserve"> работ</w:t>
      </w:r>
      <w:r w:rsidR="004B713C">
        <w:rPr>
          <w:color w:val="000000"/>
          <w:sz w:val="28"/>
          <w:szCs w:val="28"/>
          <w:lang w:eastAsia="ru-RU"/>
        </w:rPr>
        <w:t>ах СПО.</w:t>
      </w:r>
    </w:p>
    <w:p w:rsidR="00495122" w:rsidRPr="00FD24E6" w:rsidRDefault="00495122" w:rsidP="00495122">
      <w:pPr>
        <w:spacing w:line="276" w:lineRule="auto"/>
        <w:ind w:firstLine="624"/>
        <w:jc w:val="both"/>
        <w:rPr>
          <w:color w:val="000000"/>
          <w:sz w:val="28"/>
          <w:szCs w:val="28"/>
          <w:lang w:eastAsia="ru-RU"/>
        </w:rPr>
      </w:pPr>
    </w:p>
    <w:p w:rsidR="002E4357" w:rsidRDefault="002E4357" w:rsidP="002E4357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2D5F43">
        <w:rPr>
          <w:rFonts w:ascii="Times New Roman" w:hAnsi="Times New Roman"/>
          <w:b/>
          <w:sz w:val="24"/>
          <w:szCs w:val="24"/>
        </w:rPr>
        <w:t>1 курс</w:t>
      </w:r>
    </w:p>
    <w:tbl>
      <w:tblPr>
        <w:tblW w:w="9373" w:type="dxa"/>
        <w:tblInd w:w="108" w:type="dxa"/>
        <w:tblLook w:val="04A0" w:firstRow="1" w:lastRow="0" w:firstColumn="1" w:lastColumn="0" w:noHBand="0" w:noVBand="1"/>
      </w:tblPr>
      <w:tblGrid>
        <w:gridCol w:w="3279"/>
        <w:gridCol w:w="1202"/>
        <w:gridCol w:w="1270"/>
        <w:gridCol w:w="935"/>
        <w:gridCol w:w="812"/>
        <w:gridCol w:w="809"/>
        <w:gridCol w:w="1066"/>
      </w:tblGrid>
      <w:tr w:rsidR="002E4357" w:rsidRPr="00260502" w:rsidTr="00C34D28">
        <w:trPr>
          <w:trHeight w:val="360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 xml:space="preserve">ВПР СПО 2024 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260502" w:rsidTr="00C34D28">
        <w:trPr>
          <w:trHeight w:val="300"/>
        </w:trPr>
        <w:tc>
          <w:tcPr>
            <w:tcW w:w="32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  <w:proofErr w:type="spellStart"/>
            <w:r w:rsidRPr="00260502">
              <w:rPr>
                <w:b/>
                <w:bCs/>
                <w:color w:val="000000"/>
                <w:lang w:eastAsia="ru-RU"/>
              </w:rPr>
              <w:t>Метапредмет</w:t>
            </w:r>
            <w:proofErr w:type="spellEnd"/>
            <w:r w:rsidRPr="00260502">
              <w:rPr>
                <w:b/>
                <w:bCs/>
                <w:color w:val="000000"/>
                <w:lang w:eastAsia="ru-RU"/>
              </w:rPr>
              <w:t xml:space="preserve"> 1 курс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260502" w:rsidTr="00C34D28">
        <w:trPr>
          <w:trHeight w:val="300"/>
        </w:trPr>
        <w:tc>
          <w:tcPr>
            <w:tcW w:w="32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26050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260502" w:rsidTr="00C34D28">
        <w:trPr>
          <w:trHeight w:val="300"/>
        </w:trPr>
        <w:tc>
          <w:tcPr>
            <w:tcW w:w="32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proofErr w:type="spellStart"/>
            <w:r w:rsidRPr="00260502">
              <w:rPr>
                <w:color w:val="000000"/>
                <w:lang w:eastAsia="ru-RU"/>
              </w:rPr>
              <w:t>Метапред</w:t>
            </w:r>
            <w:proofErr w:type="spellEnd"/>
          </w:p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мет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</w:tr>
      <w:tr w:rsidR="002E4357" w:rsidRPr="00260502" w:rsidTr="00C34D28">
        <w:trPr>
          <w:trHeight w:val="300"/>
        </w:trPr>
        <w:tc>
          <w:tcPr>
            <w:tcW w:w="32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</w:tr>
      <w:tr w:rsidR="002E4357" w:rsidRPr="00260502" w:rsidTr="00C34D28">
        <w:trPr>
          <w:trHeight w:val="300"/>
        </w:trPr>
        <w:tc>
          <w:tcPr>
            <w:tcW w:w="32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16.09.2024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</w:tr>
      <w:tr w:rsidR="002E4357" w:rsidRPr="00260502" w:rsidTr="00C34D28">
        <w:trPr>
          <w:trHeight w:val="300"/>
        </w:trPr>
        <w:tc>
          <w:tcPr>
            <w:tcW w:w="3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260502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E4357" w:rsidRPr="00260502" w:rsidTr="00C34D28">
        <w:trPr>
          <w:trHeight w:val="300"/>
        </w:trPr>
        <w:tc>
          <w:tcPr>
            <w:tcW w:w="3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3F77AC" w:rsidP="00FD24E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ГБПОУ РО</w:t>
            </w:r>
            <w:r w:rsidR="002E4357" w:rsidRPr="00260502">
              <w:rPr>
                <w:color w:val="000000"/>
                <w:lang w:eastAsia="ru-RU"/>
              </w:rPr>
              <w:t xml:space="preserve"> "Волгодонское строительное профессиональное училище № 69"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color w:val="000000"/>
                <w:lang w:eastAsia="ru-RU"/>
              </w:rPr>
            </w:pPr>
            <w:r w:rsidRPr="00260502">
              <w:rPr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b/>
                <w:color w:val="000000"/>
                <w:lang w:eastAsia="ru-RU"/>
              </w:rPr>
            </w:pPr>
            <w:r w:rsidRPr="00260502">
              <w:rPr>
                <w:b/>
                <w:color w:val="00000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b/>
                <w:color w:val="000000"/>
                <w:lang w:eastAsia="ru-RU"/>
              </w:rPr>
            </w:pPr>
            <w:r w:rsidRPr="00260502">
              <w:rPr>
                <w:b/>
                <w:color w:val="000000"/>
                <w:lang w:eastAsia="ru-RU"/>
              </w:rPr>
              <w:t>24,29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b/>
                <w:color w:val="000000"/>
                <w:lang w:eastAsia="ru-RU"/>
              </w:rPr>
            </w:pPr>
            <w:r w:rsidRPr="00260502">
              <w:rPr>
                <w:b/>
                <w:color w:val="000000"/>
                <w:lang w:eastAsia="ru-RU"/>
              </w:rPr>
              <w:t>65,71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b/>
                <w:color w:val="000000"/>
                <w:lang w:eastAsia="ru-RU"/>
              </w:rPr>
            </w:pPr>
            <w:r w:rsidRPr="00260502">
              <w:rPr>
                <w:b/>
                <w:color w:val="00000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b/>
                <w:color w:val="000000"/>
                <w:lang w:eastAsia="ru-RU"/>
              </w:rPr>
            </w:pPr>
            <w:r w:rsidRPr="00260502">
              <w:rPr>
                <w:b/>
                <w:color w:val="000000"/>
                <w:lang w:eastAsia="ru-RU"/>
              </w:rPr>
              <w:t>0</w:t>
            </w:r>
          </w:p>
        </w:tc>
      </w:tr>
      <w:tr w:rsidR="002E4357" w:rsidRPr="00260502" w:rsidTr="00C34D28">
        <w:trPr>
          <w:trHeight w:val="300"/>
        </w:trPr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357" w:rsidRPr="00260502" w:rsidRDefault="002E4357" w:rsidP="00FD24E6">
            <w:pPr>
              <w:rPr>
                <w:lang w:eastAsia="ru-RU"/>
              </w:rPr>
            </w:pPr>
          </w:p>
        </w:tc>
      </w:tr>
    </w:tbl>
    <w:p w:rsidR="002E4357" w:rsidRPr="002D5F43" w:rsidRDefault="002E4357" w:rsidP="002E4357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2D5F43">
        <w:rPr>
          <w:rFonts w:ascii="Times New Roman" w:hAnsi="Times New Roman"/>
          <w:b/>
          <w:sz w:val="24"/>
          <w:szCs w:val="24"/>
        </w:rPr>
        <w:t>Завершившие СОО</w:t>
      </w: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3284"/>
        <w:gridCol w:w="1360"/>
        <w:gridCol w:w="1188"/>
        <w:gridCol w:w="854"/>
        <w:gridCol w:w="851"/>
        <w:gridCol w:w="850"/>
        <w:gridCol w:w="993"/>
      </w:tblGrid>
      <w:tr w:rsidR="002E4357" w:rsidRPr="007E6B8B" w:rsidTr="00C34D28">
        <w:trPr>
          <w:trHeight w:val="360"/>
        </w:trPr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b/>
                <w:bCs/>
                <w:color w:val="000000"/>
                <w:lang w:eastAsia="ru-RU"/>
              </w:rPr>
            </w:pPr>
            <w:r w:rsidRPr="007E6B8B">
              <w:rPr>
                <w:b/>
                <w:bCs/>
                <w:color w:val="000000"/>
                <w:lang w:eastAsia="ru-RU"/>
              </w:rPr>
              <w:t xml:space="preserve">ВПР СПО 2024 </w:t>
            </w:r>
            <w:proofErr w:type="spellStart"/>
            <w:r w:rsidRPr="007E6B8B">
              <w:rPr>
                <w:b/>
                <w:bCs/>
                <w:color w:val="000000"/>
                <w:lang w:eastAsia="ru-RU"/>
              </w:rPr>
              <w:t>Метапредмет</w:t>
            </w:r>
            <w:proofErr w:type="spellEnd"/>
            <w:r w:rsidRPr="007E6B8B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7E6B8B" w:rsidTr="00C34D28">
        <w:trPr>
          <w:trHeight w:val="300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b/>
                <w:color w:val="000000"/>
                <w:lang w:eastAsia="ru-RU"/>
              </w:rPr>
            </w:pPr>
            <w:r w:rsidRPr="007E6B8B">
              <w:rPr>
                <w:b/>
                <w:color w:val="000000"/>
                <w:lang w:eastAsia="ru-RU"/>
              </w:rPr>
              <w:t> </w:t>
            </w:r>
            <w:r w:rsidRPr="007E6B8B">
              <w:rPr>
                <w:b/>
                <w:bCs/>
                <w:color w:val="000000"/>
                <w:lang w:eastAsia="ru-RU"/>
              </w:rPr>
              <w:t>Завершившие СОО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7E6B8B" w:rsidTr="00C34D28">
        <w:trPr>
          <w:trHeight w:val="300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bCs/>
                <w:color w:val="000000"/>
                <w:lang w:eastAsia="ru-RU"/>
              </w:rPr>
            </w:pPr>
            <w:r w:rsidRPr="007E6B8B">
              <w:rPr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7E6B8B" w:rsidTr="00C34D28">
        <w:trPr>
          <w:trHeight w:val="300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bCs/>
                <w:color w:val="000000"/>
                <w:lang w:eastAsia="ru-RU"/>
              </w:rPr>
            </w:pPr>
            <w:r w:rsidRPr="007E6B8B">
              <w:rPr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proofErr w:type="spellStart"/>
            <w:r w:rsidRPr="007E6B8B">
              <w:rPr>
                <w:color w:val="000000"/>
                <w:lang w:eastAsia="ru-RU"/>
              </w:rPr>
              <w:t>Метапредмет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7E6B8B" w:rsidTr="00C34D28">
        <w:trPr>
          <w:trHeight w:val="300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bCs/>
                <w:color w:val="000000"/>
                <w:lang w:eastAsia="ru-RU"/>
              </w:rPr>
            </w:pPr>
            <w:r w:rsidRPr="007E6B8B">
              <w:rPr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7E6B8B" w:rsidTr="00C34D28">
        <w:trPr>
          <w:trHeight w:val="300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bCs/>
                <w:color w:val="000000"/>
                <w:lang w:eastAsia="ru-RU"/>
              </w:rPr>
            </w:pPr>
            <w:r w:rsidRPr="007E6B8B">
              <w:rPr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16.09.2024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7E6B8B" w:rsidTr="00C34D28">
        <w:trPr>
          <w:trHeight w:val="300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2E4357" w:rsidRPr="007E6B8B" w:rsidTr="00C34D28">
        <w:trPr>
          <w:trHeight w:val="315"/>
        </w:trPr>
        <w:tc>
          <w:tcPr>
            <w:tcW w:w="3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bCs/>
                <w:color w:val="000000"/>
                <w:lang w:eastAsia="ru-RU"/>
              </w:rPr>
            </w:pPr>
            <w:r w:rsidRPr="007E6B8B">
              <w:rPr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bCs/>
                <w:color w:val="000000"/>
                <w:lang w:eastAsia="ru-RU"/>
              </w:rPr>
            </w:pPr>
            <w:r w:rsidRPr="007E6B8B">
              <w:rPr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bCs/>
                <w:color w:val="000000"/>
                <w:lang w:eastAsia="ru-RU"/>
              </w:rPr>
            </w:pPr>
            <w:r w:rsidRPr="007E6B8B">
              <w:rPr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7E6B8B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7E6B8B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7E6B8B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b/>
                <w:bCs/>
                <w:color w:val="000000"/>
                <w:lang w:eastAsia="ru-RU"/>
              </w:rPr>
            </w:pPr>
            <w:r w:rsidRPr="007E6B8B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2E4357" w:rsidRPr="007E6B8B" w:rsidTr="00C34D28">
        <w:trPr>
          <w:trHeight w:val="300"/>
        </w:trPr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3F77AC" w:rsidP="00FD24E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ГБПОУ РО</w:t>
            </w:r>
            <w:r w:rsidR="002E4357" w:rsidRPr="007E6B8B">
              <w:rPr>
                <w:color w:val="000000"/>
                <w:lang w:eastAsia="ru-RU"/>
              </w:rPr>
              <w:t xml:space="preserve"> "Волгодонское строительное профессиональное училище № 69"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rPr>
                <w:color w:val="000000"/>
                <w:lang w:eastAsia="ru-RU"/>
              </w:rPr>
            </w:pPr>
            <w:r w:rsidRPr="007E6B8B">
              <w:rPr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b/>
                <w:color w:val="000000"/>
                <w:lang w:eastAsia="ru-RU"/>
              </w:rPr>
            </w:pPr>
            <w:r w:rsidRPr="007E6B8B">
              <w:rPr>
                <w:b/>
                <w:color w:val="000000"/>
                <w:lang w:eastAsia="ru-RU"/>
              </w:rPr>
              <w:t>106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b/>
                <w:color w:val="000000"/>
                <w:lang w:eastAsia="ru-RU"/>
              </w:rPr>
            </w:pPr>
            <w:r w:rsidRPr="007E6B8B">
              <w:rPr>
                <w:b/>
                <w:color w:val="000000"/>
                <w:lang w:eastAsia="ru-RU"/>
              </w:rPr>
              <w:t>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b/>
                <w:color w:val="000000"/>
                <w:lang w:eastAsia="ru-RU"/>
              </w:rPr>
            </w:pPr>
            <w:r w:rsidRPr="007E6B8B">
              <w:rPr>
                <w:b/>
                <w:color w:val="000000"/>
                <w:lang w:eastAsia="ru-RU"/>
              </w:rPr>
              <w:t>61,32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b/>
                <w:color w:val="000000"/>
                <w:lang w:eastAsia="ru-RU"/>
              </w:rPr>
              <w:t>33,02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357" w:rsidRPr="007E6B8B" w:rsidRDefault="002E4357" w:rsidP="00FD24E6">
            <w:pPr>
              <w:jc w:val="right"/>
              <w:rPr>
                <w:rFonts w:ascii="Calibri" w:hAnsi="Calibri" w:cs="Calibri"/>
                <w:b/>
                <w:color w:val="000000"/>
                <w:lang w:eastAsia="ru-RU"/>
              </w:rPr>
            </w:pPr>
            <w:r w:rsidRPr="007E6B8B">
              <w:rPr>
                <w:rFonts w:ascii="Calibri" w:hAnsi="Calibri" w:cs="Calibri"/>
                <w:b/>
                <w:color w:val="000000"/>
                <w:lang w:eastAsia="ru-RU"/>
              </w:rPr>
              <w:t>0</w:t>
            </w:r>
          </w:p>
        </w:tc>
      </w:tr>
    </w:tbl>
    <w:p w:rsidR="00C123AF" w:rsidRDefault="00C123AF" w:rsidP="003F77AC">
      <w:pPr>
        <w:spacing w:line="276" w:lineRule="auto"/>
        <w:jc w:val="both"/>
        <w:rPr>
          <w:sz w:val="28"/>
          <w:szCs w:val="28"/>
          <w:lang w:eastAsia="ru-RU"/>
        </w:rPr>
      </w:pPr>
    </w:p>
    <w:p w:rsidR="00DB0713" w:rsidRDefault="000C3890" w:rsidP="00195C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Таким образом, в</w:t>
      </w:r>
      <w:r w:rsidR="003F77AC" w:rsidRPr="003F77AC">
        <w:rPr>
          <w:sz w:val="28"/>
          <w:szCs w:val="28"/>
        </w:rPr>
        <w:t xml:space="preserve"> сравнении с предыдущим </w:t>
      </w:r>
      <w:r w:rsidR="00495122">
        <w:rPr>
          <w:sz w:val="28"/>
          <w:szCs w:val="28"/>
        </w:rPr>
        <w:t xml:space="preserve">2023 </w:t>
      </w:r>
      <w:r w:rsidR="003F77AC" w:rsidRPr="003F77AC">
        <w:rPr>
          <w:sz w:val="28"/>
          <w:szCs w:val="28"/>
        </w:rPr>
        <w:t>годом</w:t>
      </w:r>
      <w:r w:rsidR="00495122">
        <w:rPr>
          <w:sz w:val="28"/>
          <w:szCs w:val="28"/>
        </w:rPr>
        <w:t xml:space="preserve"> </w:t>
      </w:r>
      <w:r w:rsidR="003F77AC" w:rsidRPr="003F77AC">
        <w:rPr>
          <w:sz w:val="28"/>
          <w:szCs w:val="28"/>
        </w:rPr>
        <w:t>уровень подготовленности обучающихся первых курсов</w:t>
      </w:r>
      <w:r w:rsidR="00783CCD">
        <w:rPr>
          <w:sz w:val="28"/>
          <w:szCs w:val="28"/>
        </w:rPr>
        <w:t xml:space="preserve"> (вновь поступивших)</w:t>
      </w:r>
      <w:r w:rsidR="003F77AC" w:rsidRPr="003F77AC">
        <w:rPr>
          <w:sz w:val="28"/>
          <w:szCs w:val="28"/>
        </w:rPr>
        <w:t xml:space="preserve"> в целом остается на одном</w:t>
      </w:r>
      <w:r w:rsidR="00495122">
        <w:rPr>
          <w:sz w:val="28"/>
          <w:szCs w:val="28"/>
        </w:rPr>
        <w:t xml:space="preserve"> не высоком</w:t>
      </w:r>
      <w:r w:rsidR="003F77AC" w:rsidRPr="003F77AC">
        <w:rPr>
          <w:sz w:val="28"/>
          <w:szCs w:val="28"/>
        </w:rPr>
        <w:t xml:space="preserve"> уровне</w:t>
      </w:r>
      <w:r w:rsidR="00783CCD">
        <w:rPr>
          <w:sz w:val="28"/>
          <w:szCs w:val="28"/>
        </w:rPr>
        <w:t xml:space="preserve"> (</w:t>
      </w:r>
      <w:r w:rsidR="005453F0">
        <w:rPr>
          <w:sz w:val="28"/>
          <w:szCs w:val="28"/>
        </w:rPr>
        <w:t xml:space="preserve">Всего оценок: 70, </w:t>
      </w:r>
      <w:r w:rsidR="00DB0713">
        <w:rPr>
          <w:sz w:val="28"/>
          <w:szCs w:val="28"/>
        </w:rPr>
        <w:t>с</w:t>
      </w:r>
      <w:r w:rsidR="005453F0" w:rsidRPr="005453F0">
        <w:rPr>
          <w:sz w:val="28"/>
          <w:szCs w:val="28"/>
        </w:rPr>
        <w:t xml:space="preserve">тепень </w:t>
      </w:r>
      <w:proofErr w:type="spellStart"/>
      <w:r w:rsidR="005453F0" w:rsidRPr="005453F0">
        <w:rPr>
          <w:sz w:val="28"/>
          <w:szCs w:val="28"/>
        </w:rPr>
        <w:t>обу</w:t>
      </w:r>
      <w:r w:rsidR="005453F0">
        <w:rPr>
          <w:sz w:val="28"/>
          <w:szCs w:val="28"/>
        </w:rPr>
        <w:t>ченности</w:t>
      </w:r>
      <w:proofErr w:type="spellEnd"/>
      <w:r w:rsidR="005453F0">
        <w:rPr>
          <w:sz w:val="28"/>
          <w:szCs w:val="28"/>
        </w:rPr>
        <w:t xml:space="preserve"> учащихся (СОУ): 33.94%, </w:t>
      </w:r>
      <w:r w:rsidR="00DB0713">
        <w:rPr>
          <w:sz w:val="28"/>
          <w:szCs w:val="28"/>
        </w:rPr>
        <w:t>к</w:t>
      </w:r>
      <w:r w:rsidR="005453F0">
        <w:rPr>
          <w:sz w:val="28"/>
          <w:szCs w:val="28"/>
        </w:rPr>
        <w:t xml:space="preserve">ачество знаний (КЗ): 10%, </w:t>
      </w:r>
      <w:r w:rsidR="00DB0713">
        <w:rPr>
          <w:sz w:val="28"/>
          <w:szCs w:val="28"/>
        </w:rPr>
        <w:t>у</w:t>
      </w:r>
      <w:r w:rsidR="005453F0">
        <w:rPr>
          <w:sz w:val="28"/>
          <w:szCs w:val="28"/>
        </w:rPr>
        <w:t xml:space="preserve">спеваемость (У): 75.71%, </w:t>
      </w:r>
      <w:r w:rsidR="00DB0713">
        <w:rPr>
          <w:sz w:val="28"/>
          <w:szCs w:val="28"/>
        </w:rPr>
        <w:t>с</w:t>
      </w:r>
      <w:r w:rsidR="005453F0" w:rsidRPr="005453F0">
        <w:rPr>
          <w:sz w:val="28"/>
          <w:szCs w:val="28"/>
        </w:rPr>
        <w:t>редний балл: 2.86</w:t>
      </w:r>
      <w:r w:rsidR="007B1596">
        <w:rPr>
          <w:sz w:val="28"/>
          <w:szCs w:val="28"/>
        </w:rPr>
        <w:t>)</w:t>
      </w:r>
      <w:r w:rsidR="003F77AC" w:rsidRPr="003F77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331E" w:rsidRDefault="00783CCD" w:rsidP="00195CA5">
      <w:pPr>
        <w:spacing w:line="276" w:lineRule="auto"/>
        <w:ind w:firstLine="709"/>
        <w:jc w:val="both"/>
        <w:rPr>
          <w:sz w:val="28"/>
          <w:szCs w:val="28"/>
        </w:rPr>
      </w:pPr>
      <w:r w:rsidRPr="000C3890">
        <w:rPr>
          <w:sz w:val="28"/>
          <w:szCs w:val="28"/>
        </w:rPr>
        <w:t>У обучающихся</w:t>
      </w:r>
      <w:r w:rsidR="003F77AC" w:rsidRPr="000C3890">
        <w:rPr>
          <w:sz w:val="28"/>
          <w:szCs w:val="28"/>
        </w:rPr>
        <w:t xml:space="preserve"> завершивших освоение основных общеобразовательных программ среднего общего образования</w:t>
      </w:r>
      <w:r w:rsidR="005453F0" w:rsidRPr="000C3890">
        <w:rPr>
          <w:sz w:val="28"/>
          <w:szCs w:val="28"/>
        </w:rPr>
        <w:t xml:space="preserve"> результаты обучения по сравнению с 2023 годом выше (Всего оценок: 106, </w:t>
      </w:r>
      <w:r w:rsidR="00513BF4">
        <w:rPr>
          <w:sz w:val="28"/>
          <w:szCs w:val="28"/>
        </w:rPr>
        <w:t>с</w:t>
      </w:r>
      <w:r w:rsidR="009A331E" w:rsidRPr="000C3890">
        <w:rPr>
          <w:sz w:val="28"/>
          <w:szCs w:val="28"/>
        </w:rPr>
        <w:t xml:space="preserve">тепень </w:t>
      </w:r>
      <w:proofErr w:type="spellStart"/>
      <w:r w:rsidR="009A331E" w:rsidRPr="000C3890">
        <w:rPr>
          <w:sz w:val="28"/>
          <w:szCs w:val="28"/>
        </w:rPr>
        <w:t>обу</w:t>
      </w:r>
      <w:r w:rsidR="005453F0" w:rsidRPr="000C3890">
        <w:rPr>
          <w:sz w:val="28"/>
          <w:szCs w:val="28"/>
        </w:rPr>
        <w:t>ченности</w:t>
      </w:r>
      <w:proofErr w:type="spellEnd"/>
      <w:r w:rsidR="005453F0" w:rsidRPr="000C3890">
        <w:rPr>
          <w:sz w:val="28"/>
          <w:szCs w:val="28"/>
        </w:rPr>
        <w:t xml:space="preserve"> учащихся (СОУ): 45.89%, </w:t>
      </w:r>
      <w:r w:rsidR="00513BF4">
        <w:rPr>
          <w:sz w:val="28"/>
          <w:szCs w:val="28"/>
        </w:rPr>
        <w:t>к</w:t>
      </w:r>
      <w:r w:rsidR="005453F0" w:rsidRPr="000C3890">
        <w:rPr>
          <w:sz w:val="28"/>
          <w:szCs w:val="28"/>
        </w:rPr>
        <w:t>ачество знаний (КЗ): 38.68%,</w:t>
      </w:r>
      <w:r w:rsidR="00DB0713">
        <w:rPr>
          <w:sz w:val="28"/>
          <w:szCs w:val="28"/>
        </w:rPr>
        <w:t xml:space="preserve"> </w:t>
      </w:r>
      <w:r w:rsidR="00513BF4">
        <w:rPr>
          <w:sz w:val="28"/>
          <w:szCs w:val="28"/>
        </w:rPr>
        <w:t>у</w:t>
      </w:r>
      <w:r w:rsidR="005453F0" w:rsidRPr="000C3890">
        <w:rPr>
          <w:sz w:val="28"/>
          <w:szCs w:val="28"/>
        </w:rPr>
        <w:t xml:space="preserve">спеваемость (У): 95.28%, </w:t>
      </w:r>
      <w:r w:rsidR="00513BF4">
        <w:rPr>
          <w:sz w:val="28"/>
          <w:szCs w:val="28"/>
        </w:rPr>
        <w:t>с</w:t>
      </w:r>
      <w:r w:rsidR="009A331E" w:rsidRPr="000C3890">
        <w:rPr>
          <w:sz w:val="28"/>
          <w:szCs w:val="28"/>
        </w:rPr>
        <w:t>редний балл: 3.34</w:t>
      </w:r>
      <w:r w:rsidR="005453F0" w:rsidRPr="000C3890">
        <w:rPr>
          <w:sz w:val="28"/>
          <w:szCs w:val="28"/>
        </w:rPr>
        <w:t>)</w:t>
      </w:r>
      <w:r w:rsidR="000C3890" w:rsidRPr="000C3890">
        <w:rPr>
          <w:sz w:val="28"/>
          <w:szCs w:val="28"/>
        </w:rPr>
        <w:t>.</w:t>
      </w:r>
      <w:r w:rsidR="003F77AC" w:rsidRPr="000C3890">
        <w:rPr>
          <w:sz w:val="28"/>
          <w:szCs w:val="28"/>
        </w:rPr>
        <w:t xml:space="preserve"> </w:t>
      </w:r>
    </w:p>
    <w:p w:rsidR="00513BF4" w:rsidRDefault="00513BF4" w:rsidP="00195CA5">
      <w:pPr>
        <w:spacing w:line="276" w:lineRule="auto"/>
        <w:ind w:firstLine="709"/>
        <w:jc w:val="both"/>
        <w:rPr>
          <w:sz w:val="28"/>
          <w:szCs w:val="28"/>
        </w:rPr>
      </w:pPr>
    </w:p>
    <w:p w:rsidR="00513BF4" w:rsidRPr="000C3890" w:rsidRDefault="00513BF4" w:rsidP="00195CA5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7B1596" w:rsidRDefault="007B1596" w:rsidP="00513BF4">
      <w:pPr>
        <w:pStyle w:val="a9"/>
        <w:spacing w:before="2" w:line="276" w:lineRule="auto"/>
        <w:ind w:left="142" w:right="1" w:firstLine="567"/>
      </w:pPr>
      <w:r>
        <w:rPr>
          <w:szCs w:val="28"/>
        </w:rPr>
        <w:t>Н</w:t>
      </w:r>
      <w:r w:rsidR="003F77AC">
        <w:t xml:space="preserve">аибольшие затруднений вызвали задания, требующие: </w:t>
      </w:r>
      <w:r w:rsidR="00495122">
        <w:t xml:space="preserve">использования </w:t>
      </w:r>
      <w:r w:rsidR="003F77AC">
        <w:t>принципов причинно-следственного,</w:t>
      </w:r>
      <w:r w:rsidR="00513BF4">
        <w:t xml:space="preserve"> </w:t>
      </w:r>
      <w:r w:rsidR="003F77AC">
        <w:t>структурно</w:t>
      </w:r>
      <w:r>
        <w:t>-</w:t>
      </w:r>
      <w:r w:rsidR="00495122">
        <w:t xml:space="preserve">функционального, </w:t>
      </w:r>
      <w:r w:rsidR="00513BF4">
        <w:t>в</w:t>
      </w:r>
      <w:r w:rsidR="003F77AC">
        <w:t xml:space="preserve">ременного и пространственного анализа для изучения исторических процессов и явлений; осуществления поиска социальной информации, представленной в различных знаковых системах (рисунок). </w:t>
      </w:r>
    </w:p>
    <w:p w:rsidR="007B1596" w:rsidRDefault="003F77AC" w:rsidP="00513BF4">
      <w:pPr>
        <w:pStyle w:val="a9"/>
        <w:spacing w:before="2" w:line="276" w:lineRule="auto"/>
        <w:ind w:left="142" w:right="1" w:firstLine="567"/>
      </w:pPr>
      <w:r>
        <w:t xml:space="preserve">Рекомендации: На основании полученных результатов и проведенного анализа: </w:t>
      </w:r>
    </w:p>
    <w:p w:rsidR="00C123AF" w:rsidRDefault="003F77AC" w:rsidP="00513BF4">
      <w:pPr>
        <w:pStyle w:val="a9"/>
        <w:spacing w:before="2" w:line="276" w:lineRule="auto"/>
        <w:ind w:left="142" w:right="1" w:firstLine="567"/>
      </w:pPr>
      <w:r>
        <w:t xml:space="preserve">1. </w:t>
      </w:r>
      <w:r w:rsidR="000F77CF">
        <w:t>П</w:t>
      </w:r>
      <w:r>
        <w:t xml:space="preserve">ровести </w:t>
      </w:r>
      <w:r w:rsidR="00C123AF">
        <w:t xml:space="preserve">с обучающимися </w:t>
      </w:r>
      <w:r>
        <w:t xml:space="preserve">анализ проблемных разделов, тем и заданий, вызвавших наибольшие трудности. </w:t>
      </w:r>
    </w:p>
    <w:p w:rsidR="00C123AF" w:rsidRDefault="003F77AC" w:rsidP="00513BF4">
      <w:pPr>
        <w:pStyle w:val="a9"/>
        <w:spacing w:before="2" w:line="276" w:lineRule="auto"/>
        <w:ind w:left="142" w:right="1" w:firstLine="567"/>
      </w:pPr>
      <w:r>
        <w:t xml:space="preserve">2.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обучающихся </w:t>
      </w:r>
      <w:r w:rsidR="00820A63">
        <w:t xml:space="preserve">первых курсов </w:t>
      </w:r>
      <w:r>
        <w:t xml:space="preserve">по основным темам и разделам программы. </w:t>
      </w:r>
    </w:p>
    <w:p w:rsidR="000C3890" w:rsidRPr="000F77CF" w:rsidRDefault="003F77AC" w:rsidP="00513BF4">
      <w:pPr>
        <w:pStyle w:val="a9"/>
        <w:spacing w:before="2" w:line="276" w:lineRule="auto"/>
        <w:ind w:left="142" w:right="1" w:firstLine="567"/>
      </w:pPr>
      <w:r>
        <w:t xml:space="preserve">3. При формировании </w:t>
      </w:r>
      <w:proofErr w:type="spellStart"/>
      <w:r>
        <w:t>метапредметных</w:t>
      </w:r>
      <w:proofErr w:type="spellEnd"/>
      <w:r>
        <w:t xml:space="preserve"> компетенций по реализуемым профессиональным образовательным программам больше внимани</w:t>
      </w:r>
      <w:r w:rsidR="000C3890">
        <w:t>я</w:t>
      </w:r>
      <w:r>
        <w:t xml:space="preserve">  уделить формированию таких знаний, умений и навыков обучающихся как анализ и сопоставление содержащейся в различных источниках информации; освоение </w:t>
      </w:r>
      <w:proofErr w:type="spellStart"/>
      <w:r>
        <w:t>приѐмов</w:t>
      </w:r>
      <w:proofErr w:type="spellEnd"/>
      <w:r>
        <w:t xml:space="preserve"> работы с социально значимой информацией, </w:t>
      </w:r>
      <w:proofErr w:type="spellStart"/>
      <w:r>
        <w:t>еѐ</w:t>
      </w:r>
      <w:proofErr w:type="spellEnd"/>
      <w:r>
        <w:t xml:space="preserve"> осмысление; использование принципов причинно-следственного, структурно-функционального, временного и пространственного анализа и иных навыков, применение которых вызвало наибольшие затруднения при выполнении ВПР.</w:t>
      </w:r>
    </w:p>
    <w:p w:rsidR="00695B29" w:rsidRDefault="00495122" w:rsidP="00513BF4">
      <w:pPr>
        <w:pStyle w:val="a9"/>
        <w:spacing w:before="2" w:line="276" w:lineRule="auto"/>
        <w:ind w:left="142" w:right="-141" w:firstLine="567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 w:rsidR="00540A8E" w:rsidRPr="003E5D27">
        <w:rPr>
          <w:szCs w:val="28"/>
          <w:lang w:eastAsia="en-US"/>
        </w:rPr>
        <w:t>Главная</w:t>
      </w:r>
      <w:r w:rsidR="003E5D27">
        <w:rPr>
          <w:szCs w:val="28"/>
          <w:lang w:eastAsia="en-US"/>
        </w:rPr>
        <w:t xml:space="preserve"> </w:t>
      </w:r>
      <w:r w:rsidR="00540A8E" w:rsidRPr="003E5D27">
        <w:rPr>
          <w:szCs w:val="28"/>
          <w:lang w:eastAsia="en-US"/>
        </w:rPr>
        <w:t>цель</w:t>
      </w:r>
      <w:r w:rsidR="00540A8E" w:rsidRPr="003E5D27">
        <w:rPr>
          <w:szCs w:val="28"/>
          <w:lang w:eastAsia="en-US"/>
        </w:rPr>
        <w:tab/>
      </w:r>
      <w:r>
        <w:rPr>
          <w:szCs w:val="28"/>
          <w:lang w:eastAsia="en-US"/>
        </w:rPr>
        <w:t>образовательного учреждения</w:t>
      </w:r>
      <w:r w:rsidR="00540A8E" w:rsidRPr="003E5D27">
        <w:rPr>
          <w:szCs w:val="28"/>
          <w:lang w:eastAsia="en-US"/>
        </w:rPr>
        <w:tab/>
        <w:t>в</w:t>
      </w:r>
      <w:r w:rsidR="00540A8E" w:rsidRPr="003E5D27">
        <w:rPr>
          <w:szCs w:val="28"/>
          <w:lang w:eastAsia="en-US"/>
        </w:rPr>
        <w:tab/>
        <w:t>области</w:t>
      </w:r>
      <w:r w:rsidR="00513BF4">
        <w:rPr>
          <w:szCs w:val="28"/>
          <w:lang w:eastAsia="en-US"/>
        </w:rPr>
        <w:t xml:space="preserve"> </w:t>
      </w:r>
      <w:r w:rsidR="00540A8E" w:rsidRPr="003E5D27">
        <w:rPr>
          <w:szCs w:val="28"/>
          <w:lang w:eastAsia="en-US"/>
        </w:rPr>
        <w:t>качества</w:t>
      </w:r>
      <w:r w:rsidR="00B67091" w:rsidRPr="003E5D27">
        <w:rPr>
          <w:szCs w:val="28"/>
          <w:lang w:eastAsia="en-US"/>
        </w:rPr>
        <w:t xml:space="preserve"> обучения</w:t>
      </w:r>
      <w:r w:rsidR="003E5D27">
        <w:rPr>
          <w:szCs w:val="28"/>
          <w:lang w:eastAsia="en-US"/>
        </w:rPr>
        <w:t xml:space="preserve"> - </w:t>
      </w:r>
      <w:r w:rsidR="007F3B3A">
        <w:rPr>
          <w:szCs w:val="28"/>
          <w:lang w:eastAsia="en-US"/>
        </w:rPr>
        <w:t>подготовка конкурент</w:t>
      </w:r>
      <w:r w:rsidR="00540A8E" w:rsidRPr="003E5D27">
        <w:rPr>
          <w:szCs w:val="28"/>
          <w:lang w:eastAsia="en-US"/>
        </w:rPr>
        <w:t xml:space="preserve">оспособного выпускника, готового к профессиональной деятельности </w:t>
      </w:r>
      <w:r w:rsidR="005F0BE4" w:rsidRPr="003E5D27">
        <w:rPr>
          <w:szCs w:val="28"/>
          <w:lang w:eastAsia="en-US"/>
        </w:rPr>
        <w:t>за счет</w:t>
      </w:r>
      <w:r w:rsidR="00540A8E" w:rsidRPr="003E5D27">
        <w:rPr>
          <w:szCs w:val="28"/>
          <w:lang w:eastAsia="en-US"/>
        </w:rPr>
        <w:t xml:space="preserve"> развитых способностей, профессиональных навыков и умений, сформированных убеждений, личностных и гражданских качеств. </w:t>
      </w:r>
      <w:r w:rsidR="00695B29" w:rsidRPr="003E5D27">
        <w:rPr>
          <w:szCs w:val="28"/>
          <w:lang w:eastAsia="en-US"/>
        </w:rPr>
        <w:t>Качество подготовки специалистов отраж</w:t>
      </w:r>
      <w:r w:rsidR="00695B29">
        <w:rPr>
          <w:szCs w:val="28"/>
          <w:lang w:eastAsia="en-US"/>
        </w:rPr>
        <w:t>ается</w:t>
      </w:r>
      <w:r w:rsidR="00695B29" w:rsidRPr="003E5D27">
        <w:rPr>
          <w:szCs w:val="28"/>
          <w:lang w:eastAsia="en-US"/>
        </w:rPr>
        <w:t xml:space="preserve"> </w:t>
      </w:r>
      <w:proofErr w:type="gramStart"/>
      <w:r w:rsidR="00695B29" w:rsidRPr="003E5D27">
        <w:rPr>
          <w:szCs w:val="28"/>
          <w:lang w:eastAsia="en-US"/>
        </w:rPr>
        <w:t>в  результатах</w:t>
      </w:r>
      <w:proofErr w:type="gramEnd"/>
      <w:r w:rsidR="00695B29" w:rsidRPr="003E5D27">
        <w:rPr>
          <w:szCs w:val="28"/>
          <w:lang w:eastAsia="en-US"/>
        </w:rPr>
        <w:t xml:space="preserve"> </w:t>
      </w:r>
      <w:r w:rsidR="00695B29">
        <w:rPr>
          <w:szCs w:val="28"/>
          <w:lang w:eastAsia="en-US"/>
        </w:rPr>
        <w:t>Г</w:t>
      </w:r>
      <w:r w:rsidR="00695B29" w:rsidRPr="003E5D27">
        <w:rPr>
          <w:szCs w:val="28"/>
          <w:lang w:eastAsia="en-US"/>
        </w:rPr>
        <w:t>осударственной итоговой аттестации выпускников,</w:t>
      </w:r>
      <w:r w:rsidR="00695B29">
        <w:rPr>
          <w:szCs w:val="28"/>
          <w:lang w:eastAsia="en-US"/>
        </w:rPr>
        <w:t xml:space="preserve"> в</w:t>
      </w:r>
      <w:r w:rsidR="00695B29" w:rsidRPr="003E5D27">
        <w:rPr>
          <w:szCs w:val="28"/>
          <w:lang w:eastAsia="en-US"/>
        </w:rPr>
        <w:t xml:space="preserve"> количестве дипломов с отличием. </w:t>
      </w:r>
    </w:p>
    <w:p w:rsidR="000C3890" w:rsidRDefault="00695B29" w:rsidP="00513BF4">
      <w:pPr>
        <w:widowControl w:val="0"/>
        <w:shd w:val="clear" w:color="auto" w:fill="FFFFFF"/>
        <w:tabs>
          <w:tab w:val="left" w:pos="900"/>
          <w:tab w:val="left" w:pos="1260"/>
          <w:tab w:val="left" w:pos="1440"/>
        </w:tabs>
        <w:suppressAutoHyphens/>
        <w:autoSpaceDE w:val="0"/>
        <w:autoSpaceDN w:val="0"/>
        <w:adjustRightInd w:val="0"/>
        <w:spacing w:line="276" w:lineRule="auto"/>
        <w:ind w:left="142" w:right="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3B3A" w:rsidRPr="005A7AEA">
        <w:rPr>
          <w:sz w:val="28"/>
          <w:szCs w:val="28"/>
        </w:rPr>
        <w:t>Государственная итоговая аттестация, заверша</w:t>
      </w:r>
      <w:r w:rsidR="007F3B3A">
        <w:rPr>
          <w:sz w:val="28"/>
          <w:szCs w:val="28"/>
        </w:rPr>
        <w:t>ет</w:t>
      </w:r>
      <w:r w:rsidR="007F3B3A" w:rsidRPr="005A7AEA">
        <w:rPr>
          <w:sz w:val="28"/>
          <w:szCs w:val="28"/>
        </w:rPr>
        <w:t xml:space="preserve"> освоение основных образовательных программ, является обязательной итоговой аттестацией обучающихся. </w:t>
      </w:r>
      <w:r w:rsidR="007F3B3A">
        <w:rPr>
          <w:sz w:val="28"/>
          <w:szCs w:val="28"/>
        </w:rPr>
        <w:t xml:space="preserve">В 2024 году </w:t>
      </w:r>
      <w:r w:rsidR="007F3B3A" w:rsidRPr="005A7AEA">
        <w:rPr>
          <w:sz w:val="28"/>
          <w:szCs w:val="28"/>
        </w:rPr>
        <w:t>Государственная итоговая аттестация проводи</w:t>
      </w:r>
      <w:r w:rsidR="007F3B3A">
        <w:rPr>
          <w:sz w:val="28"/>
          <w:szCs w:val="28"/>
        </w:rPr>
        <w:t>лась</w:t>
      </w:r>
      <w:r w:rsidR="007F3B3A" w:rsidRPr="005A7AEA">
        <w:rPr>
          <w:sz w:val="28"/>
          <w:szCs w:val="28"/>
        </w:rPr>
        <w:t xml:space="preserve"> </w:t>
      </w:r>
      <w:r w:rsidR="007F3B3A">
        <w:rPr>
          <w:sz w:val="28"/>
          <w:szCs w:val="28"/>
        </w:rPr>
        <w:t xml:space="preserve">в двух формах: демонстрационный экзамен и защита выпускной квалификационной работы. </w:t>
      </w:r>
    </w:p>
    <w:p w:rsidR="003E5D27" w:rsidRDefault="007F3B3A" w:rsidP="00513BF4">
      <w:pPr>
        <w:pStyle w:val="a9"/>
        <w:spacing w:before="2" w:line="276" w:lineRule="auto"/>
        <w:ind w:left="142" w:right="1" w:firstLine="567"/>
        <w:rPr>
          <w:szCs w:val="28"/>
        </w:rPr>
      </w:pPr>
      <w:r>
        <w:rPr>
          <w:szCs w:val="28"/>
          <w:lang w:eastAsia="en-US"/>
        </w:rPr>
        <w:t xml:space="preserve">     </w:t>
      </w:r>
      <w:r w:rsidR="00B67091" w:rsidRPr="003E5D27">
        <w:rPr>
          <w:szCs w:val="28"/>
          <w:lang w:eastAsia="en-US"/>
        </w:rPr>
        <w:t xml:space="preserve"> </w:t>
      </w:r>
      <w:r w:rsidR="00820A63">
        <w:rPr>
          <w:szCs w:val="28"/>
          <w:lang w:eastAsia="en-US"/>
        </w:rPr>
        <w:t>В результате, обучение</w:t>
      </w:r>
      <w:r w:rsidRPr="003E5D27">
        <w:rPr>
          <w:szCs w:val="28"/>
          <w:lang w:eastAsia="en-US"/>
        </w:rPr>
        <w:t xml:space="preserve"> окончили 94 выпускника, из них:</w:t>
      </w:r>
      <w:r w:rsidRPr="003E5D27">
        <w:rPr>
          <w:szCs w:val="28"/>
        </w:rPr>
        <w:t xml:space="preserve"> </w:t>
      </w:r>
      <w:r>
        <w:rPr>
          <w:szCs w:val="28"/>
        </w:rPr>
        <w:t>д</w:t>
      </w:r>
      <w:r w:rsidRPr="003E5D27">
        <w:rPr>
          <w:szCs w:val="28"/>
        </w:rPr>
        <w:t xml:space="preserve">опущено к итоговой аттестации 100%, сдали </w:t>
      </w:r>
      <w:r>
        <w:rPr>
          <w:szCs w:val="28"/>
        </w:rPr>
        <w:t xml:space="preserve">итоговые </w:t>
      </w:r>
      <w:r w:rsidRPr="003E5D27">
        <w:rPr>
          <w:szCs w:val="28"/>
        </w:rPr>
        <w:t>экзамены - 100%</w:t>
      </w:r>
      <w:r w:rsidRPr="00B14A77">
        <w:rPr>
          <w:szCs w:val="28"/>
        </w:rPr>
        <w:t>.</w:t>
      </w:r>
      <w:r>
        <w:rPr>
          <w:szCs w:val="28"/>
        </w:rPr>
        <w:t xml:space="preserve"> </w:t>
      </w:r>
      <w:r w:rsidRPr="00B14A77">
        <w:rPr>
          <w:szCs w:val="28"/>
        </w:rPr>
        <w:t>Качественный показатель</w:t>
      </w:r>
      <w:r w:rsidRPr="00ED6327">
        <w:rPr>
          <w:szCs w:val="28"/>
        </w:rPr>
        <w:t xml:space="preserve"> защиты выпускных квалификационных работ – 100%, средний балл - </w:t>
      </w:r>
      <w:r>
        <w:rPr>
          <w:szCs w:val="28"/>
        </w:rPr>
        <w:t>4,2</w:t>
      </w:r>
      <w:r w:rsidRPr="00ED6327">
        <w:rPr>
          <w:szCs w:val="28"/>
        </w:rPr>
        <w:t>.</w:t>
      </w:r>
      <w:r>
        <w:rPr>
          <w:szCs w:val="28"/>
        </w:rPr>
        <w:t xml:space="preserve"> </w:t>
      </w:r>
      <w:r w:rsidRPr="00B14A77">
        <w:rPr>
          <w:szCs w:val="28"/>
        </w:rPr>
        <w:t>Дипломы с отличием получили 17 выпускников</w:t>
      </w:r>
      <w:r>
        <w:rPr>
          <w:szCs w:val="28"/>
        </w:rPr>
        <w:t xml:space="preserve"> (18,1 % из общего числа) обучающихся. </w:t>
      </w:r>
      <w:r w:rsidRPr="00177235">
        <w:rPr>
          <w:szCs w:val="28"/>
        </w:rPr>
        <w:t xml:space="preserve">На основании мониторинга по трудоустройству выпускников, трудоустроено </w:t>
      </w:r>
      <w:r>
        <w:rPr>
          <w:szCs w:val="28"/>
        </w:rPr>
        <w:t>49</w:t>
      </w:r>
      <w:r w:rsidRPr="00177235">
        <w:rPr>
          <w:szCs w:val="28"/>
        </w:rPr>
        <w:t xml:space="preserve"> человека (</w:t>
      </w:r>
      <w:r>
        <w:rPr>
          <w:szCs w:val="28"/>
        </w:rPr>
        <w:t>52,1</w:t>
      </w:r>
      <w:r w:rsidRPr="00177235">
        <w:rPr>
          <w:szCs w:val="28"/>
        </w:rPr>
        <w:t>%).</w:t>
      </w:r>
    </w:p>
    <w:p w:rsidR="00513BF4" w:rsidRDefault="00513BF4" w:rsidP="00513BF4">
      <w:pPr>
        <w:pStyle w:val="a9"/>
        <w:spacing w:before="2" w:line="276" w:lineRule="auto"/>
        <w:ind w:left="142" w:right="1" w:firstLine="567"/>
        <w:rPr>
          <w:szCs w:val="28"/>
        </w:rPr>
      </w:pPr>
    </w:p>
    <w:p w:rsidR="00513BF4" w:rsidRPr="00695B29" w:rsidRDefault="00513BF4" w:rsidP="00513BF4">
      <w:pPr>
        <w:pStyle w:val="a9"/>
        <w:spacing w:before="2" w:line="276" w:lineRule="auto"/>
        <w:ind w:left="142" w:right="1" w:firstLine="567"/>
      </w:pPr>
    </w:p>
    <w:p w:rsidR="00350D7A" w:rsidRDefault="00B67091" w:rsidP="00B67091">
      <w:pPr>
        <w:pStyle w:val="a9"/>
        <w:spacing w:before="2" w:line="276" w:lineRule="auto"/>
        <w:ind w:right="-142" w:firstLine="994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Таблица 2</w:t>
      </w:r>
    </w:p>
    <w:p w:rsidR="00513BF4" w:rsidRDefault="00513BF4" w:rsidP="00B67091">
      <w:pPr>
        <w:pStyle w:val="a9"/>
        <w:spacing w:before="2" w:line="276" w:lineRule="auto"/>
        <w:ind w:right="-142" w:firstLine="994"/>
        <w:jc w:val="right"/>
        <w:rPr>
          <w:szCs w:val="28"/>
          <w:lang w:eastAsia="en-US"/>
        </w:rPr>
      </w:pPr>
    </w:p>
    <w:p w:rsidR="003E382E" w:rsidRDefault="003E5D27" w:rsidP="003E382E">
      <w:pPr>
        <w:pStyle w:val="a9"/>
        <w:spacing w:before="2" w:line="276" w:lineRule="auto"/>
        <w:ind w:right="-142"/>
        <w:jc w:val="center"/>
        <w:rPr>
          <w:b/>
          <w:szCs w:val="28"/>
          <w:lang w:eastAsia="en-US"/>
        </w:rPr>
      </w:pPr>
      <w:r w:rsidRPr="003E5D27">
        <w:rPr>
          <w:b/>
          <w:szCs w:val="28"/>
          <w:lang w:eastAsia="en-US"/>
        </w:rPr>
        <w:t>Результаты итоговой аттестации выпускников 2024 года</w:t>
      </w:r>
    </w:p>
    <w:p w:rsidR="003E5D27" w:rsidRDefault="003E5D27" w:rsidP="003E382E">
      <w:pPr>
        <w:pStyle w:val="a9"/>
        <w:spacing w:before="2" w:line="276" w:lineRule="auto"/>
        <w:ind w:right="-142"/>
        <w:jc w:val="center"/>
        <w:rPr>
          <w:b/>
          <w:szCs w:val="28"/>
          <w:lang w:eastAsia="en-US"/>
        </w:rPr>
      </w:pPr>
      <w:r w:rsidRPr="003E5D27">
        <w:rPr>
          <w:b/>
          <w:szCs w:val="28"/>
          <w:lang w:eastAsia="en-US"/>
        </w:rPr>
        <w:t>по профессиям</w:t>
      </w:r>
    </w:p>
    <w:p w:rsidR="00642D80" w:rsidRPr="003E5D27" w:rsidRDefault="00642D80" w:rsidP="003E5D27">
      <w:pPr>
        <w:pStyle w:val="a9"/>
        <w:spacing w:before="2" w:line="276" w:lineRule="auto"/>
        <w:ind w:right="-142"/>
        <w:rPr>
          <w:b/>
          <w:szCs w:val="28"/>
          <w:lang w:eastAsia="en-US"/>
        </w:rPr>
      </w:pPr>
    </w:p>
    <w:tbl>
      <w:tblPr>
        <w:tblStyle w:val="af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311"/>
        <w:gridCol w:w="986"/>
        <w:gridCol w:w="857"/>
        <w:gridCol w:w="708"/>
        <w:gridCol w:w="709"/>
        <w:gridCol w:w="1099"/>
        <w:gridCol w:w="993"/>
      </w:tblGrid>
      <w:tr w:rsidR="00174D3B" w:rsidTr="005A7AB7">
        <w:trPr>
          <w:trHeight w:val="473"/>
        </w:trPr>
        <w:tc>
          <w:tcPr>
            <w:tcW w:w="709" w:type="dxa"/>
            <w:vMerge w:val="restart"/>
            <w:shd w:val="clear" w:color="auto" w:fill="F2F2F2" w:themeFill="background1" w:themeFillShade="F2"/>
          </w:tcPr>
          <w:p w:rsidR="0029560F" w:rsidRPr="003E382E" w:rsidRDefault="0029560F" w:rsidP="00174D3B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32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29560F" w:rsidRPr="003E382E" w:rsidRDefault="0029560F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КОД и наименование профессии</w:t>
            </w:r>
          </w:p>
        </w:tc>
        <w:tc>
          <w:tcPr>
            <w:tcW w:w="1311" w:type="dxa"/>
            <w:vMerge w:val="restart"/>
            <w:shd w:val="clear" w:color="auto" w:fill="F2F2F2" w:themeFill="background1" w:themeFillShade="F2"/>
          </w:tcPr>
          <w:p w:rsidR="0029560F" w:rsidRPr="003E382E" w:rsidRDefault="0029560F" w:rsidP="00E74FA9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69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Количество выпускников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:rsidR="0029560F" w:rsidRPr="003E382E" w:rsidRDefault="0029560F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Получили оценки</w:t>
            </w:r>
          </w:p>
        </w:tc>
        <w:tc>
          <w:tcPr>
            <w:tcW w:w="1099" w:type="dxa"/>
            <w:vMerge w:val="restart"/>
            <w:shd w:val="clear" w:color="auto" w:fill="F2F2F2" w:themeFill="background1" w:themeFillShade="F2"/>
          </w:tcPr>
          <w:p w:rsidR="005A7AB7" w:rsidRPr="003E382E" w:rsidRDefault="0029560F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 xml:space="preserve">Получили </w:t>
            </w:r>
            <w:proofErr w:type="spellStart"/>
            <w:r w:rsidRPr="003E382E">
              <w:rPr>
                <w:b/>
                <w:sz w:val="22"/>
                <w:szCs w:val="22"/>
              </w:rPr>
              <w:t>дипло</w:t>
            </w:r>
            <w:proofErr w:type="spellEnd"/>
          </w:p>
          <w:p w:rsidR="005A7AB7" w:rsidRPr="003E382E" w:rsidRDefault="0029560F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мы с отличи</w:t>
            </w:r>
          </w:p>
          <w:p w:rsidR="0029560F" w:rsidRPr="003E382E" w:rsidRDefault="0029560F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ем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</w:tcPr>
          <w:p w:rsidR="0029560F" w:rsidRPr="003E382E" w:rsidRDefault="0029560F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34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Средний балл</w:t>
            </w:r>
          </w:p>
        </w:tc>
      </w:tr>
      <w:tr w:rsidR="00174D3B" w:rsidTr="005A7AB7">
        <w:trPr>
          <w:trHeight w:val="472"/>
        </w:trPr>
        <w:tc>
          <w:tcPr>
            <w:tcW w:w="709" w:type="dxa"/>
            <w:vMerge/>
          </w:tcPr>
          <w:p w:rsidR="0029560F" w:rsidRPr="003E382E" w:rsidRDefault="0029560F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9560F" w:rsidRPr="003E382E" w:rsidRDefault="0029560F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</w:tcPr>
          <w:p w:rsidR="0029560F" w:rsidRPr="003E382E" w:rsidRDefault="0029560F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:rsidR="005A7AB7" w:rsidRPr="003E382E" w:rsidRDefault="005A7AB7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</w:p>
          <w:p w:rsidR="0029560F" w:rsidRPr="003E382E" w:rsidRDefault="0029560F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7" w:type="dxa"/>
          </w:tcPr>
          <w:p w:rsidR="005A7AB7" w:rsidRPr="003E382E" w:rsidRDefault="005A7AB7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</w:p>
          <w:p w:rsidR="0029560F" w:rsidRPr="003E382E" w:rsidRDefault="0029560F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5A7AB7" w:rsidRPr="003E382E" w:rsidRDefault="005A7AB7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</w:p>
          <w:p w:rsidR="0029560F" w:rsidRPr="003E382E" w:rsidRDefault="0029560F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A7AB7" w:rsidRPr="003E382E" w:rsidRDefault="005A7AB7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</w:p>
          <w:p w:rsidR="0029560F" w:rsidRPr="003E382E" w:rsidRDefault="0029560F" w:rsidP="0029560F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99" w:type="dxa"/>
            <w:vMerge/>
          </w:tcPr>
          <w:p w:rsidR="0029560F" w:rsidRPr="003E382E" w:rsidRDefault="0029560F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9560F" w:rsidRPr="003E382E" w:rsidRDefault="0029560F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sz w:val="22"/>
                <w:szCs w:val="22"/>
              </w:rPr>
            </w:pPr>
          </w:p>
        </w:tc>
      </w:tr>
      <w:tr w:rsidR="00174D3B" w:rsidTr="005A7AB7">
        <w:tc>
          <w:tcPr>
            <w:tcW w:w="709" w:type="dxa"/>
          </w:tcPr>
          <w:p w:rsidR="0029560F" w:rsidRPr="003E382E" w:rsidRDefault="0029560F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74FA9" w:rsidRPr="003E382E" w:rsidRDefault="000B4D64" w:rsidP="000B4D64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-74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08.01.07 Мастер общестроител</w:t>
            </w:r>
            <w:r w:rsidR="0029560F" w:rsidRPr="003E382E">
              <w:rPr>
                <w:sz w:val="22"/>
                <w:szCs w:val="22"/>
              </w:rPr>
              <w:t>ьных работ</w:t>
            </w:r>
          </w:p>
        </w:tc>
        <w:tc>
          <w:tcPr>
            <w:tcW w:w="1311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54</w:t>
            </w:r>
          </w:p>
        </w:tc>
        <w:tc>
          <w:tcPr>
            <w:tcW w:w="986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21</w:t>
            </w:r>
          </w:p>
        </w:tc>
        <w:tc>
          <w:tcPr>
            <w:tcW w:w="857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176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3</w:t>
            </w:r>
            <w:r w:rsidR="00174D3B" w:rsidRPr="003E382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29560F" w:rsidRPr="003E382E" w:rsidRDefault="002E3557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4,4</w:t>
            </w:r>
          </w:p>
        </w:tc>
      </w:tr>
      <w:tr w:rsidR="00DE5820" w:rsidTr="005A7AB7">
        <w:tc>
          <w:tcPr>
            <w:tcW w:w="709" w:type="dxa"/>
          </w:tcPr>
          <w:p w:rsidR="0029560F" w:rsidRPr="003E382E" w:rsidRDefault="0029560F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74FA9" w:rsidRPr="003E382E" w:rsidRDefault="002E3557" w:rsidP="00174D3B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 xml:space="preserve">23.01.08 </w:t>
            </w:r>
            <w:r w:rsidR="0029560F" w:rsidRPr="003E382E">
              <w:rPr>
                <w:sz w:val="22"/>
                <w:szCs w:val="22"/>
              </w:rPr>
              <w:t>Слесарь по ремонту строительных машин</w:t>
            </w:r>
          </w:p>
        </w:tc>
        <w:tc>
          <w:tcPr>
            <w:tcW w:w="1311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40</w:t>
            </w:r>
          </w:p>
        </w:tc>
        <w:tc>
          <w:tcPr>
            <w:tcW w:w="986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20</w:t>
            </w:r>
          </w:p>
        </w:tc>
        <w:tc>
          <w:tcPr>
            <w:tcW w:w="857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176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29560F" w:rsidRPr="003E382E" w:rsidRDefault="002E3557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sz w:val="22"/>
                <w:szCs w:val="22"/>
              </w:rPr>
            </w:pPr>
            <w:r w:rsidRPr="003E382E">
              <w:rPr>
                <w:sz w:val="22"/>
                <w:szCs w:val="22"/>
              </w:rPr>
              <w:t>4,5</w:t>
            </w:r>
          </w:p>
        </w:tc>
      </w:tr>
      <w:tr w:rsidR="00174D3B" w:rsidTr="005A7AB7">
        <w:tc>
          <w:tcPr>
            <w:tcW w:w="709" w:type="dxa"/>
          </w:tcPr>
          <w:p w:rsidR="0029560F" w:rsidRPr="003E382E" w:rsidRDefault="0029560F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9560F" w:rsidRPr="003E382E" w:rsidRDefault="00560AB8" w:rsidP="00540A8E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11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986" w:type="dxa"/>
          </w:tcPr>
          <w:p w:rsidR="0029560F" w:rsidRPr="003E382E" w:rsidRDefault="00DE5820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857" w:type="dxa"/>
          </w:tcPr>
          <w:p w:rsidR="0029560F" w:rsidRPr="003E382E" w:rsidRDefault="00DE5820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176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08" w:type="dxa"/>
          </w:tcPr>
          <w:p w:rsidR="0029560F" w:rsidRPr="003E382E" w:rsidRDefault="00DE5820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9560F" w:rsidRPr="003E382E" w:rsidRDefault="00DE5820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29560F" w:rsidRPr="003E382E" w:rsidRDefault="0029560F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 w:rsidR="0029560F" w:rsidRPr="003E382E" w:rsidRDefault="002E3557" w:rsidP="00560AB8">
            <w:pPr>
              <w:tabs>
                <w:tab w:val="left" w:pos="2260"/>
                <w:tab w:val="left" w:pos="3248"/>
                <w:tab w:val="left" w:pos="4960"/>
                <w:tab w:val="left" w:pos="5541"/>
                <w:tab w:val="left" w:pos="6932"/>
                <w:tab w:val="left" w:pos="8413"/>
                <w:tab w:val="left" w:pos="9003"/>
              </w:tabs>
              <w:spacing w:line="276" w:lineRule="auto"/>
              <w:ind w:right="429"/>
              <w:jc w:val="center"/>
              <w:rPr>
                <w:b/>
                <w:sz w:val="22"/>
                <w:szCs w:val="22"/>
              </w:rPr>
            </w:pPr>
            <w:r w:rsidRPr="003E382E">
              <w:rPr>
                <w:b/>
                <w:sz w:val="22"/>
                <w:szCs w:val="22"/>
              </w:rPr>
              <w:t>4,4</w:t>
            </w:r>
          </w:p>
        </w:tc>
      </w:tr>
    </w:tbl>
    <w:p w:rsidR="007F3B3A" w:rsidRDefault="007F3B3A" w:rsidP="007F3B3A">
      <w:pPr>
        <w:widowControl w:val="0"/>
        <w:shd w:val="clear" w:color="auto" w:fill="FFFFFF"/>
        <w:tabs>
          <w:tab w:val="left" w:pos="900"/>
          <w:tab w:val="left" w:pos="1260"/>
          <w:tab w:val="left" w:pos="144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7F3B3A" w:rsidRPr="009004F0" w:rsidRDefault="007F3B3A" w:rsidP="007F3B3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9004F0">
        <w:rPr>
          <w:color w:val="000000"/>
          <w:sz w:val="28"/>
          <w:szCs w:val="28"/>
          <w:lang w:eastAsia="ru-RU"/>
        </w:rPr>
        <w:t xml:space="preserve">Проведенная Государственная итоговая аттестация выпускников показала </w:t>
      </w:r>
      <w:r w:rsidR="00820A63">
        <w:rPr>
          <w:color w:val="000000"/>
          <w:sz w:val="28"/>
          <w:szCs w:val="28"/>
          <w:lang w:eastAsia="ru-RU"/>
        </w:rPr>
        <w:t>достаточно высокий</w:t>
      </w:r>
      <w:r w:rsidRPr="009004F0">
        <w:rPr>
          <w:color w:val="000000"/>
          <w:sz w:val="28"/>
          <w:szCs w:val="28"/>
          <w:lang w:eastAsia="ru-RU"/>
        </w:rPr>
        <w:t xml:space="preserve"> уровень подготовки обучающихся, </w:t>
      </w:r>
      <w:r>
        <w:rPr>
          <w:color w:val="000000"/>
          <w:sz w:val="28"/>
          <w:szCs w:val="28"/>
          <w:lang w:eastAsia="ru-RU"/>
        </w:rPr>
        <w:t xml:space="preserve">владение ими </w:t>
      </w:r>
      <w:r w:rsidR="00820A63">
        <w:rPr>
          <w:color w:val="000000"/>
          <w:sz w:val="28"/>
          <w:szCs w:val="28"/>
          <w:lang w:eastAsia="ru-RU"/>
        </w:rPr>
        <w:t>профессиональными умениями и навыками</w:t>
      </w:r>
      <w:r w:rsidRPr="009004F0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9004F0">
        <w:rPr>
          <w:color w:val="000000"/>
          <w:sz w:val="28"/>
          <w:szCs w:val="28"/>
          <w:lang w:eastAsia="ru-RU"/>
        </w:rPr>
        <w:t>сформированность</w:t>
      </w:r>
      <w:r w:rsidR="00FD24E6">
        <w:rPr>
          <w:color w:val="000000"/>
          <w:sz w:val="28"/>
          <w:szCs w:val="28"/>
          <w:lang w:eastAsia="ru-RU"/>
        </w:rPr>
        <w:t>ю</w:t>
      </w:r>
      <w:proofErr w:type="spellEnd"/>
      <w:r w:rsidRPr="009004F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у </w:t>
      </w:r>
      <w:r w:rsidR="00FD24E6">
        <w:rPr>
          <w:color w:val="000000"/>
          <w:sz w:val="28"/>
          <w:szCs w:val="28"/>
          <w:lang w:eastAsia="ru-RU"/>
        </w:rPr>
        <w:t>выпускников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004F0">
        <w:rPr>
          <w:color w:val="000000"/>
          <w:sz w:val="28"/>
          <w:szCs w:val="28"/>
          <w:lang w:eastAsia="ru-RU"/>
        </w:rPr>
        <w:t>общих</w:t>
      </w:r>
      <w:r w:rsidR="00820A63">
        <w:rPr>
          <w:color w:val="000000"/>
          <w:sz w:val="28"/>
          <w:szCs w:val="28"/>
          <w:lang w:eastAsia="ru-RU"/>
        </w:rPr>
        <w:t xml:space="preserve"> и</w:t>
      </w:r>
      <w:r w:rsidRPr="009004F0">
        <w:rPr>
          <w:color w:val="000000"/>
          <w:sz w:val="28"/>
          <w:szCs w:val="28"/>
          <w:lang w:eastAsia="ru-RU"/>
        </w:rPr>
        <w:t xml:space="preserve"> </w:t>
      </w:r>
      <w:r w:rsidR="00820A63" w:rsidRPr="009004F0">
        <w:rPr>
          <w:color w:val="000000"/>
          <w:sz w:val="28"/>
          <w:szCs w:val="28"/>
          <w:lang w:eastAsia="ru-RU"/>
        </w:rPr>
        <w:t xml:space="preserve">профессиональных </w:t>
      </w:r>
      <w:r w:rsidRPr="009004F0">
        <w:rPr>
          <w:color w:val="000000"/>
          <w:sz w:val="28"/>
          <w:szCs w:val="28"/>
          <w:lang w:eastAsia="ru-RU"/>
        </w:rPr>
        <w:t>компетенций.</w:t>
      </w:r>
    </w:p>
    <w:p w:rsidR="007F3B3A" w:rsidRDefault="00513BF4" w:rsidP="007F3B3A">
      <w:pPr>
        <w:shd w:val="clear" w:color="auto" w:fill="FFFFFF"/>
        <w:spacing w:line="276" w:lineRule="auto"/>
        <w:ind w:firstLine="62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7F3B3A" w:rsidRPr="009004F0">
        <w:rPr>
          <w:color w:val="000000"/>
          <w:sz w:val="28"/>
          <w:szCs w:val="28"/>
          <w:lang w:eastAsia="ru-RU"/>
        </w:rPr>
        <w:t>Г</w:t>
      </w:r>
      <w:r w:rsidR="00820A63">
        <w:rPr>
          <w:color w:val="000000"/>
          <w:sz w:val="28"/>
          <w:szCs w:val="28"/>
          <w:lang w:eastAsia="ru-RU"/>
        </w:rPr>
        <w:t>осударственная экзаменационная комиссия</w:t>
      </w:r>
      <w:r w:rsidR="007F3B3A" w:rsidRPr="009004F0">
        <w:rPr>
          <w:color w:val="000000"/>
          <w:sz w:val="28"/>
          <w:szCs w:val="28"/>
          <w:lang w:eastAsia="ru-RU"/>
        </w:rPr>
        <w:t xml:space="preserve"> отме</w:t>
      </w:r>
      <w:r w:rsidR="007F3B3A">
        <w:rPr>
          <w:color w:val="000000"/>
          <w:sz w:val="28"/>
          <w:szCs w:val="28"/>
          <w:lang w:eastAsia="ru-RU"/>
        </w:rPr>
        <w:t>тила</w:t>
      </w:r>
      <w:r w:rsidR="007F3B3A" w:rsidRPr="009004F0">
        <w:rPr>
          <w:color w:val="000000"/>
          <w:sz w:val="28"/>
          <w:szCs w:val="28"/>
          <w:lang w:eastAsia="ru-RU"/>
        </w:rPr>
        <w:t>, что защита дипломных работ продемонстрировала готовност</w:t>
      </w:r>
      <w:r w:rsidR="007F3B3A">
        <w:rPr>
          <w:color w:val="000000"/>
          <w:sz w:val="28"/>
          <w:szCs w:val="28"/>
          <w:lang w:eastAsia="ru-RU"/>
        </w:rPr>
        <w:t>ь выпускников</w:t>
      </w:r>
      <w:r w:rsidR="007F3B3A" w:rsidRPr="009004F0">
        <w:rPr>
          <w:color w:val="000000"/>
          <w:sz w:val="28"/>
          <w:szCs w:val="28"/>
          <w:lang w:eastAsia="ru-RU"/>
        </w:rPr>
        <w:t xml:space="preserve"> к профессиональной деятельности; владение </w:t>
      </w:r>
      <w:r w:rsidR="007F3B3A">
        <w:rPr>
          <w:color w:val="000000"/>
          <w:sz w:val="28"/>
          <w:szCs w:val="28"/>
          <w:lang w:eastAsia="ru-RU"/>
        </w:rPr>
        <w:t xml:space="preserve">ими </w:t>
      </w:r>
      <w:r w:rsidR="007F3B3A" w:rsidRPr="009004F0">
        <w:rPr>
          <w:color w:val="000000"/>
          <w:sz w:val="28"/>
          <w:szCs w:val="28"/>
          <w:lang w:eastAsia="ru-RU"/>
        </w:rPr>
        <w:t>правовой, информацион</w:t>
      </w:r>
      <w:r w:rsidR="007F3B3A">
        <w:rPr>
          <w:color w:val="000000"/>
          <w:sz w:val="28"/>
          <w:szCs w:val="28"/>
          <w:lang w:eastAsia="ru-RU"/>
        </w:rPr>
        <w:t>ной и коммуникативной культурой,</w:t>
      </w:r>
      <w:r w:rsidR="007F3B3A" w:rsidRPr="009004F0">
        <w:rPr>
          <w:color w:val="000000"/>
          <w:sz w:val="28"/>
          <w:szCs w:val="28"/>
          <w:lang w:eastAsia="ru-RU"/>
        </w:rPr>
        <w:t xml:space="preserve"> профессиональной лексикой</w:t>
      </w:r>
      <w:r w:rsidR="007F3B3A">
        <w:rPr>
          <w:color w:val="000000"/>
          <w:sz w:val="28"/>
          <w:szCs w:val="28"/>
          <w:lang w:eastAsia="ru-RU"/>
        </w:rPr>
        <w:t>, а также</w:t>
      </w:r>
      <w:r w:rsidR="007F3B3A" w:rsidRPr="009004F0">
        <w:rPr>
          <w:color w:val="000000"/>
          <w:sz w:val="28"/>
          <w:szCs w:val="28"/>
          <w:lang w:eastAsia="ru-RU"/>
        </w:rPr>
        <w:t xml:space="preserve"> знание современных тенденций развития </w:t>
      </w:r>
      <w:proofErr w:type="spellStart"/>
      <w:r w:rsidR="007F3B3A" w:rsidRPr="009004F0">
        <w:rPr>
          <w:color w:val="000000"/>
          <w:sz w:val="28"/>
          <w:szCs w:val="28"/>
          <w:lang w:eastAsia="ru-RU"/>
        </w:rPr>
        <w:t>прмышленно</w:t>
      </w:r>
      <w:proofErr w:type="spellEnd"/>
      <w:r w:rsidR="007F3B3A" w:rsidRPr="009004F0">
        <w:rPr>
          <w:color w:val="000000"/>
          <w:sz w:val="28"/>
          <w:szCs w:val="28"/>
          <w:lang w:eastAsia="ru-RU"/>
        </w:rPr>
        <w:t>-строительных технологий. Представленные работы грамотно оформлены, содержательны, защищены с использова</w:t>
      </w:r>
      <w:r w:rsidR="007F3B3A">
        <w:rPr>
          <w:color w:val="000000"/>
          <w:sz w:val="28"/>
          <w:szCs w:val="28"/>
          <w:lang w:eastAsia="ru-RU"/>
        </w:rPr>
        <w:t>нием мультимедийных презентаций.</w:t>
      </w:r>
    </w:p>
    <w:p w:rsidR="007F3B3A" w:rsidRDefault="007F3B3A" w:rsidP="003E382E">
      <w:pPr>
        <w:tabs>
          <w:tab w:val="left" w:pos="2260"/>
          <w:tab w:val="left" w:pos="3402"/>
          <w:tab w:val="left" w:pos="4960"/>
          <w:tab w:val="left" w:pos="5529"/>
          <w:tab w:val="left" w:pos="6932"/>
          <w:tab w:val="left" w:pos="8413"/>
          <w:tab w:val="left" w:pos="9003"/>
        </w:tabs>
        <w:spacing w:line="276" w:lineRule="auto"/>
        <w:ind w:right="429"/>
        <w:rPr>
          <w:b/>
          <w:bCs/>
          <w:sz w:val="28"/>
          <w:szCs w:val="28"/>
        </w:rPr>
      </w:pPr>
    </w:p>
    <w:p w:rsidR="00E16FDA" w:rsidRDefault="007324B8" w:rsidP="00820A63">
      <w:pPr>
        <w:tabs>
          <w:tab w:val="left" w:pos="2260"/>
          <w:tab w:val="left" w:pos="3402"/>
          <w:tab w:val="left" w:pos="4960"/>
          <w:tab w:val="left" w:pos="5529"/>
          <w:tab w:val="left" w:pos="6932"/>
          <w:tab w:val="left" w:pos="8413"/>
          <w:tab w:val="left" w:pos="9003"/>
        </w:tabs>
        <w:spacing w:line="276" w:lineRule="auto"/>
        <w:ind w:right="429"/>
        <w:rPr>
          <w:sz w:val="28"/>
          <w:szCs w:val="28"/>
        </w:rPr>
      </w:pPr>
      <w:r w:rsidRPr="003E382E">
        <w:rPr>
          <w:b/>
          <w:bCs/>
          <w:sz w:val="28"/>
          <w:szCs w:val="28"/>
        </w:rPr>
        <w:t>2.2. Организация учебного процесса</w:t>
      </w:r>
      <w:r w:rsidR="00820A63">
        <w:rPr>
          <w:sz w:val="28"/>
          <w:szCs w:val="28"/>
        </w:rPr>
        <w:t xml:space="preserve"> </w:t>
      </w:r>
    </w:p>
    <w:p w:rsidR="00513BF4" w:rsidRPr="00820A63" w:rsidRDefault="00513BF4" w:rsidP="00820A63">
      <w:pPr>
        <w:tabs>
          <w:tab w:val="left" w:pos="2260"/>
          <w:tab w:val="left" w:pos="3402"/>
          <w:tab w:val="left" w:pos="4960"/>
          <w:tab w:val="left" w:pos="5529"/>
          <w:tab w:val="left" w:pos="6932"/>
          <w:tab w:val="left" w:pos="8413"/>
          <w:tab w:val="left" w:pos="9003"/>
        </w:tabs>
        <w:spacing w:line="276" w:lineRule="auto"/>
        <w:ind w:right="429"/>
        <w:rPr>
          <w:sz w:val="28"/>
          <w:szCs w:val="28"/>
        </w:rPr>
      </w:pPr>
    </w:p>
    <w:p w:rsidR="00E16FDA" w:rsidRPr="003012A9" w:rsidRDefault="00C303D6" w:rsidP="00C303D6">
      <w:pPr>
        <w:pStyle w:val="a9"/>
        <w:spacing w:line="276" w:lineRule="auto"/>
        <w:ind w:right="278" w:firstLine="286"/>
        <w:rPr>
          <w:szCs w:val="28"/>
        </w:rPr>
      </w:pPr>
      <w:r>
        <w:rPr>
          <w:szCs w:val="28"/>
        </w:rPr>
        <w:t xml:space="preserve">    </w:t>
      </w:r>
      <w:r w:rsidR="008E1C0B">
        <w:rPr>
          <w:szCs w:val="28"/>
        </w:rPr>
        <w:t xml:space="preserve"> </w:t>
      </w:r>
      <w:r w:rsidRPr="00060549">
        <w:rPr>
          <w:szCs w:val="28"/>
        </w:rPr>
        <w:t xml:space="preserve">Основными видами </w:t>
      </w:r>
      <w:r>
        <w:rPr>
          <w:szCs w:val="28"/>
        </w:rPr>
        <w:t xml:space="preserve">учебных </w:t>
      </w:r>
      <w:r w:rsidRPr="00060549">
        <w:rPr>
          <w:szCs w:val="28"/>
        </w:rPr>
        <w:t>занятий в училище</w:t>
      </w:r>
      <w:r>
        <w:rPr>
          <w:szCs w:val="28"/>
        </w:rPr>
        <w:t>,</w:t>
      </w:r>
      <w:r w:rsidRPr="00060549">
        <w:rPr>
          <w:szCs w:val="28"/>
        </w:rPr>
        <w:t xml:space="preserve"> согласно Уставу и локальным актам, являются: урок-лекция,</w:t>
      </w:r>
      <w:r w:rsidRPr="00060549">
        <w:rPr>
          <w:spacing w:val="-12"/>
          <w:szCs w:val="28"/>
        </w:rPr>
        <w:t xml:space="preserve"> </w:t>
      </w:r>
      <w:r w:rsidRPr="00060549">
        <w:rPr>
          <w:szCs w:val="28"/>
        </w:rPr>
        <w:t>семинар,</w:t>
      </w:r>
      <w:r w:rsidRPr="00060549">
        <w:rPr>
          <w:spacing w:val="-12"/>
          <w:szCs w:val="28"/>
        </w:rPr>
        <w:t xml:space="preserve"> </w:t>
      </w:r>
      <w:r w:rsidRPr="00060549">
        <w:rPr>
          <w:szCs w:val="28"/>
        </w:rPr>
        <w:t>практическое</w:t>
      </w:r>
      <w:r w:rsidRPr="00060549">
        <w:rPr>
          <w:spacing w:val="-13"/>
          <w:szCs w:val="28"/>
        </w:rPr>
        <w:t xml:space="preserve"> </w:t>
      </w:r>
      <w:r w:rsidRPr="00060549">
        <w:rPr>
          <w:szCs w:val="28"/>
        </w:rPr>
        <w:t>занятие,</w:t>
      </w:r>
      <w:r w:rsidRPr="00060549">
        <w:rPr>
          <w:spacing w:val="-12"/>
          <w:szCs w:val="28"/>
        </w:rPr>
        <w:t xml:space="preserve"> </w:t>
      </w:r>
      <w:r w:rsidRPr="00060549">
        <w:rPr>
          <w:szCs w:val="28"/>
        </w:rPr>
        <w:t>лабораторное</w:t>
      </w:r>
      <w:r w:rsidRPr="00060549">
        <w:rPr>
          <w:spacing w:val="-13"/>
          <w:szCs w:val="28"/>
        </w:rPr>
        <w:t xml:space="preserve"> </w:t>
      </w:r>
      <w:r w:rsidRPr="00060549">
        <w:rPr>
          <w:szCs w:val="28"/>
        </w:rPr>
        <w:t>занятие,</w:t>
      </w:r>
      <w:r w:rsidRPr="00060549">
        <w:rPr>
          <w:spacing w:val="-12"/>
          <w:szCs w:val="28"/>
        </w:rPr>
        <w:t xml:space="preserve"> </w:t>
      </w:r>
      <w:r w:rsidRPr="00060549">
        <w:rPr>
          <w:szCs w:val="28"/>
        </w:rPr>
        <w:t>консультация,</w:t>
      </w:r>
      <w:r w:rsidRPr="00060549">
        <w:rPr>
          <w:spacing w:val="-12"/>
          <w:szCs w:val="28"/>
        </w:rPr>
        <w:t xml:space="preserve"> </w:t>
      </w:r>
      <w:r w:rsidRPr="00060549">
        <w:rPr>
          <w:szCs w:val="28"/>
        </w:rPr>
        <w:t xml:space="preserve">самостоятельная работа, учебная и производственная практика </w:t>
      </w:r>
      <w:r>
        <w:rPr>
          <w:szCs w:val="28"/>
        </w:rPr>
        <w:t>и другие формы учебных занятий.</w:t>
      </w:r>
    </w:p>
    <w:p w:rsidR="00513BF4" w:rsidRDefault="009508F8" w:rsidP="00820A63">
      <w:pPr>
        <w:pStyle w:val="a9"/>
        <w:spacing w:line="276" w:lineRule="auto"/>
        <w:ind w:right="3" w:firstLine="701"/>
      </w:pPr>
      <w:r>
        <w:t>Рабочие</w:t>
      </w:r>
      <w:r>
        <w:rPr>
          <w:spacing w:val="-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с учётом требований к нормативно-правовой документации. Календарные учебные графики по профессиям, соответствуют требованиям ФГОС СПО. Расписание занятий составляется в соответствии с календарным учебным графиком, сроки</w:t>
      </w:r>
    </w:p>
    <w:p w:rsidR="00513BF4" w:rsidRDefault="00513BF4" w:rsidP="00513BF4">
      <w:pPr>
        <w:pStyle w:val="a9"/>
        <w:spacing w:line="276" w:lineRule="auto"/>
        <w:ind w:left="142" w:right="3" w:firstLine="559"/>
      </w:pPr>
    </w:p>
    <w:p w:rsidR="00CE07CE" w:rsidRDefault="009508F8" w:rsidP="00513BF4">
      <w:pPr>
        <w:pStyle w:val="a9"/>
        <w:spacing w:line="276" w:lineRule="auto"/>
        <w:ind w:left="142" w:right="3" w:firstLine="559"/>
      </w:pPr>
      <w:r>
        <w:t xml:space="preserve">начала и окончания семестра, количество учебных недель в семестре, продолжительность всех видов практик, сессий, каникул соответствует рабочему учебному плану по реализуемым профессиям. </w:t>
      </w:r>
    </w:p>
    <w:p w:rsidR="009B3DAC" w:rsidRDefault="009508F8" w:rsidP="00513BF4">
      <w:pPr>
        <w:pStyle w:val="a9"/>
        <w:spacing w:line="276" w:lineRule="auto"/>
        <w:ind w:left="142" w:right="283" w:firstLine="559"/>
        <w:rPr>
          <w:szCs w:val="28"/>
        </w:rPr>
      </w:pPr>
      <w:r>
        <w:t>Общий объем каникулярного времени в учебном году составляет 11 недель, в том числе 2 недели в зимний период. Продолжительность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шестидневная.</w:t>
      </w:r>
      <w:r w:rsidR="00CE07CE">
        <w:rPr>
          <w:spacing w:val="-2"/>
        </w:rPr>
        <w:t xml:space="preserve"> </w:t>
      </w:r>
      <w:r w:rsidRPr="003012A9">
        <w:rPr>
          <w:szCs w:val="28"/>
        </w:rPr>
        <w:t>Для всех видов занятий по теоретическому обучению академический час устанавливается продолжительностью 45 минут. Занятия проводятся в форме пары</w:t>
      </w:r>
      <w:r w:rsidR="003012A9" w:rsidRPr="003012A9">
        <w:rPr>
          <w:szCs w:val="28"/>
        </w:rPr>
        <w:t xml:space="preserve">. </w:t>
      </w:r>
      <w:r w:rsidR="00236109">
        <w:rPr>
          <w:szCs w:val="28"/>
        </w:rPr>
        <w:t>Обязательная учебная нагрузка</w:t>
      </w:r>
      <w:r w:rsidR="00236109" w:rsidRPr="003012A9">
        <w:rPr>
          <w:szCs w:val="28"/>
        </w:rPr>
        <w:t xml:space="preserve"> </w:t>
      </w:r>
      <w:r w:rsidR="003012A9" w:rsidRPr="003012A9">
        <w:rPr>
          <w:szCs w:val="28"/>
        </w:rPr>
        <w:t>36 часов</w:t>
      </w:r>
      <w:r w:rsidR="003012A9">
        <w:rPr>
          <w:szCs w:val="28"/>
        </w:rPr>
        <w:t>.</w:t>
      </w:r>
      <w:r w:rsidR="009B3DAC">
        <w:rPr>
          <w:szCs w:val="28"/>
        </w:rPr>
        <w:t xml:space="preserve"> </w:t>
      </w:r>
      <w:r w:rsidR="009B3DAC" w:rsidRPr="009B3DAC">
        <w:rPr>
          <w:szCs w:val="28"/>
        </w:rPr>
        <w:t>Расписание учебных занятий</w:t>
      </w:r>
      <w:r w:rsidR="009B3DAC" w:rsidRPr="00060549">
        <w:rPr>
          <w:szCs w:val="28"/>
        </w:rPr>
        <w:t xml:space="preserve"> составляется в соответствии с графиком учебного процесса с соблюдением нормативов. Расписание </w:t>
      </w:r>
      <w:r w:rsidR="009B3DAC">
        <w:rPr>
          <w:szCs w:val="28"/>
        </w:rPr>
        <w:t xml:space="preserve">уроков </w:t>
      </w:r>
      <w:r w:rsidR="009B3DAC" w:rsidRPr="00060549">
        <w:rPr>
          <w:szCs w:val="28"/>
        </w:rPr>
        <w:t xml:space="preserve">утверждается директором училища. </w:t>
      </w:r>
    </w:p>
    <w:p w:rsidR="00AA49C2" w:rsidRPr="009B3DAC" w:rsidRDefault="009B3DAC" w:rsidP="00513BF4">
      <w:pPr>
        <w:pStyle w:val="a9"/>
        <w:spacing w:line="276" w:lineRule="auto"/>
        <w:ind w:left="142" w:right="283" w:firstLine="559"/>
        <w:rPr>
          <w:szCs w:val="28"/>
        </w:rPr>
      </w:pPr>
      <w:r w:rsidRPr="00060549">
        <w:rPr>
          <w:szCs w:val="28"/>
        </w:rPr>
        <w:t>Расписание звонков предусматривает наличие перерывов между парами – 10 минут, большая перемена – 30 минут</w:t>
      </w:r>
      <w:r>
        <w:rPr>
          <w:szCs w:val="28"/>
        </w:rPr>
        <w:t xml:space="preserve"> (для приема пищи обучающимися)</w:t>
      </w:r>
      <w:r w:rsidRPr="00060549">
        <w:rPr>
          <w:szCs w:val="28"/>
        </w:rPr>
        <w:t>.</w:t>
      </w:r>
      <w:r>
        <w:rPr>
          <w:szCs w:val="28"/>
        </w:rPr>
        <w:t xml:space="preserve"> В течении учебного года периодически</w:t>
      </w:r>
      <w:r w:rsidRPr="00263AEF">
        <w:rPr>
          <w:szCs w:val="28"/>
        </w:rPr>
        <w:t xml:space="preserve"> осуществляется корректировка расписания (в случае бол</w:t>
      </w:r>
      <w:r>
        <w:rPr>
          <w:szCs w:val="28"/>
        </w:rPr>
        <w:t>езни преподавателя,</w:t>
      </w:r>
      <w:r w:rsidRPr="00263AEF">
        <w:rPr>
          <w:szCs w:val="28"/>
        </w:rPr>
        <w:t xml:space="preserve"> командировок</w:t>
      </w:r>
      <w:r>
        <w:rPr>
          <w:szCs w:val="28"/>
        </w:rPr>
        <w:t xml:space="preserve"> и т.п.</w:t>
      </w:r>
      <w:r w:rsidRPr="00263AEF">
        <w:rPr>
          <w:szCs w:val="28"/>
        </w:rPr>
        <w:t>). Расписание учебных занятий составляется в соответствии с действующим</w:t>
      </w:r>
      <w:r>
        <w:rPr>
          <w:szCs w:val="28"/>
        </w:rPr>
        <w:t>и</w:t>
      </w:r>
      <w:r w:rsidRPr="00263AEF">
        <w:rPr>
          <w:szCs w:val="28"/>
        </w:rPr>
        <w:t xml:space="preserve"> учебным</w:t>
      </w:r>
      <w:r>
        <w:rPr>
          <w:szCs w:val="28"/>
        </w:rPr>
        <w:t>и</w:t>
      </w:r>
      <w:r w:rsidRPr="00263AEF">
        <w:rPr>
          <w:szCs w:val="28"/>
        </w:rPr>
        <w:t xml:space="preserve"> планам</w:t>
      </w:r>
      <w:r>
        <w:rPr>
          <w:szCs w:val="28"/>
        </w:rPr>
        <w:t>и</w:t>
      </w:r>
      <w:r w:rsidRPr="00263AEF">
        <w:rPr>
          <w:szCs w:val="28"/>
        </w:rPr>
        <w:t>, специфик</w:t>
      </w:r>
      <w:r>
        <w:rPr>
          <w:szCs w:val="28"/>
        </w:rPr>
        <w:t>ой</w:t>
      </w:r>
      <w:r w:rsidRPr="00263AEF">
        <w:rPr>
          <w:szCs w:val="28"/>
        </w:rPr>
        <w:t xml:space="preserve"> проводимых занятий, </w:t>
      </w:r>
      <w:r>
        <w:rPr>
          <w:szCs w:val="28"/>
        </w:rPr>
        <w:t>с учетом</w:t>
      </w:r>
      <w:r w:rsidRPr="00263AEF">
        <w:rPr>
          <w:szCs w:val="28"/>
        </w:rPr>
        <w:t xml:space="preserve"> санитарны</w:t>
      </w:r>
      <w:r>
        <w:rPr>
          <w:szCs w:val="28"/>
        </w:rPr>
        <w:t>х норм</w:t>
      </w:r>
      <w:r w:rsidRPr="00263AEF">
        <w:rPr>
          <w:szCs w:val="28"/>
        </w:rPr>
        <w:t xml:space="preserve"> и максимальной учебной нагрузкой. </w:t>
      </w:r>
    </w:p>
    <w:p w:rsidR="008E1C0B" w:rsidRPr="008E1C0B" w:rsidRDefault="008E1C0B" w:rsidP="00513BF4">
      <w:pPr>
        <w:tabs>
          <w:tab w:val="left" w:pos="9210"/>
        </w:tabs>
        <w:spacing w:line="276" w:lineRule="auto"/>
        <w:ind w:left="142" w:right="287" w:firstLine="559"/>
        <w:contextualSpacing/>
        <w:jc w:val="both"/>
        <w:rPr>
          <w:color w:val="000000"/>
          <w:sz w:val="28"/>
          <w:szCs w:val="28"/>
        </w:rPr>
      </w:pPr>
      <w:r w:rsidRPr="008E1C0B">
        <w:rPr>
          <w:color w:val="000000"/>
          <w:sz w:val="28"/>
          <w:szCs w:val="28"/>
        </w:rPr>
        <w:t xml:space="preserve">Организация </w:t>
      </w:r>
      <w:r w:rsidR="009B3DAC">
        <w:rPr>
          <w:color w:val="000000"/>
          <w:sz w:val="28"/>
          <w:szCs w:val="28"/>
        </w:rPr>
        <w:t>учебного</w:t>
      </w:r>
      <w:r w:rsidRPr="008E1C0B">
        <w:rPr>
          <w:color w:val="000000"/>
          <w:sz w:val="28"/>
          <w:szCs w:val="28"/>
        </w:rPr>
        <w:t xml:space="preserve"> процесса в училище осуществляется </w:t>
      </w:r>
      <w:proofErr w:type="gramStart"/>
      <w:r w:rsidRPr="008E1C0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8E1C0B">
        <w:rPr>
          <w:color w:val="000000"/>
          <w:sz w:val="28"/>
          <w:szCs w:val="28"/>
        </w:rPr>
        <w:t>соответствии</w:t>
      </w:r>
      <w:proofErr w:type="gramEnd"/>
      <w:r w:rsidRPr="008E1C0B">
        <w:rPr>
          <w:color w:val="000000"/>
          <w:sz w:val="28"/>
          <w:szCs w:val="28"/>
        </w:rPr>
        <w:t xml:space="preserve"> с учебным планом (с разбивкой содержания по образовательным циклам, учебным дисциплинам и годам обучения), основными образовательными программами, рабочими программами по учебным дисциплинам, годовым календарным учебным графиком, расписанием учебных занятий, разрабатываемыми и утвержденными образовательной организацией самостоятельно. </w:t>
      </w:r>
    </w:p>
    <w:p w:rsidR="00A90BD9" w:rsidRPr="00ED6327" w:rsidRDefault="00A90BD9" w:rsidP="00513BF4">
      <w:pPr>
        <w:widowControl w:val="0"/>
        <w:spacing w:line="276" w:lineRule="auto"/>
        <w:ind w:left="142" w:right="287" w:firstLine="559"/>
        <w:contextualSpacing/>
        <w:jc w:val="both"/>
        <w:rPr>
          <w:sz w:val="28"/>
          <w:szCs w:val="28"/>
          <w:lang w:eastAsia="en-US"/>
        </w:rPr>
      </w:pPr>
      <w:r w:rsidRPr="00ED6327">
        <w:rPr>
          <w:sz w:val="28"/>
          <w:szCs w:val="28"/>
          <w:lang w:eastAsia="en-US"/>
        </w:rPr>
        <w:t>Рабочие учебные планы определяют содержание знаний</w:t>
      </w:r>
      <w:r w:rsidR="003E5D27">
        <w:rPr>
          <w:sz w:val="28"/>
          <w:szCs w:val="28"/>
          <w:lang w:eastAsia="en-US"/>
        </w:rPr>
        <w:t xml:space="preserve"> и учебных умений</w:t>
      </w:r>
      <w:r w:rsidRPr="00ED6327">
        <w:rPr>
          <w:sz w:val="28"/>
          <w:szCs w:val="28"/>
          <w:lang w:eastAsia="en-US"/>
        </w:rPr>
        <w:t xml:space="preserve"> обучающихся, увязывают последовательность изучаемых дисциплин, выравнивают нагрузку на обучающихся по периодам обучения. По каждой дисциплине указ</w:t>
      </w:r>
      <w:r>
        <w:rPr>
          <w:sz w:val="28"/>
          <w:szCs w:val="28"/>
          <w:lang w:eastAsia="en-US"/>
        </w:rPr>
        <w:t>ана</w:t>
      </w:r>
      <w:r w:rsidRPr="00ED6327">
        <w:rPr>
          <w:sz w:val="28"/>
          <w:szCs w:val="28"/>
          <w:lang w:eastAsia="en-US"/>
        </w:rPr>
        <w:t xml:space="preserve"> максимальная учебная нагрузка на обучающегося (часов), обязательная учебная нагрузка на обучающегося (часов) (теоретическое, практическое обучение, самостоятельная работа), вид контроля знаний (зачет, </w:t>
      </w:r>
      <w:r w:rsidR="00E16FDA">
        <w:rPr>
          <w:sz w:val="28"/>
          <w:szCs w:val="28"/>
          <w:lang w:eastAsia="en-US"/>
        </w:rPr>
        <w:t xml:space="preserve">дифференцированный зачет, </w:t>
      </w:r>
      <w:r w:rsidRPr="00ED6327">
        <w:rPr>
          <w:sz w:val="28"/>
          <w:szCs w:val="28"/>
          <w:lang w:eastAsia="en-US"/>
        </w:rPr>
        <w:t>экзамен). Учебные планы отражают: объем учебной нагрузки (</w:t>
      </w:r>
      <w:r>
        <w:rPr>
          <w:sz w:val="28"/>
          <w:szCs w:val="28"/>
          <w:lang w:eastAsia="en-US"/>
        </w:rPr>
        <w:t xml:space="preserve">в </w:t>
      </w:r>
      <w:r w:rsidRPr="00ED6327">
        <w:rPr>
          <w:sz w:val="28"/>
          <w:szCs w:val="28"/>
          <w:lang w:eastAsia="en-US"/>
        </w:rPr>
        <w:t>зависи</w:t>
      </w:r>
      <w:r>
        <w:rPr>
          <w:sz w:val="28"/>
          <w:szCs w:val="28"/>
          <w:lang w:eastAsia="en-US"/>
        </w:rPr>
        <w:t>мости</w:t>
      </w:r>
      <w:r w:rsidRPr="00ED6327">
        <w:rPr>
          <w:sz w:val="28"/>
          <w:szCs w:val="28"/>
          <w:lang w:eastAsia="en-US"/>
        </w:rPr>
        <w:t xml:space="preserve"> от курса</w:t>
      </w:r>
      <w:r>
        <w:rPr>
          <w:sz w:val="28"/>
          <w:szCs w:val="28"/>
          <w:lang w:eastAsia="en-US"/>
        </w:rPr>
        <w:t xml:space="preserve"> обучения</w:t>
      </w:r>
      <w:r w:rsidRPr="00ED6327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, общее плановое число занятий </w:t>
      </w:r>
      <w:r w:rsidRPr="00ED6327">
        <w:rPr>
          <w:sz w:val="28"/>
          <w:szCs w:val="28"/>
          <w:lang w:eastAsia="en-US"/>
        </w:rPr>
        <w:t>(включая самостоятельн</w:t>
      </w:r>
      <w:r>
        <w:rPr>
          <w:sz w:val="28"/>
          <w:szCs w:val="28"/>
          <w:lang w:eastAsia="en-US"/>
        </w:rPr>
        <w:t>ые</w:t>
      </w:r>
      <w:r w:rsidRPr="00ED6327">
        <w:rPr>
          <w:sz w:val="28"/>
          <w:szCs w:val="28"/>
          <w:lang w:eastAsia="en-US"/>
        </w:rPr>
        <w:t xml:space="preserve"> работ</w:t>
      </w:r>
      <w:r>
        <w:rPr>
          <w:sz w:val="28"/>
          <w:szCs w:val="28"/>
          <w:lang w:eastAsia="en-US"/>
        </w:rPr>
        <w:t>ы</w:t>
      </w:r>
      <w:r w:rsidRPr="00ED6327">
        <w:rPr>
          <w:sz w:val="28"/>
          <w:szCs w:val="28"/>
          <w:lang w:eastAsia="en-US"/>
        </w:rPr>
        <w:t xml:space="preserve">), количество экзаменов и зачетов. </w:t>
      </w:r>
    </w:p>
    <w:p w:rsidR="003012A9" w:rsidRDefault="00A90BD9" w:rsidP="00513BF4">
      <w:pPr>
        <w:spacing w:line="276" w:lineRule="auto"/>
        <w:ind w:left="142" w:firstLine="559"/>
        <w:contextualSpacing/>
        <w:jc w:val="both"/>
        <w:rPr>
          <w:sz w:val="28"/>
          <w:szCs w:val="28"/>
        </w:rPr>
      </w:pPr>
      <w:r w:rsidRPr="00ED6327">
        <w:rPr>
          <w:sz w:val="28"/>
          <w:szCs w:val="28"/>
        </w:rPr>
        <w:t>Анализ учебных планов показ</w:t>
      </w:r>
      <w:r w:rsidR="003012A9">
        <w:rPr>
          <w:sz w:val="28"/>
          <w:szCs w:val="28"/>
        </w:rPr>
        <w:t>ал</w:t>
      </w:r>
      <w:r w:rsidRPr="00ED6327">
        <w:rPr>
          <w:sz w:val="28"/>
          <w:szCs w:val="28"/>
        </w:rPr>
        <w:t>:</w:t>
      </w:r>
      <w:r w:rsidR="003012A9">
        <w:rPr>
          <w:sz w:val="28"/>
          <w:szCs w:val="28"/>
        </w:rPr>
        <w:t xml:space="preserve"> </w:t>
      </w:r>
    </w:p>
    <w:p w:rsidR="003012A9" w:rsidRPr="00ED6327" w:rsidRDefault="003012A9" w:rsidP="00513BF4">
      <w:pPr>
        <w:spacing w:line="276" w:lineRule="auto"/>
        <w:ind w:left="142" w:right="287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-соответствие требованиям Федеральным </w:t>
      </w:r>
      <w:r w:rsidRPr="00ED6327">
        <w:rPr>
          <w:sz w:val="28"/>
          <w:szCs w:val="28"/>
        </w:rPr>
        <w:t xml:space="preserve">государственным образовательным стандартам в части требований к объему часов теоретического обучения, в том числе по </w:t>
      </w:r>
      <w:r w:rsidR="00CE07CE">
        <w:rPr>
          <w:sz w:val="28"/>
          <w:szCs w:val="28"/>
        </w:rPr>
        <w:t>модулям</w:t>
      </w:r>
      <w:r w:rsidRPr="00ED6327">
        <w:rPr>
          <w:sz w:val="28"/>
          <w:szCs w:val="28"/>
        </w:rPr>
        <w:t xml:space="preserve"> и отдельным </w:t>
      </w:r>
      <w:r w:rsidRPr="00ED6327">
        <w:rPr>
          <w:sz w:val="28"/>
          <w:szCs w:val="28"/>
        </w:rPr>
        <w:lastRenderedPageBreak/>
        <w:t>дисциплинам, перечню дисциплин федерального компонента, продолжительности практик</w:t>
      </w:r>
      <w:r w:rsidR="00CE07CE">
        <w:rPr>
          <w:sz w:val="28"/>
          <w:szCs w:val="28"/>
        </w:rPr>
        <w:t>,</w:t>
      </w:r>
      <w:r w:rsidRPr="00ED6327">
        <w:rPr>
          <w:sz w:val="28"/>
          <w:szCs w:val="28"/>
        </w:rPr>
        <w:t xml:space="preserve"> </w:t>
      </w:r>
      <w:r w:rsidR="00CE07CE">
        <w:rPr>
          <w:sz w:val="28"/>
          <w:szCs w:val="28"/>
        </w:rPr>
        <w:t>государственной итоговой аттестации</w:t>
      </w:r>
      <w:r w:rsidRPr="00ED6327">
        <w:rPr>
          <w:sz w:val="28"/>
          <w:szCs w:val="28"/>
        </w:rPr>
        <w:t>;</w:t>
      </w:r>
    </w:p>
    <w:p w:rsidR="003012A9" w:rsidRPr="00ED6327" w:rsidRDefault="003012A9" w:rsidP="00513BF4">
      <w:pPr>
        <w:spacing w:line="276" w:lineRule="auto"/>
        <w:ind w:left="142" w:right="287" w:firstLine="425"/>
        <w:contextualSpacing/>
        <w:jc w:val="both"/>
        <w:rPr>
          <w:sz w:val="28"/>
          <w:szCs w:val="28"/>
        </w:rPr>
      </w:pPr>
      <w:r w:rsidRPr="00ED6327">
        <w:rPr>
          <w:sz w:val="28"/>
          <w:szCs w:val="28"/>
        </w:rPr>
        <w:t>-совершенствование подхода к соотношению аудиторной и самостоятельной работы обучающихся - переориентация на увеличение доли самостоятельной работы;</w:t>
      </w:r>
    </w:p>
    <w:p w:rsidR="008E1C0B" w:rsidRPr="00ED6327" w:rsidRDefault="00080C06" w:rsidP="00513BF4">
      <w:pPr>
        <w:spacing w:line="276" w:lineRule="auto"/>
        <w:ind w:left="142" w:right="287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BD9" w:rsidRPr="00ED6327">
        <w:rPr>
          <w:sz w:val="28"/>
          <w:szCs w:val="28"/>
        </w:rPr>
        <w:t>возможность адаптации обучающихся первого курса к системе среднего профессионального образования.</w:t>
      </w:r>
    </w:p>
    <w:p w:rsidR="00A90BD9" w:rsidRPr="00ED6327" w:rsidRDefault="00A90BD9" w:rsidP="00513BF4">
      <w:pPr>
        <w:shd w:val="clear" w:color="auto" w:fill="FFFFFF"/>
        <w:spacing w:line="276" w:lineRule="auto"/>
        <w:ind w:left="142" w:right="287" w:firstLine="425"/>
        <w:contextualSpacing/>
        <w:jc w:val="both"/>
        <w:rPr>
          <w:sz w:val="28"/>
          <w:szCs w:val="28"/>
        </w:rPr>
      </w:pPr>
      <w:r w:rsidRPr="00ED6327">
        <w:rPr>
          <w:spacing w:val="-6"/>
          <w:sz w:val="28"/>
          <w:szCs w:val="28"/>
        </w:rPr>
        <w:t>По всем учебным дисциплинам</w:t>
      </w:r>
      <w:r w:rsidRPr="00ED6327">
        <w:rPr>
          <w:spacing w:val="-11"/>
          <w:sz w:val="28"/>
          <w:szCs w:val="28"/>
        </w:rPr>
        <w:t xml:space="preserve"> </w:t>
      </w:r>
      <w:r w:rsidR="003012A9">
        <w:rPr>
          <w:spacing w:val="-11"/>
          <w:sz w:val="28"/>
          <w:szCs w:val="28"/>
        </w:rPr>
        <w:t xml:space="preserve">в </w:t>
      </w:r>
      <w:r w:rsidR="003012A9" w:rsidRPr="00236109">
        <w:rPr>
          <w:spacing w:val="-11"/>
          <w:sz w:val="28"/>
          <w:szCs w:val="28"/>
        </w:rPr>
        <w:t xml:space="preserve">училище </w:t>
      </w:r>
      <w:r w:rsidRPr="00236109">
        <w:rPr>
          <w:spacing w:val="-11"/>
          <w:sz w:val="28"/>
          <w:szCs w:val="28"/>
        </w:rPr>
        <w:t xml:space="preserve">имеются </w:t>
      </w:r>
      <w:r w:rsidRPr="00236109">
        <w:rPr>
          <w:spacing w:val="-9"/>
          <w:sz w:val="28"/>
          <w:szCs w:val="28"/>
        </w:rPr>
        <w:t xml:space="preserve">рабочие </w:t>
      </w:r>
      <w:r w:rsidRPr="00236109">
        <w:rPr>
          <w:bCs/>
          <w:spacing w:val="-9"/>
          <w:sz w:val="28"/>
          <w:szCs w:val="28"/>
        </w:rPr>
        <w:t xml:space="preserve">учебные </w:t>
      </w:r>
      <w:r w:rsidRPr="00236109">
        <w:rPr>
          <w:bCs/>
          <w:spacing w:val="-2"/>
          <w:sz w:val="28"/>
          <w:szCs w:val="28"/>
        </w:rPr>
        <w:t xml:space="preserve">программы, </w:t>
      </w:r>
      <w:r w:rsidRPr="00236109">
        <w:rPr>
          <w:spacing w:val="-2"/>
          <w:sz w:val="28"/>
          <w:szCs w:val="28"/>
        </w:rPr>
        <w:t>которые разработаны на основе</w:t>
      </w:r>
      <w:r w:rsidRPr="00ED6327">
        <w:rPr>
          <w:spacing w:val="-2"/>
          <w:sz w:val="28"/>
          <w:szCs w:val="28"/>
        </w:rPr>
        <w:t xml:space="preserve"> примерных программ среднего профессионального образования с учетом рекомендаций Минобразования и соответствуют требованиям ФГОС СПО. </w:t>
      </w:r>
      <w:r w:rsidRPr="00ED6327">
        <w:rPr>
          <w:sz w:val="28"/>
          <w:szCs w:val="28"/>
        </w:rPr>
        <w:t>Рабочие программы обсуждены на заседаниях цикловых методических комиссий и утверждены заместителем директора по учебно-производственной работе.</w:t>
      </w:r>
    </w:p>
    <w:p w:rsidR="003012A9" w:rsidRDefault="00A90BD9" w:rsidP="00513BF4">
      <w:pPr>
        <w:shd w:val="clear" w:color="auto" w:fill="FFFFFF"/>
        <w:spacing w:line="276" w:lineRule="auto"/>
        <w:ind w:left="142" w:right="287" w:firstLine="425"/>
        <w:contextualSpacing/>
        <w:jc w:val="both"/>
        <w:rPr>
          <w:spacing w:val="-10"/>
          <w:sz w:val="28"/>
          <w:szCs w:val="28"/>
        </w:rPr>
      </w:pPr>
      <w:r w:rsidRPr="00ED6327">
        <w:rPr>
          <w:sz w:val="28"/>
          <w:szCs w:val="28"/>
        </w:rPr>
        <w:t xml:space="preserve">Рабочие учебные программы </w:t>
      </w:r>
      <w:r w:rsidRPr="00ED6327">
        <w:rPr>
          <w:spacing w:val="-1"/>
          <w:sz w:val="28"/>
          <w:szCs w:val="28"/>
        </w:rPr>
        <w:t xml:space="preserve">ориентируют обучающихся на достижение конечной цели обучения, отражают </w:t>
      </w:r>
      <w:r w:rsidRPr="00ED6327">
        <w:rPr>
          <w:spacing w:val="-6"/>
          <w:sz w:val="28"/>
          <w:szCs w:val="28"/>
        </w:rPr>
        <w:t xml:space="preserve">последовательность изучения тем и разделов курса дисциплин, </w:t>
      </w:r>
      <w:r w:rsidRPr="00ED6327">
        <w:rPr>
          <w:spacing w:val="-10"/>
          <w:sz w:val="28"/>
          <w:szCs w:val="28"/>
        </w:rPr>
        <w:t xml:space="preserve">содержание самостоятельной работы. </w:t>
      </w:r>
    </w:p>
    <w:p w:rsidR="00174F18" w:rsidRPr="00B85415" w:rsidRDefault="00CE07CE" w:rsidP="00513BF4">
      <w:pPr>
        <w:pStyle w:val="a9"/>
        <w:spacing w:line="276" w:lineRule="auto"/>
        <w:ind w:left="142" w:right="142" w:firstLine="425"/>
        <w:rPr>
          <w:szCs w:val="28"/>
        </w:rPr>
      </w:pPr>
      <w:r>
        <w:t>За отчетный период большое внимание уделялось методам обучения, активизирующим познавательную деятельность обучающихся, которые являются основой в подготовке конкурент</w:t>
      </w:r>
      <w:r w:rsidR="0051617C">
        <w:t>о</w:t>
      </w:r>
      <w:r>
        <w:t xml:space="preserve">способного </w:t>
      </w:r>
      <w:r w:rsidR="00C303D6">
        <w:t>выпускника</w:t>
      </w:r>
      <w:r>
        <w:t>.</w:t>
      </w:r>
      <w:r w:rsidR="00C303D6">
        <w:rPr>
          <w:szCs w:val="28"/>
        </w:rPr>
        <w:t xml:space="preserve"> </w:t>
      </w:r>
      <w:r w:rsidR="00C303D6" w:rsidRPr="00060549">
        <w:rPr>
          <w:szCs w:val="28"/>
        </w:rPr>
        <w:t xml:space="preserve">В учреждении широко используются интерактивные формы организации учебного </w:t>
      </w:r>
      <w:r w:rsidR="00C303D6">
        <w:rPr>
          <w:szCs w:val="28"/>
        </w:rPr>
        <w:t xml:space="preserve">процесса, развивающее </w:t>
      </w:r>
      <w:r w:rsidR="00C303D6" w:rsidRPr="00060549">
        <w:rPr>
          <w:szCs w:val="28"/>
        </w:rPr>
        <w:t>интеллектуальные способности, самостоятельность мышления, творческий потенциал.</w:t>
      </w:r>
      <w:r w:rsidR="00C303D6">
        <w:rPr>
          <w:szCs w:val="28"/>
        </w:rPr>
        <w:t xml:space="preserve"> </w:t>
      </w:r>
      <w:r w:rsidR="00C303D6" w:rsidRPr="00060549">
        <w:rPr>
          <w:szCs w:val="28"/>
        </w:rPr>
        <w:t>Интерактивные формы обучения, применяемые преподавателями училища: деловая игра, ролевая игра, учебные дискуссии, круглый стол, интерактивная экскурсия, тренинги. Информационно-коммуника</w:t>
      </w:r>
      <w:r w:rsidR="00C303D6">
        <w:rPr>
          <w:szCs w:val="28"/>
        </w:rPr>
        <w:t xml:space="preserve">ционные технологии делают уроки </w:t>
      </w:r>
      <w:r w:rsidR="00C303D6" w:rsidRPr="00060549">
        <w:rPr>
          <w:szCs w:val="28"/>
        </w:rPr>
        <w:t xml:space="preserve">нетрадиционными, интересными, более </w:t>
      </w:r>
      <w:r w:rsidR="00C303D6" w:rsidRPr="00060549">
        <w:rPr>
          <w:spacing w:val="-2"/>
          <w:szCs w:val="28"/>
        </w:rPr>
        <w:t>динамичными.</w:t>
      </w:r>
    </w:p>
    <w:p w:rsidR="00A90BD9" w:rsidRPr="00ED6327" w:rsidRDefault="00A90BD9" w:rsidP="00513BF4">
      <w:pPr>
        <w:spacing w:line="276" w:lineRule="auto"/>
        <w:ind w:left="142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рабочих программ </w:t>
      </w:r>
      <w:r w:rsidRPr="00ED6327">
        <w:rPr>
          <w:sz w:val="28"/>
          <w:szCs w:val="28"/>
        </w:rPr>
        <w:t>учебных дисциплин показ</w:t>
      </w:r>
      <w:r>
        <w:rPr>
          <w:sz w:val="28"/>
          <w:szCs w:val="28"/>
        </w:rPr>
        <w:t>ал</w:t>
      </w:r>
      <w:r w:rsidRPr="00ED6327">
        <w:rPr>
          <w:sz w:val="28"/>
          <w:szCs w:val="28"/>
        </w:rPr>
        <w:t>:</w:t>
      </w:r>
    </w:p>
    <w:p w:rsidR="00A90BD9" w:rsidRPr="00ED6327" w:rsidRDefault="00A90BD9" w:rsidP="00513BF4">
      <w:pPr>
        <w:spacing w:line="276" w:lineRule="auto"/>
        <w:ind w:left="142" w:right="287" w:firstLine="425"/>
        <w:contextualSpacing/>
        <w:jc w:val="both"/>
        <w:rPr>
          <w:sz w:val="28"/>
          <w:szCs w:val="28"/>
        </w:rPr>
      </w:pPr>
      <w:r w:rsidRPr="00ED6327">
        <w:rPr>
          <w:sz w:val="28"/>
          <w:szCs w:val="28"/>
        </w:rPr>
        <w:t xml:space="preserve">- </w:t>
      </w:r>
      <w:r>
        <w:rPr>
          <w:sz w:val="28"/>
          <w:szCs w:val="28"/>
        </w:rPr>
        <w:t>направленность программ</w:t>
      </w:r>
      <w:r w:rsidRPr="00ED6327">
        <w:rPr>
          <w:sz w:val="28"/>
          <w:szCs w:val="28"/>
        </w:rPr>
        <w:t xml:space="preserve"> на выполнение требований государственных образовательных стандартов в части «знать»</w:t>
      </w:r>
      <w:r>
        <w:rPr>
          <w:sz w:val="28"/>
          <w:szCs w:val="28"/>
        </w:rPr>
        <w:t>, «уметь»</w:t>
      </w:r>
      <w:r w:rsidRPr="00ED6327">
        <w:rPr>
          <w:sz w:val="28"/>
          <w:szCs w:val="28"/>
        </w:rPr>
        <w:t>;</w:t>
      </w:r>
    </w:p>
    <w:p w:rsidR="00A90BD9" w:rsidRPr="00ED6327" w:rsidRDefault="00CE07CE" w:rsidP="00513BF4">
      <w:pPr>
        <w:spacing w:line="276" w:lineRule="auto"/>
        <w:ind w:left="142" w:right="287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BD9" w:rsidRPr="00ED6327">
        <w:rPr>
          <w:sz w:val="28"/>
          <w:szCs w:val="28"/>
        </w:rPr>
        <w:t xml:space="preserve"> содержательная часть </w:t>
      </w:r>
      <w:r>
        <w:rPr>
          <w:sz w:val="28"/>
          <w:szCs w:val="28"/>
        </w:rPr>
        <w:t xml:space="preserve">рабочих программ </w:t>
      </w:r>
      <w:r w:rsidR="00A90BD9" w:rsidRPr="00ED6327">
        <w:rPr>
          <w:sz w:val="28"/>
          <w:szCs w:val="28"/>
        </w:rPr>
        <w:t>соответствует требованиям ФГОС и учитывает последовательность освоения отдельных дисциплин и, соответственно, их преемственность;</w:t>
      </w:r>
    </w:p>
    <w:p w:rsidR="00A90BD9" w:rsidRPr="00B14A77" w:rsidRDefault="00A90BD9" w:rsidP="00513BF4">
      <w:pPr>
        <w:spacing w:line="276" w:lineRule="auto"/>
        <w:ind w:left="142" w:right="287" w:firstLine="425"/>
        <w:contextualSpacing/>
        <w:jc w:val="both"/>
        <w:rPr>
          <w:sz w:val="28"/>
          <w:szCs w:val="28"/>
        </w:rPr>
      </w:pPr>
      <w:r w:rsidRPr="00B14A77">
        <w:rPr>
          <w:sz w:val="28"/>
          <w:szCs w:val="28"/>
        </w:rPr>
        <w:t>- объем часов на освоение дисциплины в целом и отдельных видов работ, соответствуют установленным требованиям;</w:t>
      </w:r>
    </w:p>
    <w:p w:rsidR="00174F18" w:rsidRDefault="00A90BD9" w:rsidP="00513BF4">
      <w:pPr>
        <w:spacing w:line="276" w:lineRule="auto"/>
        <w:ind w:left="142" w:right="287" w:firstLine="425"/>
        <w:contextualSpacing/>
        <w:jc w:val="both"/>
        <w:rPr>
          <w:sz w:val="28"/>
          <w:szCs w:val="28"/>
        </w:rPr>
      </w:pPr>
      <w:r w:rsidRPr="00B14A77">
        <w:rPr>
          <w:sz w:val="28"/>
          <w:szCs w:val="28"/>
        </w:rPr>
        <w:t>- в рабочих учебных программах на</w:t>
      </w:r>
      <w:r>
        <w:rPr>
          <w:sz w:val="28"/>
          <w:szCs w:val="28"/>
        </w:rPr>
        <w:t>шла</w:t>
      </w:r>
      <w:r w:rsidRPr="00B14A77">
        <w:rPr>
          <w:sz w:val="28"/>
          <w:szCs w:val="28"/>
        </w:rPr>
        <w:t xml:space="preserve"> отражение проводимая ежегодная корректировка учебных планов, которые </w:t>
      </w:r>
      <w:proofErr w:type="spellStart"/>
      <w:r w:rsidRPr="00B14A77">
        <w:rPr>
          <w:sz w:val="28"/>
          <w:szCs w:val="28"/>
        </w:rPr>
        <w:t>переутверждаются</w:t>
      </w:r>
      <w:proofErr w:type="spellEnd"/>
      <w:r w:rsidRPr="00B14A77">
        <w:rPr>
          <w:sz w:val="28"/>
          <w:szCs w:val="28"/>
        </w:rPr>
        <w:t xml:space="preserve"> директором.</w:t>
      </w:r>
    </w:p>
    <w:p w:rsidR="00513BF4" w:rsidRDefault="009B3DAC" w:rsidP="00513BF4">
      <w:pPr>
        <w:pStyle w:val="a9"/>
        <w:spacing w:before="4" w:line="276" w:lineRule="auto"/>
        <w:ind w:left="142" w:right="286" w:firstLine="425"/>
        <w:rPr>
          <w:color w:val="000000"/>
          <w:szCs w:val="28"/>
        </w:rPr>
      </w:pPr>
      <w:r w:rsidRPr="00263AEF">
        <w:rPr>
          <w:color w:val="000000"/>
          <w:szCs w:val="28"/>
        </w:rPr>
        <w:t xml:space="preserve">В ходе организации учебного процесса особое внимание уделяется реализации </w:t>
      </w:r>
      <w:r>
        <w:rPr>
          <w:color w:val="000000"/>
          <w:szCs w:val="28"/>
        </w:rPr>
        <w:t xml:space="preserve">календарно-тематических </w:t>
      </w:r>
      <w:r w:rsidRPr="00263AEF">
        <w:rPr>
          <w:color w:val="000000"/>
          <w:szCs w:val="28"/>
        </w:rPr>
        <w:t>план</w:t>
      </w:r>
      <w:r>
        <w:rPr>
          <w:color w:val="000000"/>
          <w:szCs w:val="28"/>
        </w:rPr>
        <w:t>ов</w:t>
      </w:r>
      <w:r w:rsidRPr="00263AEF">
        <w:rPr>
          <w:color w:val="000000"/>
          <w:szCs w:val="28"/>
        </w:rPr>
        <w:t xml:space="preserve"> работы,</w:t>
      </w:r>
      <w:r>
        <w:rPr>
          <w:color w:val="000000"/>
          <w:szCs w:val="28"/>
        </w:rPr>
        <w:t xml:space="preserve"> в том числе, </w:t>
      </w:r>
      <w:r w:rsidRPr="00263AEF">
        <w:rPr>
          <w:color w:val="000000"/>
          <w:szCs w:val="28"/>
        </w:rPr>
        <w:t>индивидуальным планам работы преподавателей, масте</w:t>
      </w:r>
      <w:r>
        <w:rPr>
          <w:color w:val="000000"/>
          <w:szCs w:val="28"/>
        </w:rPr>
        <w:t xml:space="preserve">ров производственного обучения. </w:t>
      </w:r>
      <w:r w:rsidRPr="00263AEF">
        <w:rPr>
          <w:color w:val="000000"/>
          <w:szCs w:val="28"/>
        </w:rPr>
        <w:t xml:space="preserve">Обязательным для каждого преподавателя, </w:t>
      </w:r>
    </w:p>
    <w:p w:rsidR="00513BF4" w:rsidRDefault="00513BF4" w:rsidP="00513BF4">
      <w:pPr>
        <w:pStyle w:val="a9"/>
        <w:spacing w:before="4" w:line="276" w:lineRule="auto"/>
        <w:ind w:left="142" w:right="286" w:firstLine="425"/>
        <w:rPr>
          <w:color w:val="000000"/>
          <w:szCs w:val="28"/>
        </w:rPr>
      </w:pPr>
    </w:p>
    <w:p w:rsidR="004B7430" w:rsidRDefault="009B3DAC" w:rsidP="00513BF4">
      <w:pPr>
        <w:pStyle w:val="a9"/>
        <w:spacing w:before="4" w:line="276" w:lineRule="auto"/>
        <w:ind w:left="142" w:right="286" w:firstLine="425"/>
        <w:rPr>
          <w:b/>
          <w:szCs w:val="28"/>
        </w:rPr>
      </w:pPr>
      <w:r w:rsidRPr="00263AEF">
        <w:rPr>
          <w:color w:val="000000"/>
          <w:szCs w:val="28"/>
        </w:rPr>
        <w:t xml:space="preserve">мастера производственного обучения является разработка комплексно-методического обеспечения по преподаваемой дисциплине, МДК, </w:t>
      </w:r>
      <w:r>
        <w:rPr>
          <w:color w:val="000000"/>
          <w:szCs w:val="28"/>
        </w:rPr>
        <w:t xml:space="preserve">в ходе </w:t>
      </w:r>
      <w:r w:rsidRPr="00263AEF">
        <w:rPr>
          <w:color w:val="000000"/>
          <w:szCs w:val="28"/>
        </w:rPr>
        <w:t>практической</w:t>
      </w:r>
      <w:r>
        <w:rPr>
          <w:color w:val="000000"/>
          <w:szCs w:val="28"/>
        </w:rPr>
        <w:t xml:space="preserve"> </w:t>
      </w:r>
      <w:r w:rsidRPr="00263AEF">
        <w:rPr>
          <w:color w:val="000000"/>
          <w:szCs w:val="28"/>
        </w:rPr>
        <w:t xml:space="preserve">подготовки, контрольных измерителей качества </w:t>
      </w:r>
      <w:proofErr w:type="gramStart"/>
      <w:r w:rsidRPr="00263AEF">
        <w:rPr>
          <w:color w:val="000000"/>
          <w:szCs w:val="28"/>
        </w:rPr>
        <w:t>знаний</w:t>
      </w:r>
      <w:proofErr w:type="gramEnd"/>
      <w:r w:rsidRPr="00263AEF">
        <w:rPr>
          <w:color w:val="000000"/>
          <w:szCs w:val="28"/>
        </w:rPr>
        <w:t xml:space="preserve"> обучающихся (контрольных работ, упражнений, тестов), внедрение активных форм проведения учебных занятий с обучающимися.</w:t>
      </w:r>
      <w:r w:rsidR="004B7430" w:rsidRPr="004B7430">
        <w:rPr>
          <w:b/>
          <w:szCs w:val="28"/>
        </w:rPr>
        <w:t xml:space="preserve"> </w:t>
      </w:r>
    </w:p>
    <w:p w:rsidR="004B7430" w:rsidRPr="00560ECF" w:rsidRDefault="004B7430" w:rsidP="004B7430">
      <w:pPr>
        <w:pStyle w:val="a9"/>
        <w:spacing w:before="4" w:line="276" w:lineRule="auto"/>
        <w:ind w:right="286" w:firstLine="708"/>
        <w:rPr>
          <w:szCs w:val="28"/>
        </w:rPr>
      </w:pPr>
      <w:r>
        <w:rPr>
          <w:szCs w:val="28"/>
        </w:rPr>
        <w:t>Аудиторная и в</w:t>
      </w:r>
      <w:r w:rsidRPr="004B7430">
        <w:rPr>
          <w:szCs w:val="28"/>
        </w:rPr>
        <w:t>неаудиторная самостоятельная работа</w:t>
      </w:r>
      <w:r w:rsidRPr="00560ECF">
        <w:rPr>
          <w:szCs w:val="28"/>
        </w:rPr>
        <w:t xml:space="preserve"> обучающихся является составной частью образовательной программы СПО, важная и обязательная составляющая профессиональной подготовки квалифицированных рабочих, призванная развивать познавательные способности, формировать</w:t>
      </w:r>
      <w:r w:rsidRPr="00560ECF">
        <w:rPr>
          <w:spacing w:val="-15"/>
          <w:szCs w:val="28"/>
        </w:rPr>
        <w:t xml:space="preserve"> </w:t>
      </w:r>
      <w:r w:rsidRPr="00560ECF">
        <w:rPr>
          <w:szCs w:val="28"/>
        </w:rPr>
        <w:t>самостоятельность</w:t>
      </w:r>
      <w:r w:rsidRPr="00560ECF">
        <w:rPr>
          <w:spacing w:val="-15"/>
          <w:szCs w:val="28"/>
        </w:rPr>
        <w:t xml:space="preserve"> </w:t>
      </w:r>
      <w:r w:rsidRPr="00560ECF">
        <w:rPr>
          <w:szCs w:val="28"/>
        </w:rPr>
        <w:t>мышления,</w:t>
      </w:r>
      <w:r w:rsidRPr="00560ECF">
        <w:rPr>
          <w:spacing w:val="-15"/>
          <w:szCs w:val="28"/>
        </w:rPr>
        <w:t xml:space="preserve"> </w:t>
      </w:r>
      <w:r w:rsidRPr="00560ECF">
        <w:rPr>
          <w:szCs w:val="28"/>
        </w:rPr>
        <w:t>способность</w:t>
      </w:r>
      <w:r w:rsidRPr="00560ECF">
        <w:rPr>
          <w:spacing w:val="-15"/>
          <w:szCs w:val="28"/>
        </w:rPr>
        <w:t xml:space="preserve"> </w:t>
      </w:r>
      <w:r w:rsidRPr="00560ECF">
        <w:rPr>
          <w:szCs w:val="28"/>
        </w:rPr>
        <w:t>к</w:t>
      </w:r>
      <w:r w:rsidRPr="00560ECF">
        <w:rPr>
          <w:spacing w:val="-15"/>
          <w:szCs w:val="28"/>
        </w:rPr>
        <w:t xml:space="preserve"> </w:t>
      </w:r>
      <w:r w:rsidRPr="00560ECF">
        <w:rPr>
          <w:szCs w:val="28"/>
        </w:rPr>
        <w:t>саморазвитию,</w:t>
      </w:r>
      <w:r w:rsidRPr="00560ECF">
        <w:rPr>
          <w:spacing w:val="-15"/>
          <w:szCs w:val="28"/>
        </w:rPr>
        <w:t xml:space="preserve"> </w:t>
      </w:r>
      <w:r w:rsidRPr="00560ECF">
        <w:rPr>
          <w:szCs w:val="28"/>
        </w:rPr>
        <w:t>самосовершенствованию и самореализации. Объем времени, отводимого на самостоятельную</w:t>
      </w:r>
      <w:r w:rsidRPr="00560ECF">
        <w:rPr>
          <w:spacing w:val="-3"/>
          <w:szCs w:val="28"/>
        </w:rPr>
        <w:t xml:space="preserve"> </w:t>
      </w:r>
      <w:r w:rsidRPr="00560ECF">
        <w:rPr>
          <w:szCs w:val="28"/>
        </w:rPr>
        <w:t xml:space="preserve">работу по каждой дисциплине, модулю, и ее содержание определяется </w:t>
      </w:r>
      <w:r>
        <w:rPr>
          <w:szCs w:val="28"/>
        </w:rPr>
        <w:t xml:space="preserve">учебным планом и </w:t>
      </w:r>
      <w:r w:rsidRPr="00560ECF">
        <w:rPr>
          <w:szCs w:val="28"/>
        </w:rPr>
        <w:t xml:space="preserve">рабочей программой. </w:t>
      </w:r>
    </w:p>
    <w:p w:rsidR="003E5D27" w:rsidRPr="004B7430" w:rsidRDefault="004B7430" w:rsidP="004B7430">
      <w:pPr>
        <w:pStyle w:val="a9"/>
        <w:spacing w:before="4" w:line="276" w:lineRule="auto"/>
        <w:ind w:right="286" w:firstLine="710"/>
        <w:rPr>
          <w:szCs w:val="28"/>
        </w:rPr>
      </w:pPr>
      <w:r w:rsidRPr="00560ECF">
        <w:rPr>
          <w:szCs w:val="28"/>
        </w:rPr>
        <w:t>Преподаватели училища используют разнообразные</w:t>
      </w:r>
      <w:r w:rsidRPr="00560ECF">
        <w:rPr>
          <w:spacing w:val="-14"/>
          <w:szCs w:val="28"/>
        </w:rPr>
        <w:t xml:space="preserve"> </w:t>
      </w:r>
      <w:r w:rsidRPr="00560ECF">
        <w:rPr>
          <w:szCs w:val="28"/>
        </w:rPr>
        <w:t>формы</w:t>
      </w:r>
      <w:r w:rsidRPr="00560ECF">
        <w:rPr>
          <w:spacing w:val="-13"/>
          <w:szCs w:val="28"/>
        </w:rPr>
        <w:t xml:space="preserve"> </w:t>
      </w:r>
      <w:r w:rsidRPr="00560ECF">
        <w:rPr>
          <w:szCs w:val="28"/>
        </w:rPr>
        <w:t>самостоятельной</w:t>
      </w:r>
      <w:r w:rsidRPr="00560ECF">
        <w:rPr>
          <w:spacing w:val="-14"/>
          <w:szCs w:val="28"/>
        </w:rPr>
        <w:t xml:space="preserve"> </w:t>
      </w:r>
      <w:r w:rsidRPr="00560ECF">
        <w:rPr>
          <w:szCs w:val="28"/>
        </w:rPr>
        <w:t>работы:</w:t>
      </w:r>
      <w:r w:rsidRPr="00560ECF">
        <w:rPr>
          <w:spacing w:val="-15"/>
          <w:szCs w:val="28"/>
        </w:rPr>
        <w:t xml:space="preserve"> </w:t>
      </w:r>
      <w:r w:rsidRPr="00560ECF">
        <w:rPr>
          <w:szCs w:val="28"/>
        </w:rPr>
        <w:t>подготовка</w:t>
      </w:r>
      <w:r w:rsidRPr="00560ECF">
        <w:rPr>
          <w:spacing w:val="-13"/>
          <w:szCs w:val="28"/>
        </w:rPr>
        <w:t xml:space="preserve"> </w:t>
      </w:r>
      <w:r w:rsidRPr="00560ECF">
        <w:rPr>
          <w:szCs w:val="28"/>
        </w:rPr>
        <w:t>и</w:t>
      </w:r>
      <w:r w:rsidRPr="00560ECF">
        <w:rPr>
          <w:spacing w:val="-14"/>
          <w:szCs w:val="28"/>
        </w:rPr>
        <w:t xml:space="preserve"> </w:t>
      </w:r>
      <w:r w:rsidRPr="00560ECF">
        <w:rPr>
          <w:szCs w:val="28"/>
        </w:rPr>
        <w:t>написание</w:t>
      </w:r>
      <w:r w:rsidRPr="00560ECF">
        <w:rPr>
          <w:spacing w:val="-14"/>
          <w:szCs w:val="28"/>
        </w:rPr>
        <w:t xml:space="preserve"> </w:t>
      </w:r>
      <w:r w:rsidRPr="00560ECF">
        <w:rPr>
          <w:szCs w:val="28"/>
        </w:rPr>
        <w:t>рефератов, докладов, создание мультимедийных презентаций по учебным темам урока</w:t>
      </w:r>
      <w:r>
        <w:rPr>
          <w:szCs w:val="28"/>
        </w:rPr>
        <w:t>, написание индивидуального проекта с последующей его защитой</w:t>
      </w:r>
      <w:r w:rsidRPr="00560ECF">
        <w:rPr>
          <w:szCs w:val="28"/>
        </w:rPr>
        <w:t xml:space="preserve"> и т.д. </w:t>
      </w:r>
    </w:p>
    <w:p w:rsidR="009B3DAC" w:rsidRDefault="00D80CAA" w:rsidP="003E382E">
      <w:pPr>
        <w:pStyle w:val="a9"/>
        <w:spacing w:line="276" w:lineRule="auto"/>
        <w:ind w:right="278" w:firstLine="708"/>
        <w:rPr>
          <w:szCs w:val="28"/>
        </w:rPr>
      </w:pPr>
      <w:r>
        <w:t xml:space="preserve">В целях организации контроля результатов освоения обучающимися всего объема или части учебного предмета, курса, дисциплины (модуля) образовательной программы </w:t>
      </w:r>
      <w:r>
        <w:rPr>
          <w:szCs w:val="28"/>
        </w:rPr>
        <w:t xml:space="preserve">в </w:t>
      </w:r>
      <w:r w:rsidRPr="003E5D27">
        <w:rPr>
          <w:szCs w:val="28"/>
          <w:lang w:eastAsia="en-US"/>
        </w:rPr>
        <w:t>ГБПОУ РО ПУ № 69</w:t>
      </w:r>
      <w:r>
        <w:rPr>
          <w:szCs w:val="28"/>
          <w:lang w:eastAsia="en-US"/>
        </w:rPr>
        <w:t xml:space="preserve"> </w:t>
      </w:r>
      <w:proofErr w:type="gramStart"/>
      <w:r>
        <w:rPr>
          <w:szCs w:val="28"/>
        </w:rPr>
        <w:t xml:space="preserve">осуществляется </w:t>
      </w:r>
      <w:r w:rsidR="009B3DAC" w:rsidRPr="00060549">
        <w:rPr>
          <w:spacing w:val="50"/>
          <w:w w:val="150"/>
          <w:szCs w:val="28"/>
        </w:rPr>
        <w:t xml:space="preserve"> </w:t>
      </w:r>
      <w:r w:rsidR="009B3DAC" w:rsidRPr="00350D7A">
        <w:rPr>
          <w:szCs w:val="28"/>
        </w:rPr>
        <w:t>промежуточн</w:t>
      </w:r>
      <w:r>
        <w:rPr>
          <w:szCs w:val="28"/>
        </w:rPr>
        <w:t>ая</w:t>
      </w:r>
      <w:proofErr w:type="gramEnd"/>
      <w:r w:rsidR="009B3DAC" w:rsidRPr="00350D7A">
        <w:rPr>
          <w:spacing w:val="56"/>
          <w:w w:val="150"/>
          <w:szCs w:val="28"/>
        </w:rPr>
        <w:t xml:space="preserve"> </w:t>
      </w:r>
      <w:r w:rsidR="009B3DAC" w:rsidRPr="00350D7A">
        <w:rPr>
          <w:szCs w:val="28"/>
        </w:rPr>
        <w:t>аттестации</w:t>
      </w:r>
      <w:r w:rsidR="009B3DAC" w:rsidRPr="00060549">
        <w:rPr>
          <w:spacing w:val="55"/>
          <w:w w:val="150"/>
          <w:szCs w:val="28"/>
        </w:rPr>
        <w:t xml:space="preserve"> </w:t>
      </w:r>
      <w:r w:rsidR="009B3DAC" w:rsidRPr="00060549">
        <w:rPr>
          <w:szCs w:val="28"/>
        </w:rPr>
        <w:t>обучающихся</w:t>
      </w:r>
      <w:r>
        <w:rPr>
          <w:szCs w:val="28"/>
        </w:rPr>
        <w:t xml:space="preserve">. </w:t>
      </w:r>
      <w:r w:rsidR="009B3DAC" w:rsidRPr="006C1578">
        <w:rPr>
          <w:szCs w:val="28"/>
        </w:rPr>
        <w:t>Промежуточная аттестация в условиях реализации модульно-</w:t>
      </w:r>
      <w:proofErr w:type="spellStart"/>
      <w:r w:rsidR="009B3DAC" w:rsidRPr="006C1578">
        <w:rPr>
          <w:szCs w:val="28"/>
        </w:rPr>
        <w:t>компетентностного</w:t>
      </w:r>
      <w:proofErr w:type="spellEnd"/>
      <w:r w:rsidR="009B3DAC" w:rsidRPr="006C1578">
        <w:rPr>
          <w:szCs w:val="28"/>
        </w:rPr>
        <w:t xml:space="preserve"> подхода проводится непосредственно после завершения освоения программы модуля. </w:t>
      </w:r>
      <w:r w:rsidR="009B3DAC">
        <w:rPr>
          <w:szCs w:val="28"/>
        </w:rPr>
        <w:t>В ходе п</w:t>
      </w:r>
      <w:r w:rsidR="009B3DAC" w:rsidRPr="00060549">
        <w:rPr>
          <w:szCs w:val="28"/>
        </w:rPr>
        <w:t>ромежуточн</w:t>
      </w:r>
      <w:r w:rsidR="009B3DAC">
        <w:rPr>
          <w:szCs w:val="28"/>
        </w:rPr>
        <w:t>ой</w:t>
      </w:r>
      <w:r w:rsidR="009B3DAC" w:rsidRPr="00060549">
        <w:rPr>
          <w:szCs w:val="28"/>
        </w:rPr>
        <w:t xml:space="preserve"> аттестаци</w:t>
      </w:r>
      <w:r w:rsidR="009B3DAC">
        <w:rPr>
          <w:szCs w:val="28"/>
        </w:rPr>
        <w:t>и</w:t>
      </w:r>
      <w:r w:rsidR="009B3DAC" w:rsidRPr="00060549">
        <w:rPr>
          <w:szCs w:val="28"/>
        </w:rPr>
        <w:t xml:space="preserve"> оценива</w:t>
      </w:r>
      <w:r w:rsidR="009B3DAC">
        <w:rPr>
          <w:szCs w:val="28"/>
        </w:rPr>
        <w:t>ются</w:t>
      </w:r>
      <w:r w:rsidR="009B3DAC" w:rsidRPr="00060549">
        <w:rPr>
          <w:szCs w:val="28"/>
        </w:rPr>
        <w:t xml:space="preserve"> результаты учебной деятельности обучающихся за семестр. Периодичность промежуточной аттестации определяется рабочими учебными планами. </w:t>
      </w:r>
    </w:p>
    <w:p w:rsidR="009B3DAC" w:rsidRDefault="009B3DAC" w:rsidP="00513BF4">
      <w:pPr>
        <w:pStyle w:val="a9"/>
        <w:spacing w:line="276" w:lineRule="auto"/>
        <w:ind w:right="284" w:firstLine="708"/>
        <w:rPr>
          <w:szCs w:val="28"/>
        </w:rPr>
      </w:pPr>
      <w:r w:rsidRPr="00060549">
        <w:rPr>
          <w:szCs w:val="28"/>
        </w:rPr>
        <w:t>Основными формами промежуточной аттестации</w:t>
      </w:r>
      <w:r w:rsidRPr="00060549">
        <w:rPr>
          <w:spacing w:val="40"/>
          <w:szCs w:val="28"/>
        </w:rPr>
        <w:t xml:space="preserve"> </w:t>
      </w:r>
      <w:r w:rsidRPr="00060549">
        <w:rPr>
          <w:szCs w:val="28"/>
        </w:rPr>
        <w:t>являются:</w:t>
      </w:r>
      <w:r w:rsidRPr="00060549">
        <w:rPr>
          <w:spacing w:val="40"/>
          <w:szCs w:val="28"/>
        </w:rPr>
        <w:t xml:space="preserve"> </w:t>
      </w:r>
      <w:r w:rsidRPr="00060549">
        <w:rPr>
          <w:szCs w:val="28"/>
        </w:rPr>
        <w:t>экзамен</w:t>
      </w:r>
      <w:r w:rsidRPr="00060549">
        <w:rPr>
          <w:spacing w:val="40"/>
          <w:szCs w:val="28"/>
        </w:rPr>
        <w:t xml:space="preserve"> </w:t>
      </w:r>
      <w:r w:rsidRPr="00060549">
        <w:rPr>
          <w:szCs w:val="28"/>
        </w:rPr>
        <w:t>по</w:t>
      </w:r>
      <w:r w:rsidRPr="00060549">
        <w:rPr>
          <w:spacing w:val="40"/>
          <w:szCs w:val="28"/>
        </w:rPr>
        <w:t xml:space="preserve"> </w:t>
      </w:r>
      <w:r w:rsidRPr="00060549">
        <w:rPr>
          <w:szCs w:val="28"/>
        </w:rPr>
        <w:t>отдельной</w:t>
      </w:r>
      <w:r w:rsidRPr="00060549">
        <w:rPr>
          <w:spacing w:val="40"/>
          <w:szCs w:val="28"/>
        </w:rPr>
        <w:t xml:space="preserve"> </w:t>
      </w:r>
      <w:r w:rsidRPr="00060549">
        <w:rPr>
          <w:szCs w:val="28"/>
        </w:rPr>
        <w:t>дисциплине,</w:t>
      </w:r>
      <w:r w:rsidRPr="00060549">
        <w:rPr>
          <w:spacing w:val="40"/>
          <w:szCs w:val="28"/>
        </w:rPr>
        <w:t xml:space="preserve"> </w:t>
      </w:r>
      <w:r w:rsidRPr="00060549">
        <w:rPr>
          <w:szCs w:val="28"/>
        </w:rPr>
        <w:t>зачет,</w:t>
      </w:r>
      <w:r w:rsidRPr="00060549">
        <w:rPr>
          <w:spacing w:val="40"/>
          <w:szCs w:val="28"/>
        </w:rPr>
        <w:t xml:space="preserve"> </w:t>
      </w:r>
      <w:r w:rsidRPr="00060549">
        <w:rPr>
          <w:szCs w:val="28"/>
        </w:rPr>
        <w:t>дифференцированный</w:t>
      </w:r>
      <w:r w:rsidRPr="00060549">
        <w:rPr>
          <w:spacing w:val="40"/>
          <w:szCs w:val="28"/>
        </w:rPr>
        <w:t xml:space="preserve"> </w:t>
      </w:r>
      <w:r w:rsidRPr="00060549">
        <w:rPr>
          <w:szCs w:val="28"/>
        </w:rPr>
        <w:t>зачет</w:t>
      </w:r>
      <w:r w:rsidRPr="00060549">
        <w:rPr>
          <w:spacing w:val="40"/>
          <w:szCs w:val="28"/>
        </w:rPr>
        <w:t xml:space="preserve"> </w:t>
      </w:r>
      <w:r w:rsidRPr="00060549">
        <w:rPr>
          <w:szCs w:val="28"/>
        </w:rPr>
        <w:t>по</w:t>
      </w:r>
      <w:r>
        <w:rPr>
          <w:szCs w:val="28"/>
        </w:rPr>
        <w:t xml:space="preserve"> </w:t>
      </w:r>
      <w:r w:rsidRPr="006C1578">
        <w:rPr>
          <w:szCs w:val="28"/>
        </w:rPr>
        <w:t xml:space="preserve">отдельной дисциплине, контрольная работа. При проведении зачетов уровень подготовки обучающегося фиксируется в зачетной книжке и ведомости словом «зачет». При проведении дифференцированного зачета уровень подготовки оценивается в баллах (от 2-х до 5-ти). </w:t>
      </w:r>
    </w:p>
    <w:p w:rsidR="009B3DAC" w:rsidRDefault="009B3DAC" w:rsidP="00513BF4">
      <w:pPr>
        <w:pStyle w:val="a9"/>
        <w:spacing w:line="276" w:lineRule="auto"/>
        <w:ind w:right="284" w:firstLine="708"/>
        <w:rPr>
          <w:szCs w:val="28"/>
        </w:rPr>
      </w:pPr>
      <w:r w:rsidRPr="006C1578">
        <w:rPr>
          <w:szCs w:val="28"/>
        </w:rPr>
        <w:t>Экзамены проводятся в период экзаменационных сессий, установленных графиком учебного процесса. На каждую экзаменационную сессию составляется расписание экзаменов, которое утверждается директором</w:t>
      </w:r>
      <w:r>
        <w:rPr>
          <w:szCs w:val="28"/>
        </w:rPr>
        <w:t xml:space="preserve"> училища</w:t>
      </w:r>
      <w:r w:rsidRPr="006C1578">
        <w:rPr>
          <w:szCs w:val="28"/>
        </w:rPr>
        <w:t>. Оценка,</w:t>
      </w:r>
      <w:r w:rsidRPr="006C1578">
        <w:rPr>
          <w:spacing w:val="-15"/>
          <w:szCs w:val="28"/>
        </w:rPr>
        <w:t xml:space="preserve"> </w:t>
      </w:r>
      <w:r w:rsidRPr="006C1578">
        <w:rPr>
          <w:szCs w:val="28"/>
        </w:rPr>
        <w:t>полученная</w:t>
      </w:r>
      <w:r w:rsidRPr="006C1578">
        <w:rPr>
          <w:spacing w:val="-14"/>
          <w:szCs w:val="28"/>
        </w:rPr>
        <w:t xml:space="preserve"> </w:t>
      </w:r>
      <w:r w:rsidRPr="006C1578">
        <w:rPr>
          <w:szCs w:val="28"/>
        </w:rPr>
        <w:t>на</w:t>
      </w:r>
      <w:r w:rsidRPr="006C1578">
        <w:rPr>
          <w:spacing w:val="-15"/>
          <w:szCs w:val="28"/>
        </w:rPr>
        <w:t xml:space="preserve"> </w:t>
      </w:r>
      <w:r w:rsidRPr="006C1578">
        <w:rPr>
          <w:szCs w:val="28"/>
        </w:rPr>
        <w:t>экзамене,</w:t>
      </w:r>
      <w:r w:rsidRPr="006C1578">
        <w:rPr>
          <w:spacing w:val="-14"/>
          <w:szCs w:val="28"/>
        </w:rPr>
        <w:t xml:space="preserve"> </w:t>
      </w:r>
      <w:r w:rsidRPr="006C1578">
        <w:rPr>
          <w:szCs w:val="28"/>
        </w:rPr>
        <w:t>заносится</w:t>
      </w:r>
      <w:r w:rsidRPr="006C1578">
        <w:rPr>
          <w:spacing w:val="-15"/>
          <w:szCs w:val="28"/>
        </w:rPr>
        <w:t xml:space="preserve"> </w:t>
      </w:r>
      <w:r w:rsidRPr="006C1578">
        <w:rPr>
          <w:szCs w:val="28"/>
        </w:rPr>
        <w:t>преподавателем</w:t>
      </w:r>
      <w:r w:rsidRPr="006C1578">
        <w:rPr>
          <w:spacing w:val="-11"/>
          <w:szCs w:val="28"/>
        </w:rPr>
        <w:t xml:space="preserve"> </w:t>
      </w:r>
      <w:r w:rsidRPr="006C1578">
        <w:rPr>
          <w:szCs w:val="28"/>
        </w:rPr>
        <w:t>в</w:t>
      </w:r>
      <w:r w:rsidRPr="006C1578">
        <w:rPr>
          <w:spacing w:val="-15"/>
          <w:szCs w:val="28"/>
        </w:rPr>
        <w:t xml:space="preserve"> </w:t>
      </w:r>
      <w:r w:rsidRPr="006C1578">
        <w:rPr>
          <w:szCs w:val="28"/>
        </w:rPr>
        <w:t>зачетную</w:t>
      </w:r>
      <w:r w:rsidRPr="006C1578">
        <w:rPr>
          <w:spacing w:val="-12"/>
          <w:szCs w:val="28"/>
        </w:rPr>
        <w:t xml:space="preserve"> </w:t>
      </w:r>
      <w:r w:rsidRPr="006C1578">
        <w:rPr>
          <w:szCs w:val="28"/>
        </w:rPr>
        <w:t>книжку</w:t>
      </w:r>
      <w:r w:rsidRPr="006C1578">
        <w:rPr>
          <w:spacing w:val="-15"/>
          <w:szCs w:val="28"/>
        </w:rPr>
        <w:t xml:space="preserve"> </w:t>
      </w:r>
      <w:r w:rsidRPr="006C1578">
        <w:rPr>
          <w:szCs w:val="28"/>
        </w:rPr>
        <w:t xml:space="preserve">и экзаменационную ведомость. По завершению всех экзаменов допускается пересдача экзаменов, дифференцированных зачетов, зачетов, по которым студент получил неудовлетворительную оценку. Процедура повторной сдачи экзамена, </w:t>
      </w:r>
      <w:r w:rsidRPr="006C1578">
        <w:rPr>
          <w:szCs w:val="28"/>
        </w:rPr>
        <w:lastRenderedPageBreak/>
        <w:t xml:space="preserve">дифференцированного зачета, зачета предполагает оформление направление на пересдачу по личному заявлению студента.  </w:t>
      </w:r>
    </w:p>
    <w:p w:rsidR="003E382E" w:rsidRPr="0051617C" w:rsidRDefault="009B3DAC" w:rsidP="00513BF4">
      <w:pPr>
        <w:pStyle w:val="a9"/>
        <w:spacing w:line="276" w:lineRule="auto"/>
        <w:ind w:right="284" w:firstLine="708"/>
        <w:rPr>
          <w:szCs w:val="28"/>
        </w:rPr>
      </w:pPr>
      <w:r w:rsidRPr="006C1578">
        <w:rPr>
          <w:szCs w:val="28"/>
        </w:rPr>
        <w:t xml:space="preserve">Анализ экзаменационных материалов по дисциплинам учебного плана при проведении промежуточной аттестации показал, что экзаменационные билеты составлены согласно программам обучения, в соответствии с требованиями ФГОС СПО </w:t>
      </w:r>
      <w:r>
        <w:rPr>
          <w:szCs w:val="28"/>
        </w:rPr>
        <w:t>к</w:t>
      </w:r>
      <w:r w:rsidRPr="006C1578">
        <w:rPr>
          <w:szCs w:val="28"/>
        </w:rPr>
        <w:t xml:space="preserve"> объему пройденного материала.</w:t>
      </w:r>
    </w:p>
    <w:p w:rsidR="003E382E" w:rsidRPr="007B17BB" w:rsidRDefault="003E382E" w:rsidP="00513BF4">
      <w:pPr>
        <w:pStyle w:val="a9"/>
        <w:spacing w:line="276" w:lineRule="auto"/>
        <w:ind w:right="284" w:firstLine="708"/>
        <w:rPr>
          <w:b/>
          <w:spacing w:val="-3"/>
          <w:szCs w:val="28"/>
        </w:rPr>
      </w:pPr>
      <w:r w:rsidRPr="007B17BB">
        <w:rPr>
          <w:b/>
          <w:spacing w:val="-3"/>
          <w:szCs w:val="28"/>
        </w:rPr>
        <w:t>Выводы:</w:t>
      </w:r>
    </w:p>
    <w:p w:rsidR="00A63DE8" w:rsidRPr="005A7AEA" w:rsidRDefault="00FE6828" w:rsidP="00A63DE8">
      <w:pPr>
        <w:tabs>
          <w:tab w:val="left" w:pos="0"/>
        </w:tabs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E6828">
        <w:rPr>
          <w:spacing w:val="-3"/>
          <w:szCs w:val="28"/>
        </w:rPr>
        <w:t xml:space="preserve"> </w:t>
      </w:r>
      <w:r w:rsidR="003E382E">
        <w:rPr>
          <w:spacing w:val="-3"/>
          <w:szCs w:val="28"/>
        </w:rPr>
        <w:t xml:space="preserve">1. </w:t>
      </w:r>
      <w:proofErr w:type="spellStart"/>
      <w:r w:rsidR="00A63DE8" w:rsidRPr="005A7AEA">
        <w:rPr>
          <w:sz w:val="28"/>
          <w:szCs w:val="28"/>
        </w:rPr>
        <w:t>Самообследованием</w:t>
      </w:r>
      <w:proofErr w:type="spellEnd"/>
      <w:r w:rsidR="00A63DE8" w:rsidRPr="005A7AEA">
        <w:rPr>
          <w:sz w:val="28"/>
          <w:szCs w:val="28"/>
        </w:rPr>
        <w:t xml:space="preserve"> установлено, что уче</w:t>
      </w:r>
      <w:r w:rsidR="00A63DE8">
        <w:rPr>
          <w:sz w:val="28"/>
          <w:szCs w:val="28"/>
        </w:rPr>
        <w:t xml:space="preserve">бный процесс в училище организован </w:t>
      </w:r>
      <w:r w:rsidR="00A63DE8" w:rsidRPr="005A7AEA">
        <w:rPr>
          <w:sz w:val="28"/>
          <w:szCs w:val="28"/>
        </w:rPr>
        <w:t xml:space="preserve">в соответствии с регламентирующими нормативными и законодательными актами, </w:t>
      </w:r>
      <w:r w:rsidR="00A63DE8">
        <w:rPr>
          <w:sz w:val="28"/>
          <w:szCs w:val="28"/>
        </w:rPr>
        <w:t xml:space="preserve">в учреждении </w:t>
      </w:r>
      <w:r w:rsidR="00A63DE8" w:rsidRPr="005A7AEA">
        <w:rPr>
          <w:sz w:val="28"/>
          <w:szCs w:val="28"/>
        </w:rPr>
        <w:t>созданы</w:t>
      </w:r>
      <w:r w:rsidR="00A63DE8">
        <w:rPr>
          <w:sz w:val="28"/>
          <w:szCs w:val="28"/>
        </w:rPr>
        <w:t xml:space="preserve"> </w:t>
      </w:r>
      <w:r w:rsidR="00A63DE8" w:rsidRPr="005A7AEA">
        <w:rPr>
          <w:sz w:val="28"/>
          <w:szCs w:val="28"/>
        </w:rPr>
        <w:t>условия для каче</w:t>
      </w:r>
      <w:r w:rsidR="00A63DE8">
        <w:rPr>
          <w:sz w:val="28"/>
          <w:szCs w:val="28"/>
        </w:rPr>
        <w:t>ственной подготовки выпускников</w:t>
      </w:r>
      <w:r w:rsidR="00A63DE8" w:rsidRPr="005A7AEA">
        <w:rPr>
          <w:sz w:val="28"/>
          <w:szCs w:val="28"/>
        </w:rPr>
        <w:t>, востребованных на рынке труда.</w:t>
      </w:r>
    </w:p>
    <w:p w:rsidR="00A63DE8" w:rsidRDefault="00A63DE8" w:rsidP="00A63DE8">
      <w:pPr>
        <w:pStyle w:val="a9"/>
        <w:spacing w:line="276" w:lineRule="auto"/>
        <w:ind w:right="278" w:firstLine="708"/>
        <w:rPr>
          <w:szCs w:val="28"/>
        </w:rPr>
      </w:pPr>
      <w:r>
        <w:rPr>
          <w:szCs w:val="28"/>
        </w:rPr>
        <w:t xml:space="preserve">2. </w:t>
      </w:r>
      <w:r w:rsidRPr="00EC4787">
        <w:rPr>
          <w:szCs w:val="28"/>
        </w:rPr>
        <w:t>Структура и содержание разработанных программ подготовки квалифицированных рабочих, служащих и учебно-методическая документация, обеспечивающая их реализацию, соответствуют требованиям ФГОС СПО</w:t>
      </w:r>
    </w:p>
    <w:p w:rsidR="00A90BD9" w:rsidRPr="003E382E" w:rsidRDefault="00A63DE8" w:rsidP="002C119D">
      <w:pPr>
        <w:pStyle w:val="a9"/>
        <w:spacing w:line="276" w:lineRule="auto"/>
        <w:ind w:right="278" w:firstLine="708"/>
        <w:rPr>
          <w:szCs w:val="28"/>
        </w:rPr>
      </w:pPr>
      <w:r>
        <w:rPr>
          <w:szCs w:val="28"/>
        </w:rPr>
        <w:t>3.</w:t>
      </w:r>
      <w:r w:rsidR="003E382E">
        <w:rPr>
          <w:spacing w:val="-7"/>
          <w:szCs w:val="28"/>
        </w:rPr>
        <w:t xml:space="preserve"> О</w:t>
      </w:r>
      <w:r w:rsidR="00A90BD9" w:rsidRPr="00B14A77">
        <w:rPr>
          <w:spacing w:val="-7"/>
          <w:szCs w:val="28"/>
        </w:rPr>
        <w:t xml:space="preserve">беспечен </w:t>
      </w:r>
      <w:r w:rsidR="00A90BD9" w:rsidRPr="00B14A77">
        <w:rPr>
          <w:spacing w:val="-9"/>
          <w:szCs w:val="28"/>
        </w:rPr>
        <w:t xml:space="preserve">единый технологический подход, </w:t>
      </w:r>
      <w:r w:rsidR="003E382E" w:rsidRPr="00B14A77">
        <w:rPr>
          <w:spacing w:val="-9"/>
          <w:szCs w:val="28"/>
        </w:rPr>
        <w:t>при планировании учебного процесса учитываются структурно-</w:t>
      </w:r>
      <w:r w:rsidR="003E382E">
        <w:rPr>
          <w:spacing w:val="-9"/>
          <w:szCs w:val="28"/>
        </w:rPr>
        <w:t xml:space="preserve">логические </w:t>
      </w:r>
      <w:proofErr w:type="spellStart"/>
      <w:r w:rsidR="003E382E">
        <w:rPr>
          <w:spacing w:val="-9"/>
          <w:szCs w:val="28"/>
        </w:rPr>
        <w:t>межпредметные</w:t>
      </w:r>
      <w:proofErr w:type="spellEnd"/>
      <w:r w:rsidR="003E382E">
        <w:rPr>
          <w:spacing w:val="-9"/>
          <w:szCs w:val="28"/>
        </w:rPr>
        <w:t xml:space="preserve"> связи, </w:t>
      </w:r>
      <w:r w:rsidR="00A90BD9" w:rsidRPr="00B14A77">
        <w:rPr>
          <w:spacing w:val="-9"/>
          <w:szCs w:val="28"/>
        </w:rPr>
        <w:t xml:space="preserve">соблюдаются согласованность и логическая последовательность учебных дисциплин, </w:t>
      </w:r>
    </w:p>
    <w:p w:rsidR="000B4D64" w:rsidRPr="00B14A77" w:rsidRDefault="007B17BB" w:rsidP="0051617C">
      <w:pPr>
        <w:shd w:val="clear" w:color="auto" w:fill="FFFFFF"/>
        <w:spacing w:line="276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3DE8">
        <w:rPr>
          <w:sz w:val="28"/>
          <w:szCs w:val="28"/>
        </w:rPr>
        <w:t>4</w:t>
      </w:r>
      <w:r w:rsidR="003E382E">
        <w:rPr>
          <w:sz w:val="28"/>
          <w:szCs w:val="28"/>
        </w:rPr>
        <w:t xml:space="preserve">. </w:t>
      </w:r>
      <w:r w:rsidR="00A90BD9" w:rsidRPr="00B14A77">
        <w:rPr>
          <w:sz w:val="28"/>
          <w:szCs w:val="28"/>
        </w:rPr>
        <w:t xml:space="preserve">Экзамены, зачеты по дисциплинам разработаны на основании требований </w:t>
      </w:r>
      <w:r w:rsidR="003E382E">
        <w:rPr>
          <w:sz w:val="28"/>
          <w:szCs w:val="28"/>
        </w:rPr>
        <w:t>основных</w:t>
      </w:r>
      <w:r w:rsidR="00A90BD9">
        <w:rPr>
          <w:sz w:val="28"/>
          <w:szCs w:val="28"/>
        </w:rPr>
        <w:t xml:space="preserve"> образовательных</w:t>
      </w:r>
      <w:r w:rsidR="00A90BD9" w:rsidRPr="00B14A77">
        <w:rPr>
          <w:sz w:val="28"/>
          <w:szCs w:val="28"/>
        </w:rPr>
        <w:t xml:space="preserve"> программ с учетом региональных особенностей.</w:t>
      </w:r>
    </w:p>
    <w:p w:rsidR="00490639" w:rsidRPr="0098711E" w:rsidRDefault="00490639" w:rsidP="00E75CC5">
      <w:pPr>
        <w:ind w:firstLine="567"/>
        <w:jc w:val="both"/>
        <w:rPr>
          <w:b/>
          <w:sz w:val="28"/>
          <w:szCs w:val="28"/>
          <w:highlight w:val="yellow"/>
        </w:rPr>
      </w:pPr>
    </w:p>
    <w:p w:rsidR="001F777D" w:rsidRPr="00513BF4" w:rsidRDefault="00CE4E19" w:rsidP="00513BF4">
      <w:pPr>
        <w:pStyle w:val="a9"/>
        <w:numPr>
          <w:ilvl w:val="1"/>
          <w:numId w:val="21"/>
        </w:numPr>
        <w:spacing w:line="276" w:lineRule="auto"/>
        <w:ind w:right="278"/>
        <w:rPr>
          <w:szCs w:val="28"/>
        </w:rPr>
      </w:pPr>
      <w:r w:rsidRPr="000D3956">
        <w:rPr>
          <w:b/>
          <w:szCs w:val="28"/>
        </w:rPr>
        <w:t>Организация уче</w:t>
      </w:r>
      <w:r w:rsidR="000B4D64">
        <w:rPr>
          <w:b/>
          <w:szCs w:val="28"/>
        </w:rPr>
        <w:t>бной и производственной практик</w:t>
      </w:r>
    </w:p>
    <w:p w:rsidR="00CE4E19" w:rsidRPr="003E382E" w:rsidRDefault="00CE4E19" w:rsidP="00263AEF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Практическая подготовка обучающихся осуществляется согласно программам производственной практики, составленными в соответствии с требованиями ФГОС СП</w:t>
      </w:r>
      <w:r w:rsidR="00D4605E" w:rsidRPr="003E382E">
        <w:rPr>
          <w:sz w:val="28"/>
          <w:szCs w:val="28"/>
        </w:rPr>
        <w:t>О, на основании нормативной базы</w:t>
      </w:r>
      <w:r w:rsidRPr="003E382E">
        <w:rPr>
          <w:sz w:val="28"/>
          <w:szCs w:val="28"/>
        </w:rPr>
        <w:t xml:space="preserve"> о производственной (профессиональной) практике обучающихся СПО. </w:t>
      </w:r>
    </w:p>
    <w:p w:rsidR="00B92C0D" w:rsidRPr="003E382E" w:rsidRDefault="00CE4E19" w:rsidP="00B92C0D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Организация профессиональной практики на всех ее этапах направлена на непрерывность, комплексность, последовательность овладения обучающимися профессиональной деятельностью в соответствии с программами практики, предусматривающими логическую взаимосвязь и сочетание теоретического и практического обучения, преемственность всех этапов практик. </w:t>
      </w:r>
    </w:p>
    <w:p w:rsidR="00513BF4" w:rsidRDefault="00B92C0D" w:rsidP="00B92C0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Реализация компонентов образовательной программы в форме практической подготовки обучающихся в училище определяется образовательной программой, разработанной в соответствии с федеральным государственным образовательным стандартом и осуществляется непрерывно путем чередования с реализацией иных компонентов образовательной программы в соответствии с календарным учебным графиком и учебным планом, предусматривающим логическую взаимосвязь и сочетание </w:t>
      </w:r>
    </w:p>
    <w:p w:rsidR="000B20F3" w:rsidRDefault="000B20F3" w:rsidP="00513BF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B20F3" w:rsidRDefault="000B20F3" w:rsidP="00513BF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B92C0D" w:rsidRPr="003E382E" w:rsidRDefault="00B92C0D" w:rsidP="00513BF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теоретического и практического обучения, преемственность всех этапов практик. </w:t>
      </w:r>
    </w:p>
    <w:p w:rsidR="00B92C0D" w:rsidRPr="003E382E" w:rsidRDefault="00B92C0D" w:rsidP="00B92C0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Нормативная и учебно-программная документация по основным программам подготовки квалифицированных рабочих, служащих ППКРС разработаны на основе: </w:t>
      </w:r>
    </w:p>
    <w:p w:rsidR="00B92C0D" w:rsidRPr="003E382E" w:rsidRDefault="00B92C0D" w:rsidP="00B92C0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- Федерального закона Российской Федерации «Об образовании» в редакции от 29.12.2012 №273-Ф3 с последующими изменениями и дополнениями; </w:t>
      </w:r>
    </w:p>
    <w:p w:rsidR="00B92C0D" w:rsidRPr="003E382E" w:rsidRDefault="00B92C0D" w:rsidP="00B92C0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-Федерального образовательного стандарта среднего общего образования (ФГОС СОО), утвержденного приказом Министерства образования и науки Российской Федерации от 17 мая 2012 г. №413 (с изменениями и дополнениями); </w:t>
      </w:r>
    </w:p>
    <w:p w:rsidR="00B92C0D" w:rsidRPr="003E382E" w:rsidRDefault="00B92C0D" w:rsidP="00B92C0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- Федеральных государственных стандартов среднего профессионального образования по реализуемым специальностям и профессиям; </w:t>
      </w:r>
    </w:p>
    <w:p w:rsidR="00B92C0D" w:rsidRPr="003E382E" w:rsidRDefault="00B92C0D" w:rsidP="00B92C0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-Профессиональных стандартов, соответствующих профессиональной деятельности выпускников образовательной программы по профессиям училища, утвержденные приказом Министерства труда и социальной защиты Российской Федерации; </w:t>
      </w:r>
    </w:p>
    <w:p w:rsidR="00B92C0D" w:rsidRPr="003E382E" w:rsidRDefault="00B92C0D" w:rsidP="00B92C0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-Приказа Министерства Просвещения Российской Федерации от 24.08.2022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 </w:t>
      </w:r>
    </w:p>
    <w:p w:rsidR="00B92C0D" w:rsidRPr="003E382E" w:rsidRDefault="00B92C0D" w:rsidP="00B92C0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- Приказ Министерства просвещения Российской Федерации от 12.05.2021 № 241 "Об утверждении Порядка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программ", зарегистрирован Министерством юстиции Российской Федерации 16 июля 2021, регистрационный № 63889, (с изменениями и дополнениями); </w:t>
      </w:r>
    </w:p>
    <w:p w:rsidR="00B92C0D" w:rsidRPr="003E382E" w:rsidRDefault="00B92C0D" w:rsidP="00B92C0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- Приказ Министерства просвещения Российской Федерации от 12.05.2021 № 241 "Об утверждении Порядка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программ", зарегистрирован Министерством юстиции Российской Федерации 16 июля 2021, регистрационный № 63889, (с изменениями и дополнениями); </w:t>
      </w:r>
    </w:p>
    <w:p w:rsidR="00B92C0D" w:rsidRPr="003E382E" w:rsidRDefault="00B92C0D" w:rsidP="00B92C0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-Приказ Министерства просвещения Российской Федерации от 08.11.2021 № 800 (ред. от 05.05.2022) "Об утверждении Порядка проведения государственной итоговой аттестации по образовательным программам среднего профессионального образования", зарегистрировано в Министерстве юстиции Российской Федерации 07.12.2021 N 66211). (с изменениями на 5 мая 2022 г.); </w:t>
      </w:r>
    </w:p>
    <w:p w:rsidR="00B92C0D" w:rsidRPr="003E382E" w:rsidRDefault="00B92C0D" w:rsidP="00B92C0D">
      <w:pPr>
        <w:spacing w:line="276" w:lineRule="auto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lastRenderedPageBreak/>
        <w:t xml:space="preserve">- Приказ Министерства науки и высшего образования РФ и Министерства просвещения РФ от 5 августа 2020 г. N 885/390 "О практической подготовке обучающихся" (с изменениями и дополнениями) </w:t>
      </w:r>
    </w:p>
    <w:p w:rsidR="00B92C0D" w:rsidRPr="003E382E" w:rsidRDefault="00B92C0D" w:rsidP="000B20F3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Структура образовательного процесса состоит из следующих основных элементов: учебных занятий в форме уроков, практических и лабораторных занятий, контрольных работ; консультаций (групповых и индивидуальных); самостоятельной работы студентов; промежуточной аттестации; различных видов практик; итоговой аттестации: выпускных квалификационных и письменных экзаменационных работ. </w:t>
      </w:r>
    </w:p>
    <w:p w:rsidR="00B92C0D" w:rsidRPr="003E382E" w:rsidRDefault="00B92C0D" w:rsidP="000B20F3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В период проведения самообследования сделан анализ соответствия                        программы подготовки квалифицированных рабочих, служащих (ППКРС) и комплексов учебно-методического обеспечения (КУМО) данных программ требованиям ФГОС СПО. </w:t>
      </w:r>
    </w:p>
    <w:p w:rsidR="00B92C0D" w:rsidRPr="003E382E" w:rsidRDefault="00B92C0D" w:rsidP="00B92C0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В части производственного (профессионального) обучения рабочими учебными планами предусмотрены практики, конкретные виды и содержание которых соответствуют требованиям ФГОС СПО. </w:t>
      </w:r>
    </w:p>
    <w:p w:rsidR="00B92C0D" w:rsidRPr="003E382E" w:rsidRDefault="00B92C0D" w:rsidP="000B20F3">
      <w:pPr>
        <w:spacing w:line="276" w:lineRule="auto"/>
        <w:ind w:firstLine="426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Обучающиеся по всем профессиям проходят следующие этапы практики:</w:t>
      </w:r>
    </w:p>
    <w:p w:rsidR="00B92C0D" w:rsidRPr="003E382E" w:rsidRDefault="00B92C0D" w:rsidP="00B92C0D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- практику для получения первичных профессиональных умений и навыков (учебную);</w:t>
      </w:r>
    </w:p>
    <w:p w:rsidR="00B92C0D" w:rsidRPr="003E382E" w:rsidRDefault="00B92C0D" w:rsidP="00B92C0D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- практику по профилю профессии (производственную);</w:t>
      </w:r>
    </w:p>
    <w:p w:rsidR="00B92C0D" w:rsidRPr="003E382E" w:rsidRDefault="00B92C0D" w:rsidP="00B92C0D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- практику преддипломную (квалификационную).</w:t>
      </w: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Содержание видов практики формируется с учетом определенных требований. Наиболее важными из них являются:</w:t>
      </w:r>
    </w:p>
    <w:p w:rsidR="00B92C0D" w:rsidRPr="003E382E" w:rsidRDefault="00B92C0D" w:rsidP="00871E80">
      <w:pPr>
        <w:numPr>
          <w:ilvl w:val="0"/>
          <w:numId w:val="4"/>
        </w:numPr>
        <w:tabs>
          <w:tab w:val="clear" w:pos="435"/>
          <w:tab w:val="left" w:pos="720"/>
          <w:tab w:val="left" w:pos="900"/>
        </w:tabs>
        <w:suppressAutoHyphens/>
        <w:spacing w:line="276" w:lineRule="auto"/>
        <w:ind w:left="0" w:firstLine="624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Расширение и усложнение формируемых умений (навыков) по мере перехода от одного вида практики к другому.</w:t>
      </w:r>
    </w:p>
    <w:p w:rsidR="00B92C0D" w:rsidRPr="003E382E" w:rsidRDefault="00B92C0D" w:rsidP="00871E80">
      <w:pPr>
        <w:numPr>
          <w:ilvl w:val="0"/>
          <w:numId w:val="4"/>
        </w:numPr>
        <w:tabs>
          <w:tab w:val="clear" w:pos="435"/>
          <w:tab w:val="left" w:pos="720"/>
          <w:tab w:val="left" w:pos="900"/>
        </w:tabs>
        <w:suppressAutoHyphens/>
        <w:spacing w:line="276" w:lineRule="auto"/>
        <w:ind w:left="0" w:firstLine="624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 Формируемые умения (навыки) должны соответствовать содержанию профессиональной деятельности обучающихся, дидактически обоснованная последовательность формирования системы умений на всех этапах практики.</w:t>
      </w:r>
    </w:p>
    <w:p w:rsidR="00B92C0D" w:rsidRPr="003E382E" w:rsidRDefault="00B92C0D" w:rsidP="00871E80">
      <w:pPr>
        <w:numPr>
          <w:ilvl w:val="0"/>
          <w:numId w:val="4"/>
        </w:numPr>
        <w:tabs>
          <w:tab w:val="clear" w:pos="435"/>
          <w:tab w:val="left" w:pos="720"/>
          <w:tab w:val="left" w:pos="900"/>
        </w:tabs>
        <w:suppressAutoHyphens/>
        <w:spacing w:line="276" w:lineRule="auto"/>
        <w:ind w:left="0" w:firstLine="624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Связь формируемых умений (навыков) с междисциплинарными и внутри дисциплинарными знаниями.   </w:t>
      </w: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Содержание каждого вида практики определяется его целями и задачами с учетом требуемых результатов практики. </w:t>
      </w:r>
    </w:p>
    <w:p w:rsidR="00B92C0D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Организационное начало всех видов практики и их результативность в значительной мере зависит от своевременного выполнения подготовительных работ. К ним относятся: разработка планирующей, учебно-программной документации, инструктивно–дидактических и методических материалов; подбор необходимой литературы; ознакомление обучающихся с критериями оценки их деятельности на практике; проведение с обучающимися перед всеми видами практики инструктивно-установочных инструктажей по ТБ. </w:t>
      </w:r>
    </w:p>
    <w:p w:rsidR="000B20F3" w:rsidRDefault="000B20F3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0B20F3" w:rsidRDefault="000B20F3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0B20F3" w:rsidRPr="003E382E" w:rsidRDefault="000B20F3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Руководство практикой осуществляли квалифицированные и опытные мастера производственного обучения: Малкова О.П., </w:t>
      </w:r>
      <w:proofErr w:type="spellStart"/>
      <w:r w:rsidRPr="003E382E">
        <w:rPr>
          <w:sz w:val="28"/>
          <w:szCs w:val="28"/>
        </w:rPr>
        <w:t>Волочаев</w:t>
      </w:r>
      <w:proofErr w:type="spellEnd"/>
      <w:r w:rsidRPr="003E382E">
        <w:rPr>
          <w:sz w:val="28"/>
          <w:szCs w:val="28"/>
        </w:rPr>
        <w:t xml:space="preserve"> А.В., Зверева Т.П., Спиридонов Н.А., Сукачев А.А., Евсеева Н.Н., которые формировали у обучающихся практические умения и навыки, развивали и поддерживали интерес к своей профессии.</w:t>
      </w: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Продолжительность практики – 36 часов в неделю (6 часов учебное практическое занятие).</w:t>
      </w: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Мастера производственного обучения училища являются руководителями групп по практике. Особое значение для прохождения имеет совместная работа с предприятиями – социальными партнерами которые должны иметь необходимые условия для организации и проведения практики. </w:t>
      </w: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Учебная практика проводится при освоении обучающимися профессиональных компетенций в рамках профессиональных модулей и осуществляется как по группам, так и по подгруппам в мастерских ГБПОУ РО ПУ № 69. </w:t>
      </w: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Вопросы организации практики обучающихся по всем профессиям, поиск наиболее эффективных путей подготовки и прохождения всех видов практики, обсуждение результатов и перспективы дальнейшей организации практики обсуждаются на педагогических советах, </w:t>
      </w:r>
      <w:r w:rsidRPr="003E382E">
        <w:rPr>
          <w:sz w:val="28"/>
          <w:szCs w:val="28"/>
          <w:lang w:eastAsia="en-US"/>
        </w:rPr>
        <w:t>заседаниях ЦМК</w:t>
      </w:r>
      <w:r w:rsidRPr="003E382E">
        <w:rPr>
          <w:sz w:val="28"/>
          <w:szCs w:val="28"/>
        </w:rPr>
        <w:t xml:space="preserve">. Периодически проводятся совещания совместно с работодателями предприятий. Это способствует установлению и сохранению деловых связей, взаимопонимания, атмосферы сотрудничества и сотворчества. </w:t>
      </w:r>
    </w:p>
    <w:p w:rsidR="00B92C0D" w:rsidRPr="003E382E" w:rsidRDefault="00B92C0D" w:rsidP="00B92C0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3E382E">
        <w:rPr>
          <w:color w:val="auto"/>
          <w:sz w:val="28"/>
          <w:szCs w:val="28"/>
        </w:rPr>
        <w:t xml:space="preserve">Практическая подготовка при реализации учебных предметов, курсов, дисциплин (модулей) организована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 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 xml:space="preserve">Преддипломная практика имеет комплексный характер, так как в ходе нее закрепляется и совершенствуется система практических умений, сформированных на предыдущих этапах практики. Отзывы работников предприятий свидетельствуют о высоком уровне </w:t>
      </w:r>
      <w:proofErr w:type="spellStart"/>
      <w:r w:rsidRPr="003E382E">
        <w:rPr>
          <w:sz w:val="28"/>
          <w:szCs w:val="28"/>
        </w:rPr>
        <w:t>сформированности</w:t>
      </w:r>
      <w:proofErr w:type="spellEnd"/>
      <w:r w:rsidRPr="003E382E">
        <w:rPr>
          <w:sz w:val="28"/>
          <w:szCs w:val="28"/>
        </w:rPr>
        <w:t xml:space="preserve"> у обучающихся профессиональных умений и навыков. Многие обучающиеся получили за работу грамоты, благодарности.</w:t>
      </w: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Закрепление баз производственной практики осуществляется администрацией училища на основе договоров, заключенных с учреждениями и организациями независимо от их организационно-правовых форм.</w:t>
      </w:r>
    </w:p>
    <w:p w:rsidR="00B92C0D" w:rsidRPr="003E382E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lastRenderedPageBreak/>
        <w:t xml:space="preserve">Социальное партнерство училище рассматривает как одно из основных средств для качественной подготовки конкурентоспособного квалифицированного рабочего и служащего. </w:t>
      </w:r>
    </w:p>
    <w:p w:rsidR="00B92C0D" w:rsidRPr="003E382E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E382E">
        <w:rPr>
          <w:rFonts w:eastAsia="Calibri"/>
          <w:sz w:val="28"/>
          <w:szCs w:val="28"/>
          <w:lang w:eastAsia="ru-RU"/>
        </w:rPr>
        <w:t>Основная цель социального партнерства заключается в поиске дополнительных возможностей для улучшения подготовки конкретного рабочего; создание рабочих мест для организации всех видов практики, расширения возможностей трудоустройства выпускников, организация стажировки преподавателей и многое другое.</w:t>
      </w:r>
    </w:p>
    <w:p w:rsidR="00B92C0D" w:rsidRPr="003E382E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t xml:space="preserve">Социальное партнёрство училища с работодателями реализуется в следующих формах: </w:t>
      </w:r>
    </w:p>
    <w:p w:rsidR="00B92C0D" w:rsidRPr="003E382E" w:rsidRDefault="00B92C0D" w:rsidP="00B92C0D">
      <w:pPr>
        <w:autoSpaceDE w:val="0"/>
        <w:autoSpaceDN w:val="0"/>
        <w:adjustRightInd w:val="0"/>
        <w:spacing w:after="57" w:line="276" w:lineRule="auto"/>
        <w:jc w:val="both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t xml:space="preserve">- профориентация, повышение мотивации обучающихся в получении профессии; </w:t>
      </w:r>
    </w:p>
    <w:p w:rsidR="00B92C0D" w:rsidRPr="003E382E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t xml:space="preserve">- трудоустройство выпускников; </w:t>
      </w:r>
    </w:p>
    <w:p w:rsidR="00B92C0D" w:rsidRPr="003E382E" w:rsidRDefault="00B92C0D" w:rsidP="00B92C0D">
      <w:pPr>
        <w:autoSpaceDE w:val="0"/>
        <w:autoSpaceDN w:val="0"/>
        <w:adjustRightInd w:val="0"/>
        <w:spacing w:after="55" w:line="276" w:lineRule="auto"/>
        <w:jc w:val="both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2"/>
          <w:szCs w:val="22"/>
          <w:lang w:eastAsia="ru-RU"/>
        </w:rPr>
        <w:t xml:space="preserve">- </w:t>
      </w:r>
      <w:r w:rsidRPr="003E382E">
        <w:rPr>
          <w:rFonts w:eastAsia="Calibri"/>
          <w:sz w:val="28"/>
          <w:szCs w:val="28"/>
          <w:lang w:eastAsia="ru-RU"/>
        </w:rPr>
        <w:t xml:space="preserve">разработка и рецензирование программной и учебно-методической документации; </w:t>
      </w:r>
    </w:p>
    <w:p w:rsidR="00B92C0D" w:rsidRPr="003E382E" w:rsidRDefault="00B92C0D" w:rsidP="00B92C0D">
      <w:pPr>
        <w:autoSpaceDE w:val="0"/>
        <w:autoSpaceDN w:val="0"/>
        <w:adjustRightInd w:val="0"/>
        <w:spacing w:after="55" w:line="276" w:lineRule="auto"/>
        <w:jc w:val="both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t xml:space="preserve">- организация практики на рабочих местах предприятий, закрепление наставников из числа квалифицированных специалистов; </w:t>
      </w:r>
    </w:p>
    <w:p w:rsidR="00B92C0D" w:rsidRPr="003E382E" w:rsidRDefault="00B92C0D" w:rsidP="00B92C0D">
      <w:pPr>
        <w:autoSpaceDE w:val="0"/>
        <w:autoSpaceDN w:val="0"/>
        <w:adjustRightInd w:val="0"/>
        <w:spacing w:after="55" w:line="276" w:lineRule="auto"/>
        <w:jc w:val="both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t xml:space="preserve">- повышение квалификации педагогических работников в форме стажировки на предприятиях; </w:t>
      </w:r>
    </w:p>
    <w:p w:rsidR="00B92C0D" w:rsidRPr="003E382E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t>- участие в промежуточной</w:t>
      </w:r>
      <w:r w:rsidRPr="003E382E">
        <w:rPr>
          <w:rFonts w:eastAsia="Calibri"/>
          <w:sz w:val="22"/>
          <w:szCs w:val="22"/>
          <w:lang w:eastAsia="ru-RU"/>
        </w:rPr>
        <w:t xml:space="preserve"> </w:t>
      </w:r>
      <w:r w:rsidRPr="003E382E">
        <w:rPr>
          <w:rFonts w:eastAsia="Calibri"/>
          <w:sz w:val="28"/>
          <w:szCs w:val="28"/>
          <w:lang w:eastAsia="ru-RU"/>
        </w:rPr>
        <w:t xml:space="preserve">и государственной итоговой аттестации. </w:t>
      </w:r>
    </w:p>
    <w:p w:rsidR="00B92C0D" w:rsidRPr="003E382E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t xml:space="preserve">Тесное сотрудничество с предприятиями даёт возможность организовывать учебную и производственную практику обучающихся на их объектах. </w:t>
      </w:r>
    </w:p>
    <w:p w:rsidR="00B92C0D" w:rsidRPr="003E382E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E382E">
        <w:rPr>
          <w:rFonts w:eastAsia="Calibri"/>
          <w:sz w:val="28"/>
          <w:szCs w:val="28"/>
          <w:lang w:eastAsia="ru-RU"/>
        </w:rPr>
        <w:t xml:space="preserve">В 2024 году заключены договора об организации практической подготовки обучающихся между ГБПОУ РО ПУ № 69 и организациями-социальными партнерами </w:t>
      </w:r>
      <w:r w:rsidRPr="003E382E">
        <w:rPr>
          <w:sz w:val="28"/>
          <w:szCs w:val="28"/>
        </w:rPr>
        <w:t>города Волгодонска и близлежащих районов: ООО «МГС-Сервис», ООО «</w:t>
      </w:r>
      <w:proofErr w:type="spellStart"/>
      <w:r w:rsidRPr="003E382E">
        <w:rPr>
          <w:sz w:val="28"/>
          <w:szCs w:val="28"/>
        </w:rPr>
        <w:t>Атомспецсервис</w:t>
      </w:r>
      <w:proofErr w:type="spellEnd"/>
      <w:r w:rsidRPr="003E382E">
        <w:rPr>
          <w:sz w:val="28"/>
          <w:szCs w:val="28"/>
        </w:rPr>
        <w:t>», ООО «</w:t>
      </w:r>
      <w:proofErr w:type="spellStart"/>
      <w:r w:rsidRPr="003E382E">
        <w:rPr>
          <w:sz w:val="28"/>
          <w:szCs w:val="28"/>
        </w:rPr>
        <w:t>Стройинвест</w:t>
      </w:r>
      <w:proofErr w:type="spellEnd"/>
      <w:r w:rsidRPr="003E382E">
        <w:rPr>
          <w:sz w:val="28"/>
          <w:szCs w:val="28"/>
        </w:rPr>
        <w:t>», «Проектная Строительная Компания», ООО «Эксперт стен», ОМОО «Мобильные кадры России», ООО «Сильва», ООО «Стройиндустрия», ООО «</w:t>
      </w:r>
      <w:proofErr w:type="spellStart"/>
      <w:r w:rsidRPr="003E382E">
        <w:rPr>
          <w:sz w:val="28"/>
          <w:szCs w:val="28"/>
        </w:rPr>
        <w:t>ДонМеталлургПром</w:t>
      </w:r>
      <w:proofErr w:type="spellEnd"/>
      <w:r w:rsidRPr="003E382E">
        <w:rPr>
          <w:sz w:val="28"/>
          <w:szCs w:val="28"/>
        </w:rPr>
        <w:t xml:space="preserve">», ООО «Уют», ООО «Алмаз», ООО «Феникс» и др. </w:t>
      </w:r>
    </w:p>
    <w:p w:rsidR="00B92C0D" w:rsidRPr="003E382E" w:rsidRDefault="00B92C0D" w:rsidP="00B92C0D">
      <w:pPr>
        <w:autoSpaceDE w:val="0"/>
        <w:autoSpaceDN w:val="0"/>
        <w:adjustRightInd w:val="0"/>
        <w:spacing w:line="276" w:lineRule="auto"/>
        <w:ind w:firstLine="567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t>Гарантиями успешного взаимодействия организаций являются сформированная стратегия сотрудничества, профессионализм в оказываемых услугах, система контроля, информационное обеспечение</w:t>
      </w:r>
    </w:p>
    <w:p w:rsidR="00B92C0D" w:rsidRDefault="00B92C0D" w:rsidP="00B92C0D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ru-RU"/>
        </w:rPr>
      </w:pPr>
      <w:r w:rsidRPr="003E382E">
        <w:rPr>
          <w:rFonts w:eastAsia="Calibri"/>
          <w:sz w:val="28"/>
          <w:szCs w:val="28"/>
          <w:lang w:eastAsia="ru-RU"/>
        </w:rPr>
        <w:t>Попечительский совет, в состав которого входят работодатели, работает над решением таких задач, как формирование программы развития ГБПОУ РО ПУ № 69; содействие привлечению средств для реализации образовательных программ, развития материально-технической базы училища.</w:t>
      </w:r>
    </w:p>
    <w:p w:rsidR="000B20F3" w:rsidRDefault="000B20F3" w:rsidP="00B92C0D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ru-RU"/>
        </w:rPr>
      </w:pPr>
    </w:p>
    <w:p w:rsidR="000B20F3" w:rsidRDefault="000B20F3" w:rsidP="00B92C0D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ru-RU"/>
        </w:rPr>
      </w:pPr>
    </w:p>
    <w:p w:rsidR="000B20F3" w:rsidRDefault="000B20F3" w:rsidP="00B92C0D">
      <w:pPr>
        <w:spacing w:line="276" w:lineRule="auto"/>
        <w:ind w:firstLine="567"/>
        <w:contextualSpacing/>
        <w:jc w:val="both"/>
        <w:rPr>
          <w:rFonts w:eastAsia="Calibri"/>
          <w:sz w:val="28"/>
          <w:szCs w:val="28"/>
          <w:lang w:eastAsia="ru-RU"/>
        </w:rPr>
      </w:pPr>
    </w:p>
    <w:p w:rsidR="007B17BB" w:rsidRPr="003E382E" w:rsidRDefault="007B17BB" w:rsidP="00B92C0D">
      <w:pPr>
        <w:spacing w:line="276" w:lineRule="auto"/>
        <w:ind w:firstLine="567"/>
        <w:contextualSpacing/>
        <w:jc w:val="both"/>
        <w:rPr>
          <w:b/>
          <w:sz w:val="28"/>
          <w:szCs w:val="28"/>
          <w:lang w:eastAsia="en-US"/>
        </w:rPr>
      </w:pPr>
    </w:p>
    <w:p w:rsidR="00B92C0D" w:rsidRPr="003E382E" w:rsidRDefault="00B92C0D" w:rsidP="00B92C0D">
      <w:pPr>
        <w:spacing w:line="276" w:lineRule="auto"/>
        <w:ind w:firstLine="624"/>
        <w:contextualSpacing/>
        <w:jc w:val="both"/>
        <w:rPr>
          <w:b/>
          <w:sz w:val="28"/>
          <w:szCs w:val="28"/>
          <w:lang w:eastAsia="en-US"/>
        </w:rPr>
      </w:pPr>
      <w:r w:rsidRPr="003E382E">
        <w:rPr>
          <w:b/>
          <w:sz w:val="28"/>
          <w:szCs w:val="28"/>
          <w:lang w:eastAsia="en-US"/>
        </w:rPr>
        <w:t>Вывод:</w:t>
      </w:r>
    </w:p>
    <w:p w:rsidR="00B92C0D" w:rsidRPr="003E382E" w:rsidRDefault="00B92C0D" w:rsidP="00B92C0D">
      <w:pPr>
        <w:spacing w:line="276" w:lineRule="auto"/>
        <w:ind w:firstLine="624"/>
        <w:contextualSpacing/>
        <w:jc w:val="both"/>
        <w:rPr>
          <w:b/>
          <w:sz w:val="28"/>
          <w:szCs w:val="28"/>
          <w:lang w:eastAsia="en-US"/>
        </w:rPr>
      </w:pPr>
      <w:r w:rsidRPr="003E382E">
        <w:rPr>
          <w:b/>
          <w:sz w:val="28"/>
          <w:szCs w:val="28"/>
          <w:lang w:eastAsia="en-US"/>
        </w:rPr>
        <w:t xml:space="preserve"> </w:t>
      </w:r>
      <w:r w:rsidRPr="003E382E">
        <w:rPr>
          <w:sz w:val="28"/>
          <w:szCs w:val="28"/>
          <w:lang w:eastAsia="en-US"/>
        </w:rPr>
        <w:t xml:space="preserve">Организация практической подготовки в училище на всех её этапах обеспечивает последовательное расширение круга формируемых у обучающихся умений, навыков, </w:t>
      </w:r>
      <w:r w:rsidRPr="003E382E">
        <w:rPr>
          <w:bCs/>
          <w:sz w:val="28"/>
          <w:szCs w:val="28"/>
          <w:lang w:eastAsia="en-US"/>
        </w:rPr>
        <w:t>практического</w:t>
      </w:r>
      <w:r w:rsidRPr="003E382E">
        <w:rPr>
          <w:sz w:val="28"/>
          <w:szCs w:val="28"/>
          <w:lang w:eastAsia="en-US"/>
        </w:rPr>
        <w:t xml:space="preserve"> опыта, целостность </w:t>
      </w:r>
      <w:r w:rsidRPr="003E382E">
        <w:rPr>
          <w:bCs/>
          <w:sz w:val="28"/>
          <w:szCs w:val="28"/>
          <w:lang w:eastAsia="en-US"/>
        </w:rPr>
        <w:t>подготовки</w:t>
      </w:r>
      <w:r w:rsidRPr="003E382E">
        <w:rPr>
          <w:sz w:val="28"/>
          <w:szCs w:val="28"/>
          <w:lang w:eastAsia="en-US"/>
        </w:rPr>
        <w:t xml:space="preserve"> к выполнению основных трудовых функций, связь практики с теоретическим </w:t>
      </w:r>
      <w:r w:rsidRPr="003E382E">
        <w:rPr>
          <w:bCs/>
          <w:sz w:val="28"/>
          <w:szCs w:val="28"/>
          <w:lang w:eastAsia="en-US"/>
        </w:rPr>
        <w:t>обучением</w:t>
      </w:r>
      <w:r w:rsidRPr="003E382E">
        <w:rPr>
          <w:sz w:val="28"/>
          <w:szCs w:val="28"/>
          <w:lang w:eastAsia="en-US"/>
        </w:rPr>
        <w:t xml:space="preserve">. </w:t>
      </w:r>
    </w:p>
    <w:p w:rsidR="00B92C0D" w:rsidRPr="003E382E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3E382E">
        <w:rPr>
          <w:sz w:val="28"/>
          <w:szCs w:val="28"/>
        </w:rPr>
        <w:t>В ходе практики обучающимся предоставляется возможность применения и углубления знаний, полученных в процессе обучения в училище, систематизация, закрепление и расширение теоретических и практических знаний по избранной специальности, развитие навыков ведения самостоятельной работы; повышение уровня теоретических и практических знаний обучающимся.</w:t>
      </w:r>
    </w:p>
    <w:p w:rsidR="007B17BB" w:rsidRDefault="00B92C0D" w:rsidP="0051617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3E382E">
        <w:rPr>
          <w:sz w:val="28"/>
          <w:szCs w:val="28"/>
        </w:rPr>
        <w:t>Результаты практической подготовки обучающихся по итогам учебной и производственной практики по все</w:t>
      </w:r>
      <w:r w:rsidR="0051617C">
        <w:rPr>
          <w:sz w:val="28"/>
          <w:szCs w:val="28"/>
        </w:rPr>
        <w:t>м профессиям стабильно высокие.</w:t>
      </w:r>
    </w:p>
    <w:p w:rsidR="00EE5842" w:rsidRPr="00F94480" w:rsidRDefault="00EE5842" w:rsidP="00B92C0D">
      <w:pPr>
        <w:jc w:val="both"/>
        <w:rPr>
          <w:color w:val="7030A0"/>
          <w:sz w:val="28"/>
          <w:szCs w:val="28"/>
        </w:rPr>
      </w:pPr>
    </w:p>
    <w:p w:rsidR="00ED6327" w:rsidRPr="000B4D64" w:rsidRDefault="00CE4E19" w:rsidP="000B4D64">
      <w:pPr>
        <w:pStyle w:val="af5"/>
        <w:numPr>
          <w:ilvl w:val="1"/>
          <w:numId w:val="21"/>
        </w:num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0B4D64">
        <w:rPr>
          <w:rFonts w:ascii="Times New Roman" w:hAnsi="Times New Roman"/>
          <w:b/>
          <w:sz w:val="28"/>
          <w:szCs w:val="28"/>
        </w:rPr>
        <w:t>Востребованность выпускников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77235">
        <w:rPr>
          <w:rFonts w:eastAsia="Calibri"/>
          <w:sz w:val="28"/>
          <w:szCs w:val="28"/>
          <w:lang w:eastAsia="ru-RU"/>
        </w:rPr>
        <w:t xml:space="preserve">Существующая система подготовки квалифицированных рабочих, служащих обеспечивает стабильно высокие показатели востребованности выпускников училища.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77235">
        <w:rPr>
          <w:rFonts w:eastAsia="Calibri"/>
          <w:sz w:val="28"/>
          <w:szCs w:val="28"/>
          <w:lang w:eastAsia="ru-RU"/>
        </w:rPr>
        <w:t xml:space="preserve">Активная работа с организациями-работодателями осуществляется в области выявления их потребностей в кадрах, ориентации теоретической и практической подготовки выпускников на основе потребностей работодателей.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77235">
        <w:rPr>
          <w:rFonts w:eastAsia="Calibri"/>
          <w:sz w:val="28"/>
          <w:szCs w:val="28"/>
          <w:lang w:eastAsia="ru-RU"/>
        </w:rPr>
        <w:t xml:space="preserve">Оценка качества подготовки выпускников училища осуществляется при проведении демонстрационных экзаменов, а также посредством обратной связи с работодателями, на основе сбора и анализа сведений о профессиональных успехах выпускников, отзывов о качестве подготовки специалистов.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177235">
        <w:rPr>
          <w:rFonts w:eastAsia="Calibri"/>
          <w:sz w:val="28"/>
          <w:szCs w:val="28"/>
          <w:lang w:eastAsia="ru-RU"/>
        </w:rPr>
        <w:t xml:space="preserve">Мониторинг, анализ, прогнозирование и содействие в трудоустройстве студентов и выпускников </w:t>
      </w:r>
      <w:r>
        <w:rPr>
          <w:rFonts w:eastAsia="Calibri"/>
          <w:sz w:val="28"/>
          <w:szCs w:val="28"/>
          <w:lang w:eastAsia="ru-RU"/>
        </w:rPr>
        <w:t>училища</w:t>
      </w:r>
      <w:r w:rsidRPr="00177235">
        <w:rPr>
          <w:rFonts w:eastAsia="Calibri"/>
          <w:sz w:val="28"/>
          <w:szCs w:val="28"/>
          <w:lang w:eastAsia="ru-RU"/>
        </w:rPr>
        <w:t xml:space="preserve"> осуществляет </w:t>
      </w:r>
      <w:r>
        <w:rPr>
          <w:sz w:val="28"/>
          <w:szCs w:val="28"/>
        </w:rPr>
        <w:t>Центр</w:t>
      </w:r>
      <w:r w:rsidRPr="00177235">
        <w:rPr>
          <w:sz w:val="28"/>
          <w:szCs w:val="28"/>
        </w:rPr>
        <w:t xml:space="preserve"> содействия трудоустройства выпускников</w:t>
      </w:r>
      <w:r>
        <w:rPr>
          <w:rFonts w:eastAsia="Calibri"/>
          <w:sz w:val="28"/>
          <w:szCs w:val="28"/>
          <w:lang w:eastAsia="ru-RU"/>
        </w:rPr>
        <w:t>.</w:t>
      </w:r>
      <w:r w:rsidRPr="00177235">
        <w:rPr>
          <w:rFonts w:eastAsia="Calibri"/>
          <w:sz w:val="28"/>
          <w:szCs w:val="28"/>
          <w:lang w:eastAsia="ru-RU"/>
        </w:rPr>
        <w:t xml:space="preserve"> Е</w:t>
      </w:r>
      <w:r>
        <w:rPr>
          <w:rFonts w:eastAsia="Calibri"/>
          <w:sz w:val="28"/>
          <w:szCs w:val="28"/>
          <w:lang w:eastAsia="ru-RU"/>
        </w:rPr>
        <w:t>го</w:t>
      </w:r>
      <w:r w:rsidRPr="00177235">
        <w:rPr>
          <w:rFonts w:eastAsia="Calibri"/>
          <w:sz w:val="28"/>
          <w:szCs w:val="28"/>
          <w:lang w:eastAsia="ru-RU"/>
        </w:rPr>
        <w:t xml:space="preserve"> деятельность осуществляется в соответствии с </w:t>
      </w:r>
      <w:r>
        <w:rPr>
          <w:rFonts w:eastAsia="Calibri"/>
          <w:sz w:val="28"/>
          <w:szCs w:val="28"/>
          <w:lang w:eastAsia="ru-RU"/>
        </w:rPr>
        <w:t>«</w:t>
      </w:r>
      <w:r w:rsidRPr="00ED4BBB">
        <w:rPr>
          <w:rFonts w:eastAsia="Calibri"/>
          <w:sz w:val="28"/>
          <w:szCs w:val="28"/>
          <w:lang w:eastAsia="ru-RU"/>
        </w:rPr>
        <w:t>Положением о порядке организации и осуществления деятельности центра карьеры (центра содействия трудоустройству выпускников)» (пр. № 220 от 30.09.2024г.).</w:t>
      </w:r>
      <w:r w:rsidRPr="00177235">
        <w:rPr>
          <w:rFonts w:eastAsia="Calibri"/>
          <w:sz w:val="28"/>
          <w:szCs w:val="28"/>
          <w:lang w:eastAsia="ru-RU"/>
        </w:rPr>
        <w:t xml:space="preserve">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Центр</w:t>
      </w:r>
      <w:r w:rsidRPr="00177235">
        <w:rPr>
          <w:rFonts w:eastAsia="Calibri"/>
          <w:sz w:val="28"/>
          <w:szCs w:val="28"/>
          <w:lang w:eastAsia="ru-RU"/>
        </w:rPr>
        <w:t xml:space="preserve"> содействия трудоустройству выпускников ГБПОУ РО ПУ № 69 решает такие задачи, как: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формирование банка вакансий;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информирование студентов и выпускников о состоянии и тенденциях рынка труда;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поиск вариантов социального партнерства с предприятиями, организациями и учреждениями;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проведение консультаций об имеющихся возможностях по трудоустройству;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предоставление информации об особенностях ведения предпринимательской деятельности;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предоставление информации об особенностях ведения деятельности в форме </w:t>
      </w:r>
      <w:proofErr w:type="spellStart"/>
      <w:r w:rsidRPr="00177235">
        <w:rPr>
          <w:rFonts w:eastAsia="Calibri"/>
          <w:sz w:val="28"/>
          <w:szCs w:val="28"/>
          <w:lang w:eastAsia="ru-RU"/>
        </w:rPr>
        <w:t>самозанятости</w:t>
      </w:r>
      <w:proofErr w:type="spellEnd"/>
      <w:r w:rsidRPr="00177235">
        <w:rPr>
          <w:rFonts w:eastAsia="Calibri"/>
          <w:sz w:val="28"/>
          <w:szCs w:val="28"/>
          <w:lang w:eastAsia="ru-RU"/>
        </w:rPr>
        <w:t xml:space="preserve">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оказание содействия выпускникам, не имеющим работы, в подготовке и размещении резюме;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ведение мониторинга трудоустройства;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организация временной занятости студентов, в том числе в летний период;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организация и проведение ярмарок вакансий для обучающихся;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поиск партнеров из числа работодателей и их объединений и заключение с ними соглашений по вопросам проведения стажировок, трудоустройства выпускников и выпускников;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проведение экскурсий на предприятия для обучающихся и выпускников;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оказание правовой помощи выпускникам по вопросам занятости;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проведение конкурсов, направленных на профессиональную агитацию и мотивирование выпускников к трудоустройству;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проведение конференций, семинаров, круглых столов, посвященных вопросам содействия занятости выпускников; </w:t>
      </w:r>
    </w:p>
    <w:p w:rsidR="00B92C0D" w:rsidRPr="00177235" w:rsidRDefault="00B92C0D" w:rsidP="00B92C0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обучение </w:t>
      </w:r>
      <w:r>
        <w:rPr>
          <w:rFonts w:eastAsia="Calibri"/>
          <w:sz w:val="28"/>
          <w:szCs w:val="28"/>
          <w:lang w:eastAsia="ru-RU"/>
        </w:rPr>
        <w:t>обучающихся</w:t>
      </w:r>
      <w:r w:rsidRPr="00177235">
        <w:rPr>
          <w:rFonts w:eastAsia="Calibri"/>
          <w:sz w:val="28"/>
          <w:szCs w:val="28"/>
          <w:lang w:eastAsia="ru-RU"/>
        </w:rPr>
        <w:t xml:space="preserve"> и выпускников навыкам делового общения, </w:t>
      </w:r>
      <w:proofErr w:type="spellStart"/>
      <w:r w:rsidRPr="00177235">
        <w:rPr>
          <w:rFonts w:eastAsia="Calibri"/>
          <w:sz w:val="28"/>
          <w:szCs w:val="28"/>
          <w:lang w:eastAsia="ru-RU"/>
        </w:rPr>
        <w:t>самопрезентации</w:t>
      </w:r>
      <w:proofErr w:type="spellEnd"/>
      <w:r w:rsidRPr="00177235">
        <w:rPr>
          <w:rFonts w:eastAsia="Calibri"/>
          <w:sz w:val="28"/>
          <w:szCs w:val="28"/>
          <w:lang w:eastAsia="ru-RU"/>
        </w:rPr>
        <w:t xml:space="preserve"> для участия в собеседованиях; </w:t>
      </w:r>
    </w:p>
    <w:p w:rsidR="00B92C0D" w:rsidRPr="00177235" w:rsidRDefault="00B92C0D" w:rsidP="00B92C0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проведение для выпускников встреч с представителями профессий; </w:t>
      </w:r>
    </w:p>
    <w:p w:rsidR="00B92C0D" w:rsidRPr="00177235" w:rsidRDefault="00B92C0D" w:rsidP="00B92C0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177235">
        <w:rPr>
          <w:rFonts w:eastAsia="Calibri"/>
          <w:sz w:val="28"/>
          <w:szCs w:val="28"/>
          <w:lang w:eastAsia="ru-RU"/>
        </w:rPr>
        <w:t xml:space="preserve">содействие в формировании обучающимися и выпускниками портфолио; </w:t>
      </w:r>
    </w:p>
    <w:p w:rsidR="00B92C0D" w:rsidRPr="00177235" w:rsidRDefault="00B92C0D" w:rsidP="00B92C0D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Ц</w:t>
      </w:r>
      <w:r w:rsidRPr="00CE45E1">
        <w:rPr>
          <w:rFonts w:eastAsia="Calibri"/>
          <w:sz w:val="28"/>
          <w:szCs w:val="28"/>
          <w:lang w:eastAsia="ru-RU"/>
        </w:rPr>
        <w:t>СТВ в</w:t>
      </w:r>
      <w:r w:rsidRPr="00177235">
        <w:rPr>
          <w:rFonts w:eastAsia="Calibri"/>
          <w:sz w:val="28"/>
          <w:szCs w:val="28"/>
          <w:lang w:eastAsia="ru-RU"/>
        </w:rPr>
        <w:t xml:space="preserve">заимодействует с социальными партнерами, </w:t>
      </w:r>
      <w:r w:rsidRPr="0093499A">
        <w:rPr>
          <w:rFonts w:eastAsia="Calibri"/>
          <w:sz w:val="28"/>
          <w:szCs w:val="28"/>
          <w:lang w:eastAsia="ru-RU"/>
        </w:rPr>
        <w:t>ММОО «Мобильные кадры России»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177235">
        <w:rPr>
          <w:rFonts w:eastAsia="Calibri"/>
          <w:sz w:val="28"/>
          <w:szCs w:val="28"/>
          <w:lang w:eastAsia="ru-RU"/>
        </w:rPr>
        <w:t xml:space="preserve">по организации временной занятости обучающихся, проведению </w:t>
      </w:r>
      <w:proofErr w:type="spellStart"/>
      <w:r w:rsidRPr="00177235">
        <w:rPr>
          <w:rFonts w:eastAsia="Calibri"/>
          <w:sz w:val="28"/>
          <w:szCs w:val="28"/>
          <w:lang w:eastAsia="ru-RU"/>
        </w:rPr>
        <w:t>профориентационной</w:t>
      </w:r>
      <w:proofErr w:type="spellEnd"/>
      <w:r w:rsidRPr="00177235">
        <w:rPr>
          <w:rFonts w:eastAsia="Calibri"/>
          <w:sz w:val="28"/>
          <w:szCs w:val="28"/>
          <w:lang w:eastAsia="ru-RU"/>
        </w:rPr>
        <w:t xml:space="preserve"> работы и социальной адаптации к рынку труда, с ГКУ РО «Центр занятости города Волгодонска» по вопросам содействия занятости и трудоустройству выпускников. </w:t>
      </w:r>
    </w:p>
    <w:p w:rsidR="00B92C0D" w:rsidRPr="00CE45E1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77235">
        <w:rPr>
          <w:rFonts w:eastAsia="Calibri"/>
          <w:sz w:val="28"/>
          <w:szCs w:val="28"/>
          <w:lang w:eastAsia="ru-RU"/>
        </w:rPr>
        <w:t xml:space="preserve">В 2024 году в соответствии с соглашением о сотрудничестве ГБПОУ РО ПУ № 69 с ГКУ РО «Центр занятости населения города Волгодонска» проводилась </w:t>
      </w:r>
      <w:r w:rsidRPr="00177235">
        <w:rPr>
          <w:sz w:val="28"/>
          <w:szCs w:val="28"/>
        </w:rPr>
        <w:t xml:space="preserve">работа с обучающимися в целях повышения их конкурентоспособности на рынке труда посредством </w:t>
      </w:r>
      <w:proofErr w:type="spellStart"/>
      <w:r w:rsidRPr="00177235">
        <w:rPr>
          <w:sz w:val="28"/>
          <w:szCs w:val="28"/>
        </w:rPr>
        <w:t>профориентационных</w:t>
      </w:r>
      <w:proofErr w:type="spellEnd"/>
      <w:r w:rsidRPr="00177235">
        <w:rPr>
          <w:rFonts w:eastAsia="Calibri"/>
          <w:sz w:val="28"/>
          <w:szCs w:val="28"/>
          <w:lang w:eastAsia="ru-RU"/>
        </w:rPr>
        <w:t xml:space="preserve"> мероприятий, направленных на содействие занятости выпускников училища, в том числе «Ярмарки вакансий», семинары по ознакомлению с информационно-аналитической системой «Общероссийская база вакансий «Работа в России», информирование о положении на рынке труда, а также консультирование по вопросам трудоустройства, карьерного планирования, трудового законодательства. </w:t>
      </w:r>
    </w:p>
    <w:p w:rsidR="00B92C0D" w:rsidRPr="00177235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Ц</w:t>
      </w:r>
      <w:r w:rsidRPr="00CE45E1">
        <w:rPr>
          <w:rFonts w:eastAsia="Calibri"/>
          <w:sz w:val="28"/>
          <w:szCs w:val="28"/>
          <w:lang w:eastAsia="ru-RU"/>
        </w:rPr>
        <w:t>СТВ предлагает</w:t>
      </w:r>
      <w:r w:rsidRPr="00177235">
        <w:rPr>
          <w:rFonts w:eastAsia="Calibri"/>
          <w:sz w:val="28"/>
          <w:szCs w:val="28"/>
          <w:lang w:eastAsia="ru-RU"/>
        </w:rPr>
        <w:t xml:space="preserve"> выпускникам информацию об имеющихся вакансиях и сведения о работодателях, в том числе приглашения на работу для обучающихся на информационных стендах, расположенных в училище и в социальных сетях.</w:t>
      </w:r>
    </w:p>
    <w:p w:rsidR="00B92C0D" w:rsidRPr="00177235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77235">
        <w:rPr>
          <w:sz w:val="28"/>
          <w:szCs w:val="28"/>
        </w:rPr>
        <w:t>На сайте размещены ссылки электронных адресов: Государственного казенного учреждения Ростовской области «Центров занятости населения», «Работа в Волгодонске», где выпускники могут ознакомиться с вакансиями востребованных трудовых ресурсов.</w:t>
      </w:r>
    </w:p>
    <w:p w:rsidR="00B92C0D" w:rsidRPr="00177235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77235">
        <w:rPr>
          <w:sz w:val="28"/>
          <w:szCs w:val="28"/>
        </w:rPr>
        <w:t>Ведется индивидуальная работа с обучающимися и выпускниками по вопросам профориентации, трудоустройства и временной занятости, консультирование по тактике поиска работы (практика написания резюме). Педагогом-психологом училища проводится психологическая подготовка по деловому общению при устройстве на работу, тестирование с целью выявления личностных и профессиональных качеств.</w:t>
      </w:r>
    </w:p>
    <w:p w:rsidR="00B92C0D" w:rsidRDefault="00B92C0D" w:rsidP="00B92C0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177235">
        <w:rPr>
          <w:sz w:val="28"/>
          <w:szCs w:val="28"/>
        </w:rPr>
        <w:t xml:space="preserve">В 2024 году было выпущено 94 выпускника. На основании мониторинга по трудоустройству выпускников, трудоустроено </w:t>
      </w:r>
      <w:r>
        <w:rPr>
          <w:sz w:val="28"/>
          <w:szCs w:val="28"/>
        </w:rPr>
        <w:t>49</w:t>
      </w:r>
      <w:r w:rsidRPr="00177235">
        <w:rPr>
          <w:sz w:val="28"/>
          <w:szCs w:val="28"/>
        </w:rPr>
        <w:t xml:space="preserve"> человека (</w:t>
      </w:r>
      <w:r>
        <w:rPr>
          <w:sz w:val="28"/>
          <w:szCs w:val="28"/>
        </w:rPr>
        <w:t>52,1</w:t>
      </w:r>
      <w:r w:rsidRPr="00177235">
        <w:rPr>
          <w:sz w:val="28"/>
          <w:szCs w:val="28"/>
        </w:rPr>
        <w:t>%).</w:t>
      </w:r>
    </w:p>
    <w:p w:rsidR="00B92C0D" w:rsidRDefault="00B92C0D" w:rsidP="00B92C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A13BAD">
        <w:rPr>
          <w:rFonts w:eastAsia="Calibri"/>
          <w:sz w:val="28"/>
          <w:szCs w:val="28"/>
          <w:lang w:eastAsia="ru-RU"/>
        </w:rPr>
        <w:t xml:space="preserve">Одним из основных направлений </w:t>
      </w:r>
      <w:r>
        <w:rPr>
          <w:rFonts w:eastAsia="Calibri"/>
          <w:sz w:val="28"/>
          <w:szCs w:val="28"/>
          <w:lang w:eastAsia="ru-RU"/>
        </w:rPr>
        <w:t>Центра</w:t>
      </w:r>
      <w:r w:rsidRPr="00A13BAD">
        <w:rPr>
          <w:rFonts w:eastAsia="Calibri"/>
          <w:sz w:val="28"/>
          <w:szCs w:val="28"/>
          <w:lang w:eastAsia="ru-RU"/>
        </w:rPr>
        <w:t xml:space="preserve"> является проведение анализа востребованности выпускников на рынке труда. Полученная информация позволяет провести мониторинг невостребованных специальностей и профессий, чтобы в последствии учесть это при формировании контрольных цифр приема. </w:t>
      </w:r>
    </w:p>
    <w:p w:rsidR="00B92C0D" w:rsidRDefault="00B92C0D" w:rsidP="00B92C0D">
      <w:pPr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B92C0D" w:rsidRDefault="00B92C0D" w:rsidP="00B92C0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  <w:r w:rsidRPr="00E3212A">
        <w:rPr>
          <w:rFonts w:eastAsia="Calibri"/>
          <w:b/>
          <w:sz w:val="28"/>
          <w:szCs w:val="28"/>
          <w:lang w:eastAsia="ru-RU"/>
        </w:rPr>
        <w:t>Трудоустройство выпускников 2024 года по состоянию на 01.03.2025</w:t>
      </w:r>
    </w:p>
    <w:p w:rsidR="00B92C0D" w:rsidRPr="00E3212A" w:rsidRDefault="00B92C0D" w:rsidP="00B92C0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ru-RU"/>
        </w:rPr>
      </w:pP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2016"/>
        <w:gridCol w:w="1457"/>
        <w:gridCol w:w="1680"/>
        <w:gridCol w:w="1157"/>
        <w:gridCol w:w="1437"/>
        <w:gridCol w:w="1717"/>
      </w:tblGrid>
      <w:tr w:rsidR="00B92C0D" w:rsidTr="008A1CE4">
        <w:tc>
          <w:tcPr>
            <w:tcW w:w="1908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13BAD">
              <w:rPr>
                <w:rFonts w:eastAsia="Calibri"/>
                <w:color w:val="000000"/>
                <w:sz w:val="22"/>
                <w:szCs w:val="22"/>
                <w:lang w:eastAsia="ru-RU"/>
              </w:rPr>
              <w:t>Наименование специальностей, профессий</w:t>
            </w:r>
          </w:p>
        </w:tc>
        <w:tc>
          <w:tcPr>
            <w:tcW w:w="145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13BAD">
              <w:rPr>
                <w:rFonts w:eastAsia="Calibri"/>
                <w:color w:val="000000"/>
                <w:sz w:val="22"/>
                <w:szCs w:val="22"/>
                <w:lang w:eastAsia="ru-RU"/>
              </w:rPr>
              <w:t>Общая численность выпускников</w:t>
            </w:r>
          </w:p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2024 года</w:t>
            </w:r>
          </w:p>
        </w:tc>
        <w:tc>
          <w:tcPr>
            <w:tcW w:w="1680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13BAD">
              <w:rPr>
                <w:rFonts w:eastAsia="Calibri"/>
                <w:color w:val="000000"/>
                <w:sz w:val="22"/>
                <w:szCs w:val="22"/>
                <w:lang w:eastAsia="ru-RU"/>
              </w:rPr>
              <w:t>Трудоустроены</w:t>
            </w:r>
          </w:p>
        </w:tc>
        <w:tc>
          <w:tcPr>
            <w:tcW w:w="115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13BAD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Призваны в ряды ВС РФ</w:t>
            </w:r>
          </w:p>
        </w:tc>
        <w:tc>
          <w:tcPr>
            <w:tcW w:w="143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13BAD">
              <w:rPr>
                <w:rFonts w:eastAsia="Calibri"/>
                <w:color w:val="000000"/>
                <w:sz w:val="22"/>
                <w:szCs w:val="22"/>
                <w:lang w:eastAsia="ru-RU"/>
              </w:rPr>
              <w:t>Продолжают обучение в ВУЗе</w:t>
            </w:r>
          </w:p>
        </w:tc>
        <w:tc>
          <w:tcPr>
            <w:tcW w:w="171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13BAD">
              <w:rPr>
                <w:rFonts w:eastAsia="Calibri"/>
                <w:color w:val="000000"/>
                <w:sz w:val="22"/>
                <w:szCs w:val="22"/>
                <w:lang w:eastAsia="ru-RU"/>
              </w:rPr>
              <w:t>Находятся в отпуске по уходу за ребенком</w:t>
            </w:r>
          </w:p>
        </w:tc>
      </w:tr>
      <w:tr w:rsidR="00B92C0D" w:rsidTr="008A1CE4">
        <w:tc>
          <w:tcPr>
            <w:tcW w:w="1908" w:type="dxa"/>
          </w:tcPr>
          <w:p w:rsidR="00B92C0D" w:rsidRPr="00E3212A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8"/>
                <w:lang w:eastAsia="ru-RU"/>
              </w:rPr>
            </w:pPr>
            <w:r w:rsidRPr="00E3212A">
              <w:rPr>
                <w:rFonts w:eastAsia="Calibri"/>
                <w:sz w:val="22"/>
                <w:szCs w:val="28"/>
                <w:lang w:eastAsia="ru-RU"/>
              </w:rPr>
              <w:t>08.01.07</w:t>
            </w:r>
            <w:r>
              <w:rPr>
                <w:rFonts w:eastAsia="Calibri"/>
                <w:sz w:val="22"/>
                <w:szCs w:val="28"/>
                <w:lang w:eastAsia="ru-RU"/>
              </w:rPr>
              <w:t xml:space="preserve"> Мастер общестроительных работ</w:t>
            </w:r>
          </w:p>
        </w:tc>
        <w:tc>
          <w:tcPr>
            <w:tcW w:w="145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80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5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3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</w:tr>
      <w:tr w:rsidR="00B92C0D" w:rsidTr="008A1CE4">
        <w:tc>
          <w:tcPr>
            <w:tcW w:w="1908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E3212A">
              <w:rPr>
                <w:rFonts w:eastAsia="Calibri"/>
                <w:sz w:val="22"/>
                <w:szCs w:val="28"/>
                <w:lang w:eastAsia="ru-RU"/>
              </w:rPr>
              <w:t>23.01.08 Слесарь по ремонту строительных машин</w:t>
            </w:r>
          </w:p>
        </w:tc>
        <w:tc>
          <w:tcPr>
            <w:tcW w:w="145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80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5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3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7" w:type="dxa"/>
          </w:tcPr>
          <w:p w:rsidR="00B92C0D" w:rsidRDefault="00B92C0D" w:rsidP="00C646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</w:tr>
    </w:tbl>
    <w:p w:rsidR="00B92C0D" w:rsidRDefault="00B92C0D" w:rsidP="00B92C0D">
      <w:pPr>
        <w:pStyle w:val="24"/>
        <w:spacing w:after="0" w:line="240" w:lineRule="auto"/>
        <w:ind w:left="0" w:firstLine="624"/>
        <w:contextualSpacing/>
        <w:jc w:val="both"/>
        <w:rPr>
          <w:rFonts w:ascii="Times New Roman" w:hAnsi="Times New Roman"/>
          <w:sz w:val="28"/>
          <w:szCs w:val="28"/>
        </w:rPr>
      </w:pPr>
    </w:p>
    <w:p w:rsidR="00B92C0D" w:rsidRPr="009F62FD" w:rsidRDefault="00B92C0D" w:rsidP="00B92C0D">
      <w:pPr>
        <w:pStyle w:val="24"/>
        <w:spacing w:after="0" w:line="276" w:lineRule="auto"/>
        <w:ind w:left="0"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ED4BBB">
        <w:rPr>
          <w:rFonts w:ascii="Times New Roman" w:hAnsi="Times New Roman"/>
          <w:sz w:val="28"/>
          <w:szCs w:val="28"/>
        </w:rPr>
        <w:t>Наблюдается уменьшение доли трудоустроенных выпускников за счет увеличения выпускников, проходящих службу в ВС РФ</w:t>
      </w:r>
      <w:r>
        <w:rPr>
          <w:rFonts w:ascii="Times New Roman" w:hAnsi="Times New Roman"/>
          <w:sz w:val="28"/>
          <w:szCs w:val="28"/>
        </w:rPr>
        <w:t>.</w:t>
      </w:r>
    </w:p>
    <w:p w:rsidR="00B92C0D" w:rsidRPr="00CE45E1" w:rsidRDefault="00B92C0D" w:rsidP="00B92C0D">
      <w:pPr>
        <w:pStyle w:val="24"/>
        <w:spacing w:after="0" w:line="276" w:lineRule="auto"/>
        <w:ind w:left="0" w:firstLine="62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45E1">
        <w:rPr>
          <w:rFonts w:ascii="Times New Roman" w:hAnsi="Times New Roman"/>
          <w:b/>
          <w:sz w:val="28"/>
          <w:szCs w:val="28"/>
        </w:rPr>
        <w:t>Вывод:</w:t>
      </w:r>
    </w:p>
    <w:p w:rsidR="00B92C0D" w:rsidRPr="00177235" w:rsidRDefault="00B92C0D" w:rsidP="00B92C0D">
      <w:pPr>
        <w:pStyle w:val="24"/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77235">
        <w:rPr>
          <w:rFonts w:ascii="Times New Roman" w:hAnsi="Times New Roman"/>
          <w:sz w:val="28"/>
          <w:szCs w:val="28"/>
        </w:rPr>
        <w:t>Анализ трудоустройства выпускников училища по профессиональным образовательным программам свидетельствует о востребованности специалистов рабочих профессий на рынке труда и ГБПОУ РО ПУ № 69 имеет достаточный потенциал для реализации подготовки по всем лицензированным направлениям: профессиям среднего профессионального образования, программам профессиональной подготовки и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 w:rsidRPr="00177235">
        <w:rPr>
          <w:rFonts w:ascii="Times New Roman" w:hAnsi="Times New Roman"/>
          <w:sz w:val="28"/>
          <w:szCs w:val="28"/>
        </w:rPr>
        <w:t>родолж</w:t>
      </w:r>
      <w:r>
        <w:rPr>
          <w:rFonts w:ascii="Times New Roman" w:hAnsi="Times New Roman"/>
          <w:sz w:val="28"/>
          <w:szCs w:val="28"/>
        </w:rPr>
        <w:t>ения</w:t>
      </w:r>
      <w:r w:rsidRPr="00177235">
        <w:rPr>
          <w:rFonts w:ascii="Times New Roman" w:hAnsi="Times New Roman"/>
          <w:sz w:val="28"/>
          <w:szCs w:val="28"/>
        </w:rPr>
        <w:t xml:space="preserve"> совершенствовани</w:t>
      </w:r>
      <w:r>
        <w:rPr>
          <w:rFonts w:ascii="Times New Roman" w:hAnsi="Times New Roman"/>
          <w:sz w:val="28"/>
          <w:szCs w:val="28"/>
        </w:rPr>
        <w:t>я</w:t>
      </w:r>
      <w:r w:rsidRPr="00177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723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177235">
        <w:rPr>
          <w:rFonts w:ascii="Times New Roman" w:hAnsi="Times New Roman"/>
          <w:sz w:val="28"/>
          <w:szCs w:val="28"/>
        </w:rPr>
        <w:t xml:space="preserve"> работы с использованием инновационных технологий;</w:t>
      </w:r>
    </w:p>
    <w:p w:rsidR="003E382E" w:rsidRDefault="00B92C0D" w:rsidP="0051617C">
      <w:pPr>
        <w:spacing w:line="276" w:lineRule="auto"/>
        <w:ind w:firstLine="624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Центр</w:t>
      </w:r>
      <w:r w:rsidRPr="00A13BAD">
        <w:rPr>
          <w:rFonts w:eastAsia="Calibri"/>
          <w:sz w:val="28"/>
          <w:szCs w:val="28"/>
          <w:lang w:eastAsia="ru-RU"/>
        </w:rPr>
        <w:t xml:space="preserve"> содействия трудоустройству выпускников </w:t>
      </w:r>
      <w:r>
        <w:rPr>
          <w:rFonts w:eastAsia="Calibri"/>
          <w:sz w:val="28"/>
          <w:szCs w:val="28"/>
          <w:lang w:eastAsia="ru-RU"/>
        </w:rPr>
        <w:t>училища</w:t>
      </w:r>
      <w:r w:rsidRPr="00A13BAD">
        <w:rPr>
          <w:rFonts w:eastAsia="Calibri"/>
          <w:sz w:val="28"/>
          <w:szCs w:val="28"/>
          <w:lang w:eastAsia="ru-RU"/>
        </w:rPr>
        <w:t xml:space="preserve"> оказывает существенную информационную поддержку обучающихся, а также содействует установлению связей с социальными партнерами. Совместная работа со службами занятости г. Волгодонска и Ростовской области нацелена на повышение процен</w:t>
      </w:r>
      <w:r w:rsidR="0051617C">
        <w:rPr>
          <w:rFonts w:eastAsia="Calibri"/>
          <w:sz w:val="28"/>
          <w:szCs w:val="28"/>
          <w:lang w:eastAsia="ru-RU"/>
        </w:rPr>
        <w:t>та трудоустройства выпускников.</w:t>
      </w:r>
    </w:p>
    <w:p w:rsidR="003E382E" w:rsidRDefault="003E382E" w:rsidP="00B92C0D">
      <w:pPr>
        <w:spacing w:line="276" w:lineRule="auto"/>
        <w:ind w:firstLine="624"/>
        <w:contextualSpacing/>
        <w:jc w:val="both"/>
        <w:rPr>
          <w:rFonts w:eastAsia="Calibri"/>
          <w:sz w:val="28"/>
          <w:szCs w:val="28"/>
          <w:lang w:eastAsia="ru-RU"/>
        </w:rPr>
      </w:pPr>
    </w:p>
    <w:p w:rsidR="008E6507" w:rsidRDefault="00030103" w:rsidP="008E6507">
      <w:pPr>
        <w:spacing w:line="276" w:lineRule="auto"/>
        <w:ind w:firstLine="624"/>
        <w:contextualSpacing/>
        <w:jc w:val="both"/>
        <w:rPr>
          <w:b/>
          <w:bCs/>
          <w:sz w:val="28"/>
          <w:szCs w:val="28"/>
        </w:rPr>
      </w:pPr>
      <w:r w:rsidRPr="00030103">
        <w:rPr>
          <w:b/>
          <w:bCs/>
          <w:sz w:val="28"/>
          <w:szCs w:val="28"/>
        </w:rPr>
        <w:t>3. Качество кадрового обеспечения</w:t>
      </w:r>
    </w:p>
    <w:p w:rsidR="008E6507" w:rsidRPr="008E6507" w:rsidRDefault="008E6507" w:rsidP="008E6507">
      <w:pPr>
        <w:spacing w:line="276" w:lineRule="auto"/>
        <w:ind w:firstLine="624"/>
        <w:contextualSpacing/>
        <w:jc w:val="both"/>
        <w:rPr>
          <w:b/>
          <w:bCs/>
          <w:sz w:val="28"/>
          <w:szCs w:val="28"/>
        </w:rPr>
      </w:pPr>
    </w:p>
    <w:p w:rsidR="008E6507" w:rsidRPr="005E5AF6" w:rsidRDefault="008E6507" w:rsidP="008E6507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5E5AF6">
        <w:rPr>
          <w:rFonts w:eastAsia="Calibri"/>
          <w:sz w:val="28"/>
          <w:szCs w:val="28"/>
          <w:lang w:eastAsia="en-US"/>
        </w:rPr>
        <w:t xml:space="preserve">Учебный процесс обеспечивается </w:t>
      </w:r>
      <w:r>
        <w:rPr>
          <w:rFonts w:eastAsia="Calibri"/>
          <w:sz w:val="28"/>
          <w:szCs w:val="28"/>
          <w:lang w:eastAsia="en-US"/>
        </w:rPr>
        <w:t>21 педагогическим работником</w:t>
      </w:r>
      <w:r w:rsidRPr="00D038C8">
        <w:rPr>
          <w:rFonts w:eastAsia="Calibri"/>
          <w:sz w:val="28"/>
          <w:szCs w:val="28"/>
          <w:lang w:eastAsia="en-US"/>
        </w:rPr>
        <w:t>, включая совместителей. Из них 4 мастера производственного обучения, 11 преподавателей, 1 старший методист, 1 руководитель физического воспитания, 1 педагог-организатор, 1 педагог – психолог, 1 социальный педагог, 1 советник директора по воспитанию и взаимодействию с детскими общественными объединениями.</w:t>
      </w:r>
      <w:r w:rsidRPr="00D038C8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038C8">
        <w:rPr>
          <w:rFonts w:eastAsia="Calibri"/>
          <w:sz w:val="28"/>
          <w:szCs w:val="28"/>
          <w:lang w:eastAsia="en-US"/>
        </w:rPr>
        <w:t>Указан</w:t>
      </w:r>
      <w:r>
        <w:rPr>
          <w:rFonts w:eastAsia="Calibri"/>
          <w:sz w:val="28"/>
          <w:szCs w:val="28"/>
          <w:lang w:eastAsia="en-US"/>
        </w:rPr>
        <w:t>н</w:t>
      </w:r>
      <w:r w:rsidRPr="00D038C8">
        <w:rPr>
          <w:rFonts w:eastAsia="Calibri"/>
          <w:sz w:val="28"/>
          <w:szCs w:val="28"/>
          <w:lang w:eastAsia="en-US"/>
        </w:rPr>
        <w:t>ый Штат работников</w:t>
      </w:r>
      <w:r w:rsidRPr="005E5AF6">
        <w:rPr>
          <w:rFonts w:eastAsia="Calibri"/>
          <w:sz w:val="28"/>
          <w:szCs w:val="28"/>
          <w:lang w:eastAsia="en-US"/>
        </w:rPr>
        <w:t xml:space="preserve"> укомплектован на 100</w:t>
      </w:r>
      <w:r w:rsidRPr="00D038C8">
        <w:rPr>
          <w:rFonts w:eastAsia="Calibri"/>
          <w:sz w:val="28"/>
          <w:szCs w:val="28"/>
          <w:lang w:eastAsia="en-US"/>
        </w:rPr>
        <w:t>%. Высшее профессиональное образование из числа преподавателей имеют 100% работников. Из числа мастеров п/о имеют высшее профессиональное образование - 50%.</w:t>
      </w:r>
    </w:p>
    <w:p w:rsidR="008E6507" w:rsidRPr="005E5AF6" w:rsidRDefault="008E6507" w:rsidP="008E6507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5E5AF6">
        <w:rPr>
          <w:rFonts w:eastAsia="Calibri"/>
          <w:sz w:val="28"/>
          <w:szCs w:val="28"/>
          <w:lang w:eastAsia="en-US"/>
        </w:rPr>
        <w:t>Доля мастеров производственного обучения, имеющих квалификационный разряд по профессии не ниже, а на 1-2 разряда выше, чем предусмотрено ФГОС для выпускников СПО - 100%.</w:t>
      </w:r>
    </w:p>
    <w:p w:rsidR="008E6507" w:rsidRDefault="008E6507" w:rsidP="008E6507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D038C8">
        <w:rPr>
          <w:rFonts w:eastAsia="Calibri"/>
          <w:sz w:val="28"/>
          <w:szCs w:val="28"/>
          <w:lang w:eastAsia="en-US"/>
        </w:rPr>
        <w:t>Доля педагогических работников с высшей и первой квалификационной категорией (из числа штатных сотрудников</w:t>
      </w:r>
      <w:r>
        <w:rPr>
          <w:rFonts w:eastAsia="Calibri"/>
          <w:sz w:val="28"/>
          <w:szCs w:val="28"/>
          <w:lang w:eastAsia="en-US"/>
        </w:rPr>
        <w:t>) - 48</w:t>
      </w:r>
      <w:r w:rsidRPr="00D038C8">
        <w:rPr>
          <w:rFonts w:eastAsia="Calibri"/>
          <w:sz w:val="28"/>
          <w:szCs w:val="28"/>
          <w:lang w:eastAsia="en-US"/>
        </w:rPr>
        <w:t>%, из</w:t>
      </w:r>
      <w:r w:rsidRPr="005E5AF6">
        <w:rPr>
          <w:rFonts w:eastAsia="Calibri"/>
          <w:sz w:val="28"/>
          <w:szCs w:val="28"/>
          <w:lang w:eastAsia="en-US"/>
        </w:rPr>
        <w:t xml:space="preserve"> числа штатных педагогических работ</w:t>
      </w:r>
      <w:r>
        <w:rPr>
          <w:rFonts w:eastAsia="Calibri"/>
          <w:sz w:val="28"/>
          <w:szCs w:val="28"/>
          <w:lang w:eastAsia="en-US"/>
        </w:rPr>
        <w:t>ников высшую категорию имеют - 8</w:t>
      </w:r>
      <w:r w:rsidRPr="00D038C8">
        <w:rPr>
          <w:rFonts w:eastAsia="Calibri"/>
          <w:sz w:val="28"/>
          <w:szCs w:val="28"/>
          <w:lang w:eastAsia="en-US"/>
        </w:rPr>
        <w:t xml:space="preserve"> педагогических работников, первую квалификационную категорию - 2 преподавателя. </w:t>
      </w:r>
    </w:p>
    <w:p w:rsidR="008E6507" w:rsidRPr="005E5AF6" w:rsidRDefault="008E6507" w:rsidP="008E6507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D038C8">
        <w:rPr>
          <w:rFonts w:eastAsia="Calibri"/>
          <w:sz w:val="28"/>
          <w:szCs w:val="28"/>
          <w:lang w:eastAsia="en-US"/>
        </w:rPr>
        <w:t>По результатам мониторинга кадрового состава 53 % работников</w:t>
      </w:r>
      <w:r w:rsidRPr="005E5AF6">
        <w:rPr>
          <w:rFonts w:eastAsia="Calibri"/>
          <w:sz w:val="28"/>
          <w:szCs w:val="28"/>
          <w:lang w:eastAsia="en-US"/>
        </w:rPr>
        <w:t xml:space="preserve"> имеют стаж педагогической работы свыше 20 лет, 36 % - от 10 до 20 лет, 11% - менее 10 лет.</w:t>
      </w:r>
    </w:p>
    <w:p w:rsidR="008E6507" w:rsidRPr="00D038C8" w:rsidRDefault="008E6507" w:rsidP="008E6507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D038C8">
        <w:rPr>
          <w:rFonts w:eastAsia="Calibri"/>
          <w:sz w:val="28"/>
          <w:szCs w:val="28"/>
          <w:lang w:eastAsia="en-US"/>
        </w:rPr>
        <w:t>2 педагогических работника из общего числа педагогических работников имеют награды, из них:</w:t>
      </w:r>
    </w:p>
    <w:p w:rsidR="008E6507" w:rsidRPr="00D038C8" w:rsidRDefault="008E6507" w:rsidP="008E6507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D038C8">
        <w:rPr>
          <w:rFonts w:eastAsia="Calibri"/>
          <w:sz w:val="28"/>
          <w:szCs w:val="28"/>
          <w:lang w:eastAsia="en-US"/>
        </w:rPr>
        <w:t>- Нагрудный знак «Почётный работник начального профессионального образования Российской Федерации» - 1;</w:t>
      </w:r>
    </w:p>
    <w:p w:rsidR="008E6507" w:rsidRPr="00D038C8" w:rsidRDefault="008E6507" w:rsidP="008E6507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D038C8">
        <w:rPr>
          <w:rFonts w:eastAsia="Calibri"/>
          <w:sz w:val="28"/>
          <w:szCs w:val="28"/>
          <w:lang w:eastAsia="en-US"/>
        </w:rPr>
        <w:t xml:space="preserve"> - Звание «Почётный работник сферы образования Российской Федерации» - 1.</w:t>
      </w:r>
    </w:p>
    <w:p w:rsidR="008E6507" w:rsidRPr="005E5AF6" w:rsidRDefault="008E6507" w:rsidP="008E6507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D038C8">
        <w:rPr>
          <w:rFonts w:eastAsia="Calibri"/>
          <w:sz w:val="28"/>
          <w:szCs w:val="28"/>
          <w:lang w:eastAsia="en-US"/>
        </w:rPr>
        <w:t>Почетные грамоты Министерства образования и науки Российской Федерации имеют 1 педагогический</w:t>
      </w:r>
      <w:r>
        <w:rPr>
          <w:rFonts w:eastAsia="Calibri"/>
          <w:sz w:val="28"/>
          <w:szCs w:val="28"/>
          <w:lang w:eastAsia="en-US"/>
        </w:rPr>
        <w:t xml:space="preserve"> работник;</w:t>
      </w:r>
    </w:p>
    <w:p w:rsidR="008E6507" w:rsidRPr="00D038C8" w:rsidRDefault="008E6507" w:rsidP="008E6507">
      <w:pPr>
        <w:spacing w:line="276" w:lineRule="auto"/>
        <w:ind w:firstLine="624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E5AF6">
        <w:rPr>
          <w:rFonts w:eastAsia="Calibri"/>
          <w:sz w:val="28"/>
          <w:szCs w:val="28"/>
          <w:lang w:eastAsia="en-US"/>
        </w:rPr>
        <w:t>- Благодарственн</w:t>
      </w:r>
      <w:r>
        <w:rPr>
          <w:rFonts w:eastAsia="Calibri"/>
          <w:sz w:val="28"/>
          <w:szCs w:val="28"/>
          <w:lang w:eastAsia="en-US"/>
        </w:rPr>
        <w:t>ые</w:t>
      </w:r>
      <w:r w:rsidRPr="005E5AF6">
        <w:rPr>
          <w:rFonts w:eastAsia="Calibri"/>
          <w:sz w:val="28"/>
          <w:szCs w:val="28"/>
          <w:lang w:eastAsia="en-US"/>
        </w:rPr>
        <w:t xml:space="preserve"> письм</w:t>
      </w:r>
      <w:r>
        <w:rPr>
          <w:rFonts w:eastAsia="Calibri"/>
          <w:sz w:val="28"/>
          <w:szCs w:val="28"/>
          <w:lang w:eastAsia="en-US"/>
        </w:rPr>
        <w:t>а</w:t>
      </w:r>
      <w:r w:rsidRPr="005E5AF6">
        <w:rPr>
          <w:rFonts w:eastAsia="Calibri"/>
          <w:sz w:val="28"/>
          <w:szCs w:val="28"/>
          <w:lang w:eastAsia="en-US"/>
        </w:rPr>
        <w:t xml:space="preserve"> Министерства общего и профессионального образования Ростовской </w:t>
      </w:r>
      <w:r w:rsidRPr="00D038C8">
        <w:rPr>
          <w:rFonts w:eastAsia="Calibri"/>
          <w:sz w:val="28"/>
          <w:szCs w:val="28"/>
          <w:lang w:eastAsia="en-US"/>
        </w:rPr>
        <w:t>области – 3;</w:t>
      </w:r>
    </w:p>
    <w:p w:rsidR="008E6507" w:rsidRPr="005E5AF6" w:rsidRDefault="008E6507" w:rsidP="008E6507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D038C8">
        <w:rPr>
          <w:rFonts w:eastAsia="Calibri"/>
          <w:sz w:val="28"/>
          <w:szCs w:val="28"/>
          <w:lang w:eastAsia="en-US"/>
        </w:rPr>
        <w:t xml:space="preserve">Средний возраст педагогических работников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D038C8">
        <w:rPr>
          <w:rFonts w:eastAsia="Calibri"/>
          <w:sz w:val="28"/>
          <w:szCs w:val="28"/>
          <w:lang w:eastAsia="en-US"/>
        </w:rPr>
        <w:t>42 год</w:t>
      </w:r>
      <w:r>
        <w:rPr>
          <w:rFonts w:eastAsia="Calibri"/>
          <w:sz w:val="28"/>
          <w:szCs w:val="28"/>
          <w:lang w:eastAsia="en-US"/>
        </w:rPr>
        <w:t>а</w:t>
      </w:r>
      <w:r w:rsidRPr="00D038C8">
        <w:rPr>
          <w:rFonts w:eastAsia="Calibri"/>
          <w:sz w:val="28"/>
          <w:szCs w:val="28"/>
          <w:lang w:eastAsia="en-US"/>
        </w:rPr>
        <w:t>.</w:t>
      </w:r>
    </w:p>
    <w:p w:rsidR="008E6507" w:rsidRPr="005E5AF6" w:rsidRDefault="008E6507" w:rsidP="000B20F3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5E5AF6">
        <w:rPr>
          <w:rFonts w:eastAsia="Calibri"/>
          <w:sz w:val="28"/>
          <w:szCs w:val="28"/>
          <w:lang w:eastAsia="en-US"/>
        </w:rPr>
        <w:lastRenderedPageBreak/>
        <w:t>Ежегодно проводится мониторинг профессиональной деятельности педагогических работников учреждения. По его результатам организуется подготовка, переподготовка, повышение квалификации и стажировка педагогических работников. Педагогические работники училища не менее одного раза в 3 года проходят повышение квалификации, что обеспечивает достаточно высокую эффективность образовательного процесса.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5AF6">
        <w:rPr>
          <w:rFonts w:eastAsia="Calibri"/>
          <w:sz w:val="28"/>
          <w:szCs w:val="28"/>
          <w:lang w:eastAsia="en-US"/>
        </w:rPr>
        <w:t>За отчетный период курсы повышения квалификации прошли все педагогические работники.</w:t>
      </w:r>
    </w:p>
    <w:p w:rsidR="008E6507" w:rsidRPr="005E5AF6" w:rsidRDefault="008E6507" w:rsidP="000B20F3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D038C8">
        <w:rPr>
          <w:rFonts w:eastAsia="Calibri"/>
          <w:sz w:val="28"/>
          <w:szCs w:val="28"/>
          <w:lang w:eastAsia="en-US"/>
        </w:rPr>
        <w:t>8 педагогических</w:t>
      </w:r>
      <w:r w:rsidRPr="005E5AF6">
        <w:rPr>
          <w:rFonts w:eastAsia="Calibri"/>
          <w:sz w:val="28"/>
          <w:szCs w:val="28"/>
          <w:lang w:eastAsia="en-US"/>
        </w:rPr>
        <w:t xml:space="preserve"> работников прошли повышение квалификации по вопросам сопровождения, инклюзивного образования лиц с инвалидностью и с ОВЗ в условиях реализации ФГОС.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5AF6">
        <w:rPr>
          <w:rFonts w:eastAsia="Calibri"/>
          <w:sz w:val="28"/>
          <w:szCs w:val="28"/>
          <w:lang w:eastAsia="en-US"/>
        </w:rPr>
        <w:t>Преподаватели, мастера производственного обучения участвовали во всероссийских, областных, территориальных, городских педагогических олимпиадах, семинарах, конференциях, выставках, конкурсах, круглых столах по актуальным проблемам.</w:t>
      </w:r>
    </w:p>
    <w:p w:rsidR="008E6507" w:rsidRPr="005E5AF6" w:rsidRDefault="008E6507" w:rsidP="000B20F3">
      <w:pPr>
        <w:spacing w:line="276" w:lineRule="auto"/>
        <w:ind w:firstLine="624"/>
        <w:jc w:val="both"/>
        <w:rPr>
          <w:rFonts w:eastAsia="Calibri"/>
          <w:sz w:val="28"/>
          <w:szCs w:val="28"/>
          <w:lang w:eastAsia="en-US"/>
        </w:rPr>
      </w:pPr>
      <w:r w:rsidRPr="005E5AF6">
        <w:rPr>
          <w:rFonts w:eastAsia="Calibri"/>
          <w:sz w:val="28"/>
          <w:szCs w:val="28"/>
          <w:lang w:eastAsia="en-US"/>
        </w:rPr>
        <w:t>Кадровый состав и содержание педагогической деятельности объективно способствует повышению профессионально-педагогического мастерства преподавателей, повышению качества образования, формированию у обучающихся профессионально значимых качеств.</w:t>
      </w:r>
    </w:p>
    <w:p w:rsidR="00B21A4B" w:rsidRPr="00263AEF" w:rsidRDefault="00B21A4B" w:rsidP="000B20F3">
      <w:pPr>
        <w:jc w:val="both"/>
        <w:rPr>
          <w:b/>
          <w:bCs/>
          <w:sz w:val="28"/>
          <w:szCs w:val="28"/>
          <w:highlight w:val="yellow"/>
        </w:rPr>
      </w:pPr>
    </w:p>
    <w:p w:rsidR="00CE4E19" w:rsidRDefault="000B20F3" w:rsidP="000B20F3">
      <w:pPr>
        <w:tabs>
          <w:tab w:val="left" w:pos="9639"/>
        </w:tabs>
        <w:ind w:left="4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8E005E" w:rsidRPr="003F234B">
        <w:rPr>
          <w:b/>
          <w:bCs/>
          <w:sz w:val="28"/>
          <w:szCs w:val="28"/>
        </w:rPr>
        <w:t>Качество учебно-методического,</w:t>
      </w:r>
      <w:r w:rsidR="00874681">
        <w:rPr>
          <w:b/>
          <w:bCs/>
          <w:sz w:val="28"/>
          <w:szCs w:val="28"/>
        </w:rPr>
        <w:t xml:space="preserve"> </w:t>
      </w:r>
      <w:proofErr w:type="spellStart"/>
      <w:r w:rsidR="008E005E" w:rsidRPr="003F234B">
        <w:rPr>
          <w:b/>
          <w:bCs/>
          <w:sz w:val="28"/>
          <w:szCs w:val="28"/>
        </w:rPr>
        <w:t>библиотечно</w:t>
      </w:r>
      <w:proofErr w:type="spellEnd"/>
      <w:r w:rsidR="00874681">
        <w:rPr>
          <w:b/>
          <w:bCs/>
          <w:sz w:val="28"/>
          <w:szCs w:val="28"/>
        </w:rPr>
        <w:t xml:space="preserve"> </w:t>
      </w:r>
      <w:r w:rsidR="008E005E" w:rsidRPr="003F234B">
        <w:rPr>
          <w:b/>
          <w:bCs/>
          <w:sz w:val="28"/>
          <w:szCs w:val="28"/>
        </w:rPr>
        <w:t>-</w:t>
      </w:r>
      <w:r w:rsidR="00874681">
        <w:rPr>
          <w:b/>
          <w:bCs/>
          <w:sz w:val="28"/>
          <w:szCs w:val="28"/>
        </w:rPr>
        <w:t xml:space="preserve"> </w:t>
      </w:r>
      <w:r w:rsidR="008E005E" w:rsidRPr="003F234B">
        <w:rPr>
          <w:b/>
          <w:bCs/>
          <w:sz w:val="28"/>
          <w:szCs w:val="28"/>
        </w:rPr>
        <w:t>информационного обеспечения</w:t>
      </w:r>
    </w:p>
    <w:p w:rsidR="00ED6327" w:rsidRDefault="00ED6327" w:rsidP="000B20F3">
      <w:pPr>
        <w:ind w:left="435"/>
        <w:jc w:val="both"/>
        <w:rPr>
          <w:b/>
          <w:bCs/>
          <w:sz w:val="28"/>
          <w:szCs w:val="28"/>
        </w:rPr>
      </w:pPr>
    </w:p>
    <w:p w:rsidR="004B496A" w:rsidRPr="004B496A" w:rsidRDefault="004B496A" w:rsidP="000B20F3">
      <w:pPr>
        <w:pStyle w:val="a9"/>
        <w:spacing w:before="1" w:line="276" w:lineRule="auto"/>
        <w:ind w:firstLine="435"/>
      </w:pPr>
      <w:r w:rsidRPr="004B496A">
        <w:t xml:space="preserve">Методическая работа - это целостная, основанная на достижениях современной науки, педагогического опыта и на конкретном анализе учебно- воспитательного процесса, система взаимосвязанных мер, действий и мероприятий, направленных на всестороннее повышение </w:t>
      </w:r>
      <w:r w:rsidR="002B74CC" w:rsidRPr="004B496A">
        <w:t xml:space="preserve">профессионального </w:t>
      </w:r>
      <w:proofErr w:type="gramStart"/>
      <w:r w:rsidR="002B74CC" w:rsidRPr="004B496A">
        <w:t xml:space="preserve">мастерства </w:t>
      </w:r>
      <w:r w:rsidR="002B74CC">
        <w:t xml:space="preserve"> и</w:t>
      </w:r>
      <w:proofErr w:type="gramEnd"/>
      <w:r w:rsidR="002B74CC">
        <w:t xml:space="preserve"> квалификации </w:t>
      </w:r>
      <w:r w:rsidRPr="004B496A">
        <w:t>каждого педагога.</w:t>
      </w:r>
    </w:p>
    <w:p w:rsidR="004B496A" w:rsidRPr="00874681" w:rsidRDefault="00DB5C50" w:rsidP="000B20F3">
      <w:pPr>
        <w:spacing w:line="276" w:lineRule="auto"/>
        <w:contextualSpacing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       </w:t>
      </w:r>
      <w:r w:rsidR="004B496A" w:rsidRPr="00874681">
        <w:rPr>
          <w:color w:val="171717"/>
          <w:sz w:val="28"/>
          <w:szCs w:val="28"/>
        </w:rPr>
        <w:t xml:space="preserve">Цель методической работы в ГБПОУ РО ПУ № 69 - непрерывное совершенствование уровня педагогического мастерства педагогов, их эрудиции, компетентности в области учебной дисциплины и методики ее преподавания; применение новых технологий, направленных на обеспечение самораскрытия, самореализации обучающихся, повышение качества и эффективности учебно-воспитательного </w:t>
      </w:r>
      <w:r w:rsidR="004B496A" w:rsidRPr="00874681">
        <w:rPr>
          <w:color w:val="171717"/>
          <w:spacing w:val="-2"/>
          <w:sz w:val="28"/>
          <w:szCs w:val="28"/>
        </w:rPr>
        <w:t>процесса.</w:t>
      </w:r>
      <w:r w:rsidR="00874681" w:rsidRPr="00874681">
        <w:rPr>
          <w:color w:val="171717"/>
          <w:spacing w:val="-2"/>
          <w:sz w:val="28"/>
          <w:szCs w:val="28"/>
        </w:rPr>
        <w:t xml:space="preserve"> </w:t>
      </w:r>
    </w:p>
    <w:p w:rsidR="004B496A" w:rsidRPr="004B496A" w:rsidRDefault="002E5B9E" w:rsidP="000B20F3">
      <w:pPr>
        <w:pStyle w:val="a9"/>
        <w:spacing w:line="276" w:lineRule="auto"/>
      </w:pPr>
      <w:r>
        <w:t xml:space="preserve">     </w:t>
      </w:r>
      <w:r w:rsidR="00DB5C50">
        <w:t xml:space="preserve">   </w:t>
      </w:r>
      <w:r w:rsidR="004B496A" w:rsidRPr="004B496A">
        <w:t>В</w:t>
      </w:r>
      <w:r w:rsidR="004B496A" w:rsidRPr="004B496A">
        <w:rPr>
          <w:spacing w:val="-4"/>
        </w:rPr>
        <w:t xml:space="preserve"> </w:t>
      </w:r>
      <w:r w:rsidR="004B496A" w:rsidRPr="004B496A">
        <w:t>202</w:t>
      </w:r>
      <w:r w:rsidR="00874681">
        <w:t>4</w:t>
      </w:r>
      <w:r w:rsidR="004B496A" w:rsidRPr="004B496A">
        <w:rPr>
          <w:spacing w:val="-2"/>
        </w:rPr>
        <w:t xml:space="preserve"> </w:t>
      </w:r>
      <w:r w:rsidR="004B496A" w:rsidRPr="004B496A">
        <w:t>году</w:t>
      </w:r>
      <w:r w:rsidR="004B496A" w:rsidRPr="004B496A">
        <w:rPr>
          <w:spacing w:val="-8"/>
        </w:rPr>
        <w:t xml:space="preserve"> </w:t>
      </w:r>
      <w:r w:rsidR="00874681">
        <w:rPr>
          <w:spacing w:val="-8"/>
        </w:rPr>
        <w:t xml:space="preserve">в рамках </w:t>
      </w:r>
      <w:r w:rsidR="00874681" w:rsidRPr="00874681">
        <w:rPr>
          <w:color w:val="171717"/>
          <w:szCs w:val="28"/>
        </w:rPr>
        <w:t xml:space="preserve">методической работы </w:t>
      </w:r>
      <w:r w:rsidR="004B496A" w:rsidRPr="004B496A">
        <w:t>решались</w:t>
      </w:r>
      <w:r w:rsidR="004B496A" w:rsidRPr="004B496A">
        <w:rPr>
          <w:spacing w:val="-5"/>
        </w:rPr>
        <w:t xml:space="preserve"> </w:t>
      </w:r>
      <w:r w:rsidR="004B496A" w:rsidRPr="004B496A">
        <w:t>следующие</w:t>
      </w:r>
      <w:r w:rsidR="004B496A" w:rsidRPr="004B496A">
        <w:rPr>
          <w:spacing w:val="-3"/>
        </w:rPr>
        <w:t xml:space="preserve"> </w:t>
      </w:r>
      <w:r w:rsidR="004B496A" w:rsidRPr="004B496A">
        <w:rPr>
          <w:spacing w:val="-2"/>
        </w:rPr>
        <w:t>задачи:</w:t>
      </w:r>
    </w:p>
    <w:p w:rsidR="004B496A" w:rsidRPr="00DB5C50" w:rsidRDefault="00DB5C50" w:rsidP="000B20F3">
      <w:pPr>
        <w:widowControl w:val="0"/>
        <w:tabs>
          <w:tab w:val="left" w:pos="1275"/>
        </w:tabs>
        <w:autoSpaceDE w:val="0"/>
        <w:autoSpaceDN w:val="0"/>
        <w:spacing w:before="1" w:line="276" w:lineRule="auto"/>
        <w:jc w:val="both"/>
        <w:rPr>
          <w:sz w:val="28"/>
        </w:rPr>
      </w:pPr>
      <w:r>
        <w:rPr>
          <w:sz w:val="28"/>
        </w:rPr>
        <w:t xml:space="preserve">        1. </w:t>
      </w:r>
      <w:r w:rsidR="004B496A" w:rsidRPr="00DB5C50">
        <w:rPr>
          <w:sz w:val="28"/>
        </w:rPr>
        <w:t>Совершенствование</w:t>
      </w:r>
      <w:r w:rsidR="004B496A" w:rsidRPr="00DB5C50">
        <w:rPr>
          <w:spacing w:val="-14"/>
          <w:sz w:val="28"/>
        </w:rPr>
        <w:t xml:space="preserve"> </w:t>
      </w:r>
      <w:r w:rsidR="004B496A" w:rsidRPr="00DB5C50">
        <w:rPr>
          <w:sz w:val="28"/>
        </w:rPr>
        <w:t>содержания</w:t>
      </w:r>
      <w:r w:rsidR="004B496A" w:rsidRPr="00DB5C50">
        <w:rPr>
          <w:spacing w:val="-12"/>
          <w:sz w:val="28"/>
        </w:rPr>
        <w:t xml:space="preserve"> </w:t>
      </w:r>
      <w:r w:rsidR="004B496A" w:rsidRPr="00DB5C50">
        <w:rPr>
          <w:sz w:val="28"/>
        </w:rPr>
        <w:t>образовательных</w:t>
      </w:r>
      <w:r w:rsidR="004B496A" w:rsidRPr="00DB5C50">
        <w:rPr>
          <w:spacing w:val="-8"/>
          <w:sz w:val="28"/>
        </w:rPr>
        <w:t xml:space="preserve"> </w:t>
      </w:r>
      <w:r w:rsidR="004B496A" w:rsidRPr="00DB5C50">
        <w:rPr>
          <w:spacing w:val="-2"/>
          <w:sz w:val="28"/>
        </w:rPr>
        <w:t>услуг.</w:t>
      </w:r>
    </w:p>
    <w:p w:rsidR="004B496A" w:rsidRPr="00DB5C50" w:rsidRDefault="00DB5C50" w:rsidP="000B20F3">
      <w:pPr>
        <w:widowControl w:val="0"/>
        <w:tabs>
          <w:tab w:val="left" w:pos="1274"/>
        </w:tabs>
        <w:autoSpaceDE w:val="0"/>
        <w:autoSpaceDN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2. </w:t>
      </w:r>
      <w:r w:rsidR="004B496A" w:rsidRPr="00DB5C50">
        <w:rPr>
          <w:sz w:val="28"/>
        </w:rPr>
        <w:t>Организация работы по совершенствованию учебно-ме</w:t>
      </w:r>
      <w:r w:rsidR="002B74CC" w:rsidRPr="00DB5C50">
        <w:rPr>
          <w:sz w:val="28"/>
        </w:rPr>
        <w:t>тодических комплексов профессий</w:t>
      </w:r>
      <w:r w:rsidR="004B496A" w:rsidRPr="00DB5C50">
        <w:rPr>
          <w:sz w:val="28"/>
        </w:rPr>
        <w:t>.</w:t>
      </w:r>
    </w:p>
    <w:p w:rsidR="004B496A" w:rsidRPr="002B74CC" w:rsidRDefault="00DB5C50" w:rsidP="000B20F3">
      <w:pPr>
        <w:widowControl w:val="0"/>
        <w:tabs>
          <w:tab w:val="left" w:pos="1274"/>
        </w:tabs>
        <w:autoSpaceDE w:val="0"/>
        <w:autoSpaceDN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3.</w:t>
      </w:r>
      <w:r w:rsidR="004B496A" w:rsidRPr="002B74CC">
        <w:rPr>
          <w:sz w:val="28"/>
        </w:rPr>
        <w:t>Обеспечен</w:t>
      </w:r>
      <w:r w:rsidR="002B74CC" w:rsidRPr="002B74CC">
        <w:rPr>
          <w:sz w:val="28"/>
        </w:rPr>
        <w:t>ие</w:t>
      </w:r>
      <w:r w:rsidR="001F777D">
        <w:rPr>
          <w:sz w:val="28"/>
        </w:rPr>
        <w:t xml:space="preserve"> условий для</w:t>
      </w:r>
      <w:r w:rsidR="002B74CC" w:rsidRPr="002B74CC">
        <w:rPr>
          <w:sz w:val="28"/>
        </w:rPr>
        <w:t xml:space="preserve"> подготовки квалифицированных</w:t>
      </w:r>
      <w:r w:rsidR="001F777D">
        <w:rPr>
          <w:sz w:val="28"/>
        </w:rPr>
        <w:t xml:space="preserve"> </w:t>
      </w:r>
      <w:r w:rsidR="002E5B9E">
        <w:rPr>
          <w:sz w:val="28"/>
        </w:rPr>
        <w:t>к</w:t>
      </w:r>
      <w:r w:rsidR="004B496A" w:rsidRPr="002B74CC">
        <w:rPr>
          <w:sz w:val="28"/>
        </w:rPr>
        <w:t>онкурент</w:t>
      </w:r>
      <w:r w:rsidR="00874681" w:rsidRPr="002B74CC">
        <w:rPr>
          <w:sz w:val="28"/>
        </w:rPr>
        <w:t>о</w:t>
      </w:r>
      <w:r w:rsidR="004B496A" w:rsidRPr="002B74CC">
        <w:rPr>
          <w:sz w:val="28"/>
        </w:rPr>
        <w:t xml:space="preserve">способных специалистов в соответствии с требованиями современного уровня развития экономики и </w:t>
      </w:r>
      <w:r w:rsidR="002B74CC">
        <w:rPr>
          <w:sz w:val="28"/>
        </w:rPr>
        <w:t>рынка труда</w:t>
      </w:r>
      <w:r w:rsidR="004B496A" w:rsidRPr="002B74CC">
        <w:rPr>
          <w:sz w:val="28"/>
        </w:rPr>
        <w:t>.</w:t>
      </w:r>
    </w:p>
    <w:p w:rsidR="000B20F3" w:rsidRDefault="00DB5C50" w:rsidP="000B20F3">
      <w:pPr>
        <w:widowControl w:val="0"/>
        <w:tabs>
          <w:tab w:val="left" w:pos="1274"/>
        </w:tabs>
        <w:autoSpaceDE w:val="0"/>
        <w:autoSpaceDN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 4. </w:t>
      </w:r>
      <w:r w:rsidR="004B496A" w:rsidRPr="00DB5C50">
        <w:rPr>
          <w:sz w:val="28"/>
        </w:rPr>
        <w:t>Создание</w:t>
      </w:r>
      <w:r w:rsidR="004B496A" w:rsidRPr="00DB5C50">
        <w:rPr>
          <w:spacing w:val="-14"/>
          <w:sz w:val="28"/>
        </w:rPr>
        <w:t xml:space="preserve"> </w:t>
      </w:r>
      <w:r w:rsidR="004B496A" w:rsidRPr="00DB5C50">
        <w:rPr>
          <w:sz w:val="28"/>
        </w:rPr>
        <w:t>условий</w:t>
      </w:r>
      <w:r w:rsidR="004B496A" w:rsidRPr="00DB5C50">
        <w:rPr>
          <w:spacing w:val="-13"/>
          <w:sz w:val="28"/>
        </w:rPr>
        <w:t xml:space="preserve"> </w:t>
      </w:r>
      <w:r w:rsidR="004B496A" w:rsidRPr="00DB5C50">
        <w:rPr>
          <w:sz w:val="28"/>
        </w:rPr>
        <w:t>для</w:t>
      </w:r>
      <w:r w:rsidR="004B496A" w:rsidRPr="00DB5C50">
        <w:rPr>
          <w:spacing w:val="-14"/>
          <w:sz w:val="28"/>
        </w:rPr>
        <w:t xml:space="preserve"> </w:t>
      </w:r>
      <w:r w:rsidR="004B496A" w:rsidRPr="00DB5C50">
        <w:rPr>
          <w:sz w:val="28"/>
        </w:rPr>
        <w:t>профессионального</w:t>
      </w:r>
      <w:r w:rsidR="004B496A" w:rsidRPr="00DB5C50">
        <w:rPr>
          <w:spacing w:val="-13"/>
          <w:sz w:val="28"/>
        </w:rPr>
        <w:t xml:space="preserve"> </w:t>
      </w:r>
      <w:r w:rsidR="004B496A" w:rsidRPr="00DB5C50">
        <w:rPr>
          <w:sz w:val="28"/>
        </w:rPr>
        <w:t>роста</w:t>
      </w:r>
      <w:r w:rsidR="004B496A" w:rsidRPr="00DB5C50">
        <w:rPr>
          <w:spacing w:val="-15"/>
          <w:sz w:val="28"/>
        </w:rPr>
        <w:t xml:space="preserve"> </w:t>
      </w:r>
      <w:r w:rsidR="004B496A" w:rsidRPr="00DB5C50">
        <w:rPr>
          <w:sz w:val="28"/>
        </w:rPr>
        <w:t>педагогов,</w:t>
      </w:r>
      <w:r w:rsidR="004B496A" w:rsidRPr="00DB5C50">
        <w:rPr>
          <w:spacing w:val="-16"/>
          <w:sz w:val="28"/>
        </w:rPr>
        <w:t xml:space="preserve"> </w:t>
      </w:r>
      <w:r w:rsidR="004B496A" w:rsidRPr="00DB5C50">
        <w:rPr>
          <w:sz w:val="28"/>
        </w:rPr>
        <w:t>активи</w:t>
      </w:r>
      <w:r w:rsidR="002B74CC" w:rsidRPr="00DB5C50">
        <w:rPr>
          <w:sz w:val="28"/>
        </w:rPr>
        <w:t xml:space="preserve">зации </w:t>
      </w:r>
    </w:p>
    <w:p w:rsidR="000B20F3" w:rsidRDefault="000B20F3" w:rsidP="000B20F3">
      <w:pPr>
        <w:widowControl w:val="0"/>
        <w:tabs>
          <w:tab w:val="left" w:pos="1274"/>
        </w:tabs>
        <w:autoSpaceDE w:val="0"/>
        <w:autoSpaceDN w:val="0"/>
        <w:spacing w:line="276" w:lineRule="auto"/>
        <w:jc w:val="both"/>
        <w:rPr>
          <w:sz w:val="28"/>
        </w:rPr>
      </w:pPr>
    </w:p>
    <w:p w:rsidR="000B20F3" w:rsidRDefault="000B20F3" w:rsidP="000B20F3">
      <w:pPr>
        <w:widowControl w:val="0"/>
        <w:tabs>
          <w:tab w:val="left" w:pos="1274"/>
        </w:tabs>
        <w:autoSpaceDE w:val="0"/>
        <w:autoSpaceDN w:val="0"/>
        <w:spacing w:line="276" w:lineRule="auto"/>
        <w:jc w:val="both"/>
        <w:rPr>
          <w:sz w:val="28"/>
        </w:rPr>
      </w:pPr>
    </w:p>
    <w:p w:rsidR="002B74CC" w:rsidRPr="00DB5C50" w:rsidRDefault="002B74CC" w:rsidP="000B20F3">
      <w:pPr>
        <w:widowControl w:val="0"/>
        <w:tabs>
          <w:tab w:val="left" w:pos="1274"/>
        </w:tabs>
        <w:autoSpaceDE w:val="0"/>
        <w:autoSpaceDN w:val="0"/>
        <w:spacing w:line="276" w:lineRule="auto"/>
        <w:jc w:val="both"/>
        <w:rPr>
          <w:sz w:val="28"/>
        </w:rPr>
      </w:pPr>
      <w:r w:rsidRPr="00DB5C50">
        <w:rPr>
          <w:sz w:val="28"/>
        </w:rPr>
        <w:t>их творческого потенциала</w:t>
      </w:r>
      <w:r w:rsidR="004B496A" w:rsidRPr="00DB5C50">
        <w:rPr>
          <w:sz w:val="28"/>
        </w:rPr>
        <w:t>.</w:t>
      </w:r>
    </w:p>
    <w:p w:rsidR="00A17D4E" w:rsidRPr="00F94480" w:rsidRDefault="002B74CC" w:rsidP="001F777D">
      <w:pPr>
        <w:pStyle w:val="210"/>
        <w:tabs>
          <w:tab w:val="left" w:pos="142"/>
        </w:tabs>
        <w:spacing w:line="276" w:lineRule="auto"/>
        <w:ind w:right="142" w:firstLine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17D4E" w:rsidRPr="004B496A">
        <w:rPr>
          <w:rFonts w:ascii="Times New Roman" w:hAnsi="Times New Roman"/>
          <w:sz w:val="28"/>
          <w:szCs w:val="28"/>
        </w:rPr>
        <w:t>Высшим коллективным органом учебно-методической</w:t>
      </w:r>
      <w:r w:rsidR="00A17D4E" w:rsidRPr="00F94480">
        <w:rPr>
          <w:rFonts w:ascii="Times New Roman" w:hAnsi="Times New Roman"/>
          <w:sz w:val="28"/>
          <w:szCs w:val="28"/>
        </w:rPr>
        <w:t xml:space="preserve"> работы в училище является </w:t>
      </w:r>
      <w:r w:rsidR="00A17D4E" w:rsidRPr="002E5B9E">
        <w:rPr>
          <w:rFonts w:ascii="Times New Roman" w:hAnsi="Times New Roman"/>
          <w:sz w:val="28"/>
          <w:szCs w:val="28"/>
        </w:rPr>
        <w:t>Педагогический Совет,</w:t>
      </w:r>
      <w:r w:rsidR="00A17D4E" w:rsidRPr="00F94480">
        <w:rPr>
          <w:rFonts w:ascii="Times New Roman" w:hAnsi="Times New Roman"/>
          <w:sz w:val="28"/>
          <w:szCs w:val="28"/>
        </w:rPr>
        <w:t xml:space="preserve"> основная задача которого - объединение усилий педагогического коллектива, направленных на повышение качества профессионального обучения и воспитания обучающихся. </w:t>
      </w:r>
    </w:p>
    <w:p w:rsidR="00A17D4E" w:rsidRDefault="00A17D4E" w:rsidP="000B20F3">
      <w:pPr>
        <w:pStyle w:val="af3"/>
        <w:tabs>
          <w:tab w:val="left" w:pos="142"/>
        </w:tabs>
        <w:suppressAutoHyphens w:val="0"/>
        <w:spacing w:line="276" w:lineRule="auto"/>
        <w:ind w:right="142" w:firstLine="426"/>
        <w:jc w:val="both"/>
        <w:rPr>
          <w:rFonts w:ascii="Times New Roman" w:hAnsi="Times New Roman"/>
          <w:sz w:val="28"/>
          <w:szCs w:val="28"/>
        </w:rPr>
      </w:pPr>
      <w:r w:rsidRPr="00F94480">
        <w:rPr>
          <w:rFonts w:ascii="Times New Roman" w:hAnsi="Times New Roman"/>
          <w:sz w:val="28"/>
          <w:szCs w:val="28"/>
        </w:rPr>
        <w:t>В 2024 году на заседаниях Педагогического Совета рассматрива</w:t>
      </w:r>
      <w:r>
        <w:rPr>
          <w:rFonts w:ascii="Times New Roman" w:hAnsi="Times New Roman"/>
          <w:sz w:val="28"/>
          <w:szCs w:val="28"/>
        </w:rPr>
        <w:t>лись</w:t>
      </w:r>
      <w:r w:rsidRPr="00F94480">
        <w:rPr>
          <w:rFonts w:ascii="Times New Roman" w:hAnsi="Times New Roman"/>
          <w:sz w:val="28"/>
          <w:szCs w:val="28"/>
        </w:rPr>
        <w:t xml:space="preserve"> вопросы, способствующие развитию творческого потенциала педагогов, их профессионального мастерства, обеспеч</w:t>
      </w:r>
      <w:r>
        <w:rPr>
          <w:rFonts w:ascii="Times New Roman" w:hAnsi="Times New Roman"/>
          <w:sz w:val="28"/>
          <w:szCs w:val="28"/>
        </w:rPr>
        <w:t xml:space="preserve">ивающие рост уровня образования, </w:t>
      </w:r>
      <w:r w:rsidR="002B74C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частности:</w:t>
      </w:r>
    </w:p>
    <w:p w:rsidR="00A17D4E" w:rsidRDefault="00A17D4E" w:rsidP="002E5B9E">
      <w:pPr>
        <w:pStyle w:val="af3"/>
        <w:tabs>
          <w:tab w:val="left" w:pos="142"/>
        </w:tabs>
        <w:suppressAutoHyphens w:val="0"/>
        <w:spacing w:line="276" w:lineRule="auto"/>
        <w:ind w:righ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4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F94480">
        <w:rPr>
          <w:rFonts w:ascii="Times New Roman" w:hAnsi="Times New Roman"/>
          <w:sz w:val="28"/>
          <w:szCs w:val="28"/>
        </w:rPr>
        <w:t>нализ итогов работы образовательного учреждения за 2023-2024 учебный год и основные направления и перспективы развития деятельности на 2024-2025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A17D4E" w:rsidRDefault="00A17D4E" w:rsidP="002E5B9E">
      <w:pPr>
        <w:pStyle w:val="af3"/>
        <w:tabs>
          <w:tab w:val="left" w:pos="142"/>
        </w:tabs>
        <w:suppressAutoHyphens w:val="0"/>
        <w:spacing w:line="276" w:lineRule="auto"/>
        <w:ind w:righ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94480">
        <w:rPr>
          <w:rFonts w:ascii="Times New Roman" w:eastAsia="Times New Roman" w:hAnsi="Times New Roman"/>
          <w:sz w:val="28"/>
          <w:szCs w:val="28"/>
          <w:lang w:eastAsia="ru-RU"/>
        </w:rPr>
        <w:t>азвитие суверенной национальной системы образования. Национальные цели и 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тегические задачи в системе СПО;</w:t>
      </w:r>
    </w:p>
    <w:p w:rsidR="00A17D4E" w:rsidRDefault="00A17D4E" w:rsidP="00A17D4E">
      <w:pPr>
        <w:pStyle w:val="af3"/>
        <w:tabs>
          <w:tab w:val="left" w:pos="0"/>
        </w:tabs>
        <w:suppressAutoHyphens w:val="0"/>
        <w:spacing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Pr="00F94480">
        <w:rPr>
          <w:rFonts w:ascii="Times New Roman" w:eastAsia="Times New Roman" w:hAnsi="Times New Roman"/>
          <w:sz w:val="28"/>
          <w:szCs w:val="28"/>
          <w:lang w:eastAsia="ru-RU"/>
        </w:rPr>
        <w:t>Концепция преподавания общеобразовательных дисциплин с учетом профессиональной направленности программ СПО, реализуемых на базе основного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17D4E" w:rsidRDefault="00A17D4E" w:rsidP="00A17D4E">
      <w:pPr>
        <w:pStyle w:val="af3"/>
        <w:tabs>
          <w:tab w:val="left" w:pos="0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94480">
        <w:rPr>
          <w:rFonts w:ascii="Times New Roman" w:hAnsi="Times New Roman"/>
          <w:sz w:val="28"/>
          <w:szCs w:val="28"/>
        </w:rPr>
        <w:t>Безопасность образовательной среды.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480">
        <w:rPr>
          <w:rFonts w:ascii="Times New Roman" w:hAnsi="Times New Roman"/>
          <w:sz w:val="28"/>
          <w:szCs w:val="28"/>
        </w:rPr>
        <w:t xml:space="preserve">Адаптация обучающихся в образовательной среде училища. </w:t>
      </w:r>
    </w:p>
    <w:p w:rsidR="00A17D4E" w:rsidRPr="00F94480" w:rsidRDefault="00A17D4E" w:rsidP="00A17D4E">
      <w:pPr>
        <w:pStyle w:val="af3"/>
        <w:tabs>
          <w:tab w:val="left" w:pos="0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4480">
        <w:rPr>
          <w:rFonts w:ascii="Times New Roman" w:hAnsi="Times New Roman"/>
          <w:sz w:val="28"/>
          <w:szCs w:val="28"/>
        </w:rPr>
        <w:t xml:space="preserve"> Подготовка обучающихся к участию в региональном чемпионате «Профессионалы»</w:t>
      </w:r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sz w:val="28"/>
          <w:szCs w:val="28"/>
        </w:rPr>
        <w:t>» и др</w:t>
      </w:r>
      <w:r w:rsidRPr="00F94480">
        <w:rPr>
          <w:rFonts w:ascii="Times New Roman" w:hAnsi="Times New Roman"/>
          <w:sz w:val="28"/>
          <w:szCs w:val="28"/>
        </w:rPr>
        <w:t>.</w:t>
      </w:r>
    </w:p>
    <w:p w:rsidR="00A17D4E" w:rsidRPr="007765B9" w:rsidRDefault="000B20F3" w:rsidP="00A17D4E">
      <w:pPr>
        <w:pStyle w:val="af3"/>
        <w:tabs>
          <w:tab w:val="left" w:pos="0"/>
        </w:tabs>
        <w:suppressAutoHyphens w:val="0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7D4E" w:rsidRPr="00F94480">
        <w:rPr>
          <w:rFonts w:ascii="Times New Roman" w:hAnsi="Times New Roman"/>
          <w:sz w:val="28"/>
          <w:szCs w:val="28"/>
        </w:rPr>
        <w:t>Работе Педагогическ</w:t>
      </w:r>
      <w:r w:rsidR="00A17D4E">
        <w:rPr>
          <w:rFonts w:ascii="Times New Roman" w:hAnsi="Times New Roman"/>
          <w:sz w:val="28"/>
          <w:szCs w:val="28"/>
        </w:rPr>
        <w:t>их</w:t>
      </w:r>
      <w:r w:rsidR="00A17D4E" w:rsidRPr="00F94480">
        <w:rPr>
          <w:rFonts w:ascii="Times New Roman" w:hAnsi="Times New Roman"/>
          <w:sz w:val="28"/>
          <w:szCs w:val="28"/>
        </w:rPr>
        <w:t xml:space="preserve"> Совет</w:t>
      </w:r>
      <w:r w:rsidR="00A17D4E">
        <w:rPr>
          <w:rFonts w:ascii="Times New Roman" w:hAnsi="Times New Roman"/>
          <w:sz w:val="28"/>
          <w:szCs w:val="28"/>
        </w:rPr>
        <w:t>ов</w:t>
      </w:r>
      <w:r w:rsidR="00A17D4E" w:rsidRPr="00F94480">
        <w:rPr>
          <w:rFonts w:ascii="Times New Roman" w:hAnsi="Times New Roman"/>
          <w:sz w:val="28"/>
          <w:szCs w:val="28"/>
        </w:rPr>
        <w:t xml:space="preserve"> предшествовали инструктивно-методические совещания, на которых велась учеба по методическим и учебно-воспитательным вопросам: «Об изменениях нормативно-правовой документации», «Развитие творческого потенциала обучающихся в процессе производственного обучения», «Интерактивные формы и мето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>ды обучения</w:t>
      </w:r>
      <w:r w:rsidR="00A17D4E">
        <w:rPr>
          <w:rFonts w:ascii="Times New Roman" w:hAnsi="Times New Roman"/>
          <w:color w:val="000000"/>
          <w:sz w:val="28"/>
          <w:szCs w:val="28"/>
        </w:rPr>
        <w:t>», «Научно-исследовательская деятельность в образовательном процессе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>», «О профессиональном стандарте»</w:t>
      </w:r>
      <w:r w:rsidR="00A17D4E">
        <w:rPr>
          <w:rFonts w:ascii="Times New Roman" w:hAnsi="Times New Roman"/>
          <w:color w:val="000000"/>
          <w:sz w:val="28"/>
          <w:szCs w:val="28"/>
        </w:rPr>
        <w:t>, «А</w:t>
      </w:r>
      <w:r w:rsidR="00A17D4E" w:rsidRPr="00F94480">
        <w:rPr>
          <w:rFonts w:ascii="Times New Roman" w:hAnsi="Times New Roman"/>
          <w:sz w:val="28"/>
          <w:szCs w:val="28"/>
        </w:rPr>
        <w:t>ттестация п</w:t>
      </w:r>
      <w:r w:rsidR="002B74CC">
        <w:rPr>
          <w:rFonts w:ascii="Times New Roman" w:hAnsi="Times New Roman"/>
          <w:sz w:val="28"/>
          <w:szCs w:val="28"/>
        </w:rPr>
        <w:t>едагогических работников в 2024</w:t>
      </w:r>
      <w:r w:rsidR="00A17D4E" w:rsidRPr="00F94480">
        <w:rPr>
          <w:rFonts w:ascii="Times New Roman" w:hAnsi="Times New Roman"/>
          <w:sz w:val="28"/>
          <w:szCs w:val="28"/>
        </w:rPr>
        <w:t xml:space="preserve"> году</w:t>
      </w:r>
      <w:r w:rsidR="00A17D4E">
        <w:rPr>
          <w:rFonts w:ascii="Times New Roman" w:hAnsi="Times New Roman"/>
          <w:sz w:val="28"/>
          <w:szCs w:val="28"/>
        </w:rPr>
        <w:t>»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17D4E">
        <w:rPr>
          <w:rFonts w:ascii="Times New Roman" w:hAnsi="Times New Roman"/>
          <w:color w:val="000000"/>
          <w:sz w:val="28"/>
          <w:szCs w:val="28"/>
        </w:rPr>
        <w:t>т.п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>.</w:t>
      </w:r>
    </w:p>
    <w:p w:rsidR="00A17D4E" w:rsidRPr="00263AEF" w:rsidRDefault="000B20F3" w:rsidP="000B20F3">
      <w:pPr>
        <w:pStyle w:val="210"/>
        <w:tabs>
          <w:tab w:val="left" w:pos="708"/>
        </w:tabs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>На инструктивно-методических совещаниях руководство училища знакоми</w:t>
      </w:r>
      <w:r w:rsidR="00A17D4E">
        <w:rPr>
          <w:rFonts w:ascii="Times New Roman" w:hAnsi="Times New Roman"/>
          <w:color w:val="000000"/>
          <w:sz w:val="28"/>
          <w:szCs w:val="28"/>
        </w:rPr>
        <w:t>ло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 xml:space="preserve"> педагогический коллектив с новыми положениями и инструкциями, выноси</w:t>
      </w:r>
      <w:r w:rsidR="00A17D4E">
        <w:rPr>
          <w:rFonts w:ascii="Times New Roman" w:hAnsi="Times New Roman"/>
          <w:color w:val="000000"/>
          <w:sz w:val="28"/>
          <w:szCs w:val="28"/>
        </w:rPr>
        <w:t>ло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 xml:space="preserve"> на обсуждение мероприятия по их реализации, информир</w:t>
      </w:r>
      <w:r w:rsidR="00A17D4E">
        <w:rPr>
          <w:rFonts w:ascii="Times New Roman" w:hAnsi="Times New Roman"/>
          <w:color w:val="000000"/>
          <w:sz w:val="28"/>
          <w:szCs w:val="28"/>
        </w:rPr>
        <w:t>овало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 xml:space="preserve"> о задачах, поставленных перед училищем вышестоящими орган</w:t>
      </w:r>
      <w:r w:rsidR="00A17D4E">
        <w:rPr>
          <w:rFonts w:ascii="Times New Roman" w:hAnsi="Times New Roman"/>
          <w:color w:val="000000"/>
          <w:sz w:val="28"/>
          <w:szCs w:val="28"/>
        </w:rPr>
        <w:t>изациями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образования, знакоми</w:t>
      </w:r>
      <w:r w:rsidR="00A17D4E">
        <w:rPr>
          <w:rFonts w:ascii="Times New Roman" w:hAnsi="Times New Roman"/>
          <w:color w:val="000000"/>
          <w:sz w:val="28"/>
          <w:szCs w:val="28"/>
        </w:rPr>
        <w:t>ло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 xml:space="preserve"> с планами набора в училище, рас</w:t>
      </w:r>
      <w:r w:rsidR="00A17D4E">
        <w:rPr>
          <w:rFonts w:ascii="Times New Roman" w:hAnsi="Times New Roman"/>
          <w:color w:val="000000"/>
          <w:sz w:val="28"/>
          <w:szCs w:val="28"/>
        </w:rPr>
        <w:t>пределением учебной нагрузки</w:t>
      </w:r>
      <w:r w:rsidR="00A17D4E" w:rsidRPr="00263AEF">
        <w:rPr>
          <w:rFonts w:ascii="Times New Roman" w:hAnsi="Times New Roman"/>
          <w:color w:val="000000"/>
          <w:sz w:val="28"/>
          <w:szCs w:val="28"/>
        </w:rPr>
        <w:t>, др.</w:t>
      </w:r>
    </w:p>
    <w:p w:rsidR="000B20F3" w:rsidRDefault="000B20F3" w:rsidP="000B20F3">
      <w:p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17D4E" w:rsidRPr="00263AEF">
        <w:rPr>
          <w:color w:val="000000"/>
          <w:sz w:val="28"/>
          <w:szCs w:val="28"/>
        </w:rPr>
        <w:t xml:space="preserve">В училище работает </w:t>
      </w:r>
      <w:r w:rsidR="00A17D4E" w:rsidRPr="007B17BB">
        <w:rPr>
          <w:color w:val="000000"/>
          <w:sz w:val="28"/>
          <w:szCs w:val="28"/>
        </w:rPr>
        <w:t>Методический совет,</w:t>
      </w:r>
      <w:r w:rsidR="00A17D4E" w:rsidRPr="00263AEF">
        <w:rPr>
          <w:color w:val="000000"/>
          <w:sz w:val="28"/>
          <w:szCs w:val="28"/>
        </w:rPr>
        <w:t xml:space="preserve"> объединяющий </w:t>
      </w:r>
      <w:r w:rsidR="00A17D4E">
        <w:rPr>
          <w:color w:val="000000"/>
          <w:sz w:val="28"/>
          <w:szCs w:val="28"/>
        </w:rPr>
        <w:t xml:space="preserve">представителей </w:t>
      </w:r>
      <w:r w:rsidR="00A17D4E" w:rsidRPr="00263AEF">
        <w:rPr>
          <w:color w:val="000000"/>
          <w:sz w:val="28"/>
          <w:szCs w:val="28"/>
        </w:rPr>
        <w:t>администраци</w:t>
      </w:r>
      <w:r w:rsidR="00A17D4E">
        <w:rPr>
          <w:color w:val="000000"/>
          <w:sz w:val="28"/>
          <w:szCs w:val="28"/>
        </w:rPr>
        <w:t>и</w:t>
      </w:r>
      <w:r w:rsidR="00A17D4E" w:rsidRPr="00263AEF">
        <w:rPr>
          <w:color w:val="000000"/>
          <w:sz w:val="28"/>
          <w:szCs w:val="28"/>
        </w:rPr>
        <w:t xml:space="preserve"> училища, председателей цикловых методических комиссий, творчески работающих </w:t>
      </w:r>
      <w:r w:rsidR="00A17D4E">
        <w:rPr>
          <w:color w:val="000000"/>
          <w:sz w:val="28"/>
          <w:szCs w:val="28"/>
        </w:rPr>
        <w:t xml:space="preserve">педагогов из числа </w:t>
      </w:r>
      <w:r w:rsidR="00A17D4E" w:rsidRPr="00263AEF">
        <w:rPr>
          <w:color w:val="000000"/>
          <w:sz w:val="28"/>
          <w:szCs w:val="28"/>
        </w:rPr>
        <w:t>преподавателей и мастеров п/о</w:t>
      </w:r>
      <w:r w:rsidR="00A17D4E">
        <w:rPr>
          <w:sz w:val="28"/>
          <w:szCs w:val="28"/>
        </w:rPr>
        <w:t>.</w:t>
      </w:r>
      <w:r w:rsidR="00A17D4E" w:rsidRPr="00263AEF">
        <w:rPr>
          <w:sz w:val="28"/>
          <w:szCs w:val="28"/>
        </w:rPr>
        <w:t xml:space="preserve"> </w:t>
      </w:r>
    </w:p>
    <w:p w:rsidR="000B20F3" w:rsidRDefault="000B20F3" w:rsidP="000B20F3">
      <w:pPr>
        <w:spacing w:line="276" w:lineRule="auto"/>
        <w:contextualSpacing/>
        <w:jc w:val="both"/>
        <w:rPr>
          <w:sz w:val="28"/>
          <w:szCs w:val="28"/>
        </w:rPr>
      </w:pPr>
    </w:p>
    <w:p w:rsidR="000B20F3" w:rsidRDefault="000B20F3" w:rsidP="000B20F3">
      <w:pPr>
        <w:spacing w:line="276" w:lineRule="auto"/>
        <w:contextualSpacing/>
        <w:jc w:val="both"/>
        <w:rPr>
          <w:sz w:val="28"/>
          <w:szCs w:val="28"/>
        </w:rPr>
      </w:pPr>
    </w:p>
    <w:p w:rsidR="002B74CC" w:rsidRDefault="000B20F3" w:rsidP="000B20F3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D4E" w:rsidRPr="00263AEF">
        <w:rPr>
          <w:color w:val="000000"/>
          <w:sz w:val="28"/>
          <w:szCs w:val="28"/>
        </w:rPr>
        <w:t>Методический совет</w:t>
      </w:r>
      <w:r w:rsidR="00A17D4E" w:rsidRPr="00263AEF">
        <w:rPr>
          <w:sz w:val="28"/>
          <w:szCs w:val="28"/>
        </w:rPr>
        <w:t xml:space="preserve"> </w:t>
      </w:r>
      <w:r w:rsidR="00A17D4E">
        <w:rPr>
          <w:sz w:val="28"/>
          <w:szCs w:val="28"/>
        </w:rPr>
        <w:t xml:space="preserve">ГБПОУ РО ПУ №69 </w:t>
      </w:r>
      <w:r w:rsidR="00A17D4E" w:rsidRPr="00263AEF">
        <w:rPr>
          <w:sz w:val="28"/>
          <w:szCs w:val="28"/>
        </w:rPr>
        <w:t>действу</w:t>
      </w:r>
      <w:r w:rsidR="00A17D4E">
        <w:rPr>
          <w:sz w:val="28"/>
          <w:szCs w:val="28"/>
        </w:rPr>
        <w:t>ет</w:t>
      </w:r>
      <w:r w:rsidR="00A17D4E" w:rsidRPr="00263AEF">
        <w:rPr>
          <w:sz w:val="28"/>
          <w:szCs w:val="28"/>
        </w:rPr>
        <w:t xml:space="preserve"> на основании локального нормативного акта – Положения</w:t>
      </w:r>
      <w:r w:rsidR="00C83B48">
        <w:rPr>
          <w:sz w:val="28"/>
          <w:szCs w:val="28"/>
        </w:rPr>
        <w:t xml:space="preserve"> о методическом Совете училища.</w:t>
      </w:r>
    </w:p>
    <w:p w:rsidR="00A17D4E" w:rsidRPr="00263AEF" w:rsidRDefault="00A17D4E" w:rsidP="00A17D4E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263AEF">
        <w:rPr>
          <w:sz w:val="28"/>
          <w:szCs w:val="28"/>
        </w:rPr>
        <w:t xml:space="preserve">Основной задачей методического Совета </w:t>
      </w:r>
      <w:r>
        <w:rPr>
          <w:sz w:val="28"/>
          <w:szCs w:val="28"/>
        </w:rPr>
        <w:t xml:space="preserve">в 2024 году стало </w:t>
      </w:r>
      <w:r w:rsidRPr="00263AEF">
        <w:rPr>
          <w:sz w:val="28"/>
          <w:szCs w:val="28"/>
        </w:rPr>
        <w:t>создание условий, направленных на повышение качества образовательного процесса путем совершенствования профессионального мастерства и повышения уровня квалификации педагогических работников училища, развития их творческого потенциала в осуществлении всех видов профессиональной деятельности.</w:t>
      </w:r>
    </w:p>
    <w:p w:rsidR="00A17D4E" w:rsidRPr="002B74CC" w:rsidRDefault="00A17D4E" w:rsidP="00A17D4E">
      <w:pPr>
        <w:spacing w:line="276" w:lineRule="auto"/>
        <w:ind w:firstLine="624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eastAsia="ru-RU"/>
        </w:rPr>
        <w:t>В 2024</w:t>
      </w:r>
      <w:r w:rsidRPr="00263AEF">
        <w:rPr>
          <w:sz w:val="28"/>
          <w:szCs w:val="28"/>
          <w:lang w:eastAsia="ru-RU"/>
        </w:rPr>
        <w:t xml:space="preserve"> г</w:t>
      </w:r>
      <w:r>
        <w:rPr>
          <w:sz w:val="28"/>
          <w:szCs w:val="28"/>
          <w:lang w:eastAsia="ru-RU"/>
        </w:rPr>
        <w:t>оду</w:t>
      </w:r>
      <w:r w:rsidRPr="00263AE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работа</w:t>
      </w:r>
      <w:r w:rsidRPr="00263AEF">
        <w:rPr>
          <w:sz w:val="28"/>
          <w:szCs w:val="28"/>
          <w:lang w:eastAsia="ru-RU"/>
        </w:rPr>
        <w:t xml:space="preserve"> методическо</w:t>
      </w:r>
      <w:r>
        <w:rPr>
          <w:sz w:val="28"/>
          <w:szCs w:val="28"/>
          <w:lang w:eastAsia="ru-RU"/>
        </w:rPr>
        <w:t>го</w:t>
      </w:r>
      <w:r w:rsidRPr="00263AE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263AEF">
        <w:rPr>
          <w:sz w:val="28"/>
          <w:szCs w:val="28"/>
          <w:lang w:eastAsia="ru-RU"/>
        </w:rPr>
        <w:t>овет</w:t>
      </w:r>
      <w:r>
        <w:rPr>
          <w:sz w:val="28"/>
          <w:szCs w:val="28"/>
          <w:lang w:eastAsia="ru-RU"/>
        </w:rPr>
        <w:t>а,</w:t>
      </w:r>
      <w:r w:rsidRPr="00263AEF">
        <w:rPr>
          <w:sz w:val="28"/>
          <w:szCs w:val="28"/>
          <w:lang w:eastAsia="ru-RU"/>
        </w:rPr>
        <w:t xml:space="preserve"> в соответствии с утвержденным планом работы</w:t>
      </w:r>
      <w:r>
        <w:rPr>
          <w:sz w:val="28"/>
          <w:szCs w:val="28"/>
          <w:lang w:eastAsia="ru-RU"/>
        </w:rPr>
        <w:t>, была направлена на</w:t>
      </w:r>
      <w:r w:rsidRPr="00263AEF">
        <w:rPr>
          <w:sz w:val="28"/>
          <w:szCs w:val="28"/>
          <w:lang w:eastAsia="ru-RU"/>
        </w:rPr>
        <w:t xml:space="preserve"> формирование современных информационных ресурсов, обеспечивающих непрерывное повышение профессионального уровня пе</w:t>
      </w:r>
      <w:r>
        <w:rPr>
          <w:sz w:val="28"/>
          <w:szCs w:val="28"/>
          <w:lang w:eastAsia="ru-RU"/>
        </w:rPr>
        <w:t>дагогических работников училища. Для педагогов училища были проведены специальные</w:t>
      </w:r>
      <w:r w:rsidRPr="00263AEF">
        <w:rPr>
          <w:sz w:val="28"/>
          <w:szCs w:val="28"/>
          <w:lang w:eastAsia="ru-RU"/>
        </w:rPr>
        <w:t xml:space="preserve"> организационно-методические мероприятия – семинарские занятия по программе Школы совершенствования педагогического мастерства, индивидуальные и групповые консультации, обновлялись материалы тематических разделов, представляющие педагогический опыт преподавателей училища</w:t>
      </w:r>
      <w:r>
        <w:rPr>
          <w:sz w:val="28"/>
          <w:szCs w:val="28"/>
          <w:lang w:eastAsia="ru-RU"/>
        </w:rPr>
        <w:t xml:space="preserve"> по</w:t>
      </w:r>
      <w:r w:rsidRPr="00263AEF">
        <w:rPr>
          <w:sz w:val="28"/>
          <w:szCs w:val="28"/>
          <w:lang w:eastAsia="ru-RU"/>
        </w:rPr>
        <w:t xml:space="preserve"> применени</w:t>
      </w:r>
      <w:r>
        <w:rPr>
          <w:sz w:val="28"/>
          <w:szCs w:val="28"/>
          <w:lang w:eastAsia="ru-RU"/>
        </w:rPr>
        <w:t>ю</w:t>
      </w:r>
      <w:r w:rsidRPr="00263AEF">
        <w:rPr>
          <w:sz w:val="28"/>
          <w:szCs w:val="28"/>
          <w:lang w:eastAsia="ru-RU"/>
        </w:rPr>
        <w:t xml:space="preserve"> в образовательном процессе современных образовательных технологий</w:t>
      </w:r>
      <w:r>
        <w:rPr>
          <w:sz w:val="28"/>
          <w:szCs w:val="28"/>
          <w:lang w:eastAsia="ru-RU"/>
        </w:rPr>
        <w:t>, велась работа по наставничеству</w:t>
      </w:r>
      <w:r w:rsidRPr="00263AE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263AEF">
        <w:rPr>
          <w:sz w:val="28"/>
          <w:szCs w:val="28"/>
          <w:lang w:eastAsia="ru-RU"/>
        </w:rPr>
        <w:t xml:space="preserve">Содержание работы </w:t>
      </w:r>
      <w:r>
        <w:rPr>
          <w:sz w:val="28"/>
          <w:szCs w:val="28"/>
          <w:lang w:eastAsia="ru-RU"/>
        </w:rPr>
        <w:t xml:space="preserve">Методического совета </w:t>
      </w:r>
      <w:r w:rsidRPr="00263AEF">
        <w:rPr>
          <w:sz w:val="28"/>
          <w:szCs w:val="28"/>
          <w:lang w:eastAsia="ru-RU"/>
        </w:rPr>
        <w:t>определя</w:t>
      </w:r>
      <w:r>
        <w:rPr>
          <w:sz w:val="28"/>
          <w:szCs w:val="28"/>
          <w:lang w:eastAsia="ru-RU"/>
        </w:rPr>
        <w:t>лось</w:t>
      </w:r>
      <w:r w:rsidRPr="00263AEF">
        <w:rPr>
          <w:sz w:val="28"/>
          <w:szCs w:val="28"/>
          <w:lang w:eastAsia="ru-RU"/>
        </w:rPr>
        <w:t xml:space="preserve"> с учетом приоритетных направлений </w:t>
      </w:r>
      <w:r w:rsidRPr="002B74CC">
        <w:rPr>
          <w:sz w:val="28"/>
          <w:szCs w:val="28"/>
          <w:lang w:eastAsia="ru-RU"/>
        </w:rPr>
        <w:t>Программы разв</w:t>
      </w:r>
      <w:r w:rsidR="002B74CC" w:rsidRPr="002B74CC">
        <w:rPr>
          <w:sz w:val="28"/>
          <w:szCs w:val="28"/>
          <w:lang w:eastAsia="ru-RU"/>
        </w:rPr>
        <w:t>ития училища на 2021-2024 годы.</w:t>
      </w:r>
    </w:p>
    <w:p w:rsidR="00A17D4E" w:rsidRDefault="00A17D4E" w:rsidP="00A17D4E">
      <w:pPr>
        <w:pStyle w:val="210"/>
        <w:tabs>
          <w:tab w:val="left" w:pos="708"/>
        </w:tabs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 На заседаниях Методического совета </w:t>
      </w:r>
      <w:r>
        <w:rPr>
          <w:rFonts w:ascii="Times New Roman" w:hAnsi="Times New Roman"/>
          <w:color w:val="000000"/>
          <w:sz w:val="28"/>
          <w:szCs w:val="28"/>
        </w:rPr>
        <w:t>поднимались такие вопросы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как:</w:t>
      </w:r>
    </w:p>
    <w:p w:rsidR="00A17D4E" w:rsidRDefault="00A17D4E" w:rsidP="00A17D4E">
      <w:pPr>
        <w:pStyle w:val="210"/>
        <w:tabs>
          <w:tab w:val="left" w:pos="708"/>
        </w:tabs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86A32">
        <w:rPr>
          <w:rFonts w:ascii="Times New Roman" w:hAnsi="Times New Roman"/>
          <w:sz w:val="28"/>
          <w:szCs w:val="28"/>
          <w:lang w:eastAsia="ru-RU"/>
        </w:rPr>
        <w:t xml:space="preserve">Подготовка к участию в </w:t>
      </w:r>
      <w:r w:rsidRPr="00886A32">
        <w:rPr>
          <w:rFonts w:ascii="Times New Roman" w:hAnsi="Times New Roman"/>
          <w:sz w:val="28"/>
          <w:szCs w:val="28"/>
        </w:rPr>
        <w:t>областном конкурсе «Педагогический работник года в системе СПО Ростовской области»</w:t>
      </w:r>
      <w:r>
        <w:rPr>
          <w:rFonts w:ascii="Times New Roman" w:hAnsi="Times New Roman"/>
          <w:sz w:val="28"/>
          <w:szCs w:val="28"/>
        </w:rPr>
        <w:t>;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74CC" w:rsidRDefault="00A17D4E" w:rsidP="002B74CC">
      <w:pPr>
        <w:pStyle w:val="210"/>
        <w:tabs>
          <w:tab w:val="left" w:pos="708"/>
        </w:tabs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6A32">
        <w:rPr>
          <w:rFonts w:ascii="Times New Roman" w:hAnsi="Times New Roman"/>
          <w:sz w:val="28"/>
          <w:szCs w:val="28"/>
          <w:lang w:eastAsia="ru-RU"/>
        </w:rPr>
        <w:t>Рассмотрение и согласование графиков проведения предметных недель, открытых уроков, декады общеобразовательных дисциплин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2B74CC" w:rsidRPr="002B74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7D4E" w:rsidRDefault="00A17D4E" w:rsidP="00A17D4E">
      <w:pPr>
        <w:pStyle w:val="210"/>
        <w:tabs>
          <w:tab w:val="left" w:pos="708"/>
        </w:tabs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Создание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учебно-методических комплексов по дисциплине, профессии; </w:t>
      </w:r>
    </w:p>
    <w:p w:rsidR="00A17D4E" w:rsidRDefault="00A17D4E" w:rsidP="00A17D4E">
      <w:pPr>
        <w:pStyle w:val="210"/>
        <w:tabs>
          <w:tab w:val="left" w:pos="708"/>
        </w:tabs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е</w:t>
      </w:r>
      <w:r w:rsidRPr="00263AEF">
        <w:rPr>
          <w:rFonts w:ascii="Times New Roman" w:hAnsi="Times New Roman"/>
          <w:color w:val="000000"/>
          <w:sz w:val="28"/>
          <w:szCs w:val="28"/>
        </w:rPr>
        <w:t>дины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требования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преподавател</w:t>
      </w:r>
      <w:r>
        <w:rPr>
          <w:rFonts w:ascii="Times New Roman" w:hAnsi="Times New Roman"/>
          <w:color w:val="000000"/>
          <w:sz w:val="28"/>
          <w:szCs w:val="28"/>
        </w:rPr>
        <w:t>я 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мастер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п/о; </w:t>
      </w:r>
    </w:p>
    <w:p w:rsidR="00A17D4E" w:rsidRDefault="00A17D4E" w:rsidP="00A17D4E">
      <w:pPr>
        <w:pStyle w:val="210"/>
        <w:tabs>
          <w:tab w:val="left" w:pos="708"/>
        </w:tabs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886A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6A32">
        <w:rPr>
          <w:rFonts w:ascii="Times New Roman" w:hAnsi="Times New Roman"/>
          <w:sz w:val="28"/>
          <w:szCs w:val="28"/>
          <w:lang w:eastAsia="ru-RU"/>
        </w:rPr>
        <w:t>Аттестация и повышение квалификации педагогических работников (стажировка) в 2024-2025 учебном году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17D4E" w:rsidRPr="00263AEF" w:rsidRDefault="00A17D4E" w:rsidP="00A17D4E">
      <w:pPr>
        <w:pStyle w:val="210"/>
        <w:tabs>
          <w:tab w:val="left" w:pos="708"/>
        </w:tabs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86A32">
        <w:rPr>
          <w:rFonts w:ascii="Times New Roman" w:hAnsi="Times New Roman"/>
          <w:sz w:val="28"/>
          <w:szCs w:val="28"/>
          <w:lang w:eastAsia="ru-RU"/>
        </w:rPr>
        <w:t>План работы библиотеки на 2024/2025 уч. год. Работа библиотеки по обеспечению учебно-методической литературой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др.</w:t>
      </w:r>
    </w:p>
    <w:p w:rsidR="00A17D4E" w:rsidRPr="00263AEF" w:rsidRDefault="00A17D4E" w:rsidP="00A17D4E">
      <w:pPr>
        <w:pStyle w:val="210"/>
        <w:tabs>
          <w:tab w:val="left" w:pos="708"/>
        </w:tabs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Методический 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училища </w:t>
      </w:r>
      <w:r w:rsidRPr="00263AEF">
        <w:rPr>
          <w:rFonts w:ascii="Times New Roman" w:hAnsi="Times New Roman"/>
          <w:color w:val="000000"/>
          <w:sz w:val="28"/>
          <w:szCs w:val="28"/>
        </w:rPr>
        <w:t>выраб</w:t>
      </w:r>
      <w:r>
        <w:rPr>
          <w:rFonts w:ascii="Times New Roman" w:hAnsi="Times New Roman"/>
          <w:color w:val="000000"/>
          <w:sz w:val="28"/>
          <w:szCs w:val="28"/>
        </w:rPr>
        <w:t>отал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единые требования к организации и проведению различных форм методической работы, оформлению учебно-методической документации, разраб</w:t>
      </w:r>
      <w:r>
        <w:rPr>
          <w:rFonts w:ascii="Times New Roman" w:hAnsi="Times New Roman"/>
          <w:color w:val="000000"/>
          <w:sz w:val="28"/>
          <w:szCs w:val="28"/>
        </w:rPr>
        <w:t>отке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методически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в помощь педагогическим работникам училища для проведения учебно-воспитательной, методической и производственной деятельности. </w:t>
      </w:r>
    </w:p>
    <w:p w:rsidR="00A17D4E" w:rsidRPr="00010FE2" w:rsidRDefault="00A17D4E" w:rsidP="00A17D4E">
      <w:pPr>
        <w:spacing w:line="276" w:lineRule="auto"/>
        <w:ind w:firstLine="624"/>
        <w:contextualSpacing/>
        <w:jc w:val="both"/>
        <w:rPr>
          <w:bCs/>
          <w:iCs/>
          <w:sz w:val="28"/>
          <w:szCs w:val="28"/>
        </w:rPr>
      </w:pPr>
      <w:r w:rsidRPr="00010FE2">
        <w:rPr>
          <w:sz w:val="28"/>
          <w:szCs w:val="28"/>
        </w:rPr>
        <w:t>Центральное место в методической работе зан</w:t>
      </w:r>
      <w:r>
        <w:rPr>
          <w:sz w:val="28"/>
          <w:szCs w:val="28"/>
        </w:rPr>
        <w:t>ял</w:t>
      </w:r>
      <w:r w:rsidRPr="00010FE2">
        <w:rPr>
          <w:sz w:val="28"/>
          <w:szCs w:val="28"/>
        </w:rPr>
        <w:t xml:space="preserve"> анализ качества знаний, умений и приобретение практического опыта. </w:t>
      </w:r>
    </w:p>
    <w:p w:rsidR="00A17D4E" w:rsidRDefault="00A17D4E" w:rsidP="00A17D4E">
      <w:pPr>
        <w:pStyle w:val="210"/>
        <w:tabs>
          <w:tab w:val="left" w:pos="708"/>
        </w:tabs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Методическая работа </w:t>
      </w:r>
      <w:r>
        <w:rPr>
          <w:rFonts w:ascii="Times New Roman" w:hAnsi="Times New Roman"/>
          <w:color w:val="000000"/>
          <w:sz w:val="28"/>
          <w:szCs w:val="28"/>
        </w:rPr>
        <w:t xml:space="preserve">в 2024 году также была направлена на решение </w:t>
      </w:r>
      <w:r w:rsidRPr="00263AEF">
        <w:rPr>
          <w:rFonts w:ascii="Times New Roman" w:hAnsi="Times New Roman"/>
          <w:color w:val="000000"/>
          <w:sz w:val="28"/>
          <w:szCs w:val="28"/>
        </w:rPr>
        <w:t>следующие педагогически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проблем: </w:t>
      </w:r>
    </w:p>
    <w:p w:rsidR="000B20F3" w:rsidRPr="00263AEF" w:rsidRDefault="000B20F3" w:rsidP="00A17D4E">
      <w:pPr>
        <w:pStyle w:val="210"/>
        <w:tabs>
          <w:tab w:val="left" w:pos="708"/>
        </w:tabs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-личностно-ориентированное обучение</w:t>
      </w:r>
      <w:r w:rsidR="00FE12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3AEF">
        <w:rPr>
          <w:rFonts w:ascii="Times New Roman" w:hAnsi="Times New Roman"/>
          <w:color w:val="000000"/>
          <w:sz w:val="28"/>
          <w:szCs w:val="28"/>
        </w:rPr>
        <w:t>и воспитание обучающихся училища;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-совершенствование качества обучения и профессиональной подготовки обучающихся через </w:t>
      </w:r>
      <w:proofErr w:type="spellStart"/>
      <w:r w:rsidRPr="00263AEF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263AEF">
        <w:rPr>
          <w:rFonts w:ascii="Times New Roman" w:hAnsi="Times New Roman"/>
          <w:color w:val="000000"/>
          <w:sz w:val="28"/>
          <w:szCs w:val="28"/>
        </w:rPr>
        <w:t xml:space="preserve"> связи;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 использование современных педагогических технологий; 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- мониторинг качества обучения и профессиональной подготовки.</w:t>
      </w:r>
    </w:p>
    <w:p w:rsidR="00A17D4E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Методическая работа в училище </w:t>
      </w:r>
      <w:r>
        <w:rPr>
          <w:rFonts w:ascii="Times New Roman" w:hAnsi="Times New Roman"/>
          <w:color w:val="000000"/>
          <w:sz w:val="28"/>
          <w:szCs w:val="28"/>
        </w:rPr>
        <w:t xml:space="preserve">в 2024 г. велась в соответствии </w:t>
      </w:r>
      <w:r w:rsidRPr="00263AEF">
        <w:rPr>
          <w:rFonts w:ascii="Times New Roman" w:hAnsi="Times New Roman"/>
          <w:color w:val="000000"/>
          <w:sz w:val="28"/>
          <w:szCs w:val="28"/>
        </w:rPr>
        <w:t>с чётк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планировани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A47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На основе анализа деятельности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был </w:t>
      </w:r>
      <w:r w:rsidRPr="00263AEF">
        <w:rPr>
          <w:rFonts w:ascii="Times New Roman" w:hAnsi="Times New Roman"/>
          <w:color w:val="000000"/>
          <w:sz w:val="28"/>
          <w:szCs w:val="28"/>
        </w:rPr>
        <w:t>составл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единый методический план, который по форме и содержанию скоординирован через работу над единой методической темой училища. </w:t>
      </w:r>
    </w:p>
    <w:p w:rsidR="00A17D4E" w:rsidRPr="00263AEF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Единый методический план включает в себя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разделы: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 план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педагогических 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советов; 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 план работы методического совета; 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 план работы ЦМК; 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-открытые уроки, внеурочные мероприятия, олимпиады, конкурсы профессионального мастерства, комплексно-методическое обеспечения дисциплин и профессий;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 план </w:t>
      </w:r>
      <w:proofErr w:type="spellStart"/>
      <w:r w:rsidRPr="00263AEF">
        <w:rPr>
          <w:rFonts w:ascii="Times New Roman" w:hAnsi="Times New Roman"/>
          <w:color w:val="000000"/>
          <w:sz w:val="28"/>
          <w:szCs w:val="28"/>
        </w:rPr>
        <w:t>внутриучилищного</w:t>
      </w:r>
      <w:proofErr w:type="spellEnd"/>
      <w:r w:rsidRPr="00263AEF">
        <w:rPr>
          <w:rFonts w:ascii="Times New Roman" w:hAnsi="Times New Roman"/>
          <w:color w:val="000000"/>
          <w:sz w:val="28"/>
          <w:szCs w:val="28"/>
        </w:rPr>
        <w:t xml:space="preserve"> контроля.</w:t>
      </w:r>
    </w:p>
    <w:p w:rsidR="00A17D4E" w:rsidRPr="00263AEF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Опыт совершенствования уроков теоретического и производственного обучения изуча</w:t>
      </w:r>
      <w:r>
        <w:rPr>
          <w:rFonts w:ascii="Times New Roman" w:hAnsi="Times New Roman"/>
          <w:color w:val="000000"/>
          <w:sz w:val="28"/>
          <w:szCs w:val="28"/>
        </w:rPr>
        <w:t>лся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и обобща</w:t>
      </w:r>
      <w:r>
        <w:rPr>
          <w:rFonts w:ascii="Times New Roman" w:hAnsi="Times New Roman"/>
          <w:color w:val="000000"/>
          <w:sz w:val="28"/>
          <w:szCs w:val="28"/>
        </w:rPr>
        <w:t>лся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заседаниях </w:t>
      </w:r>
      <w:r w:rsidRPr="00263AEF">
        <w:rPr>
          <w:rFonts w:ascii="Times New Roman" w:hAnsi="Times New Roman"/>
          <w:color w:val="000000"/>
          <w:sz w:val="28"/>
          <w:szCs w:val="28"/>
        </w:rPr>
        <w:t>цикловых методических комисси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, путём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анализа 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открытых уроков, </w:t>
      </w:r>
      <w:proofErr w:type="spellStart"/>
      <w:r w:rsidRPr="00263AEF">
        <w:rPr>
          <w:rFonts w:ascii="Times New Roman" w:hAnsi="Times New Roman"/>
          <w:color w:val="000000"/>
          <w:sz w:val="28"/>
          <w:szCs w:val="28"/>
        </w:rPr>
        <w:t>взаимопосещени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263AEF">
        <w:rPr>
          <w:rFonts w:ascii="Times New Roman" w:hAnsi="Times New Roman"/>
          <w:color w:val="000000"/>
          <w:sz w:val="28"/>
          <w:szCs w:val="28"/>
        </w:rPr>
        <w:t xml:space="preserve"> уроков.</w:t>
      </w:r>
    </w:p>
    <w:p w:rsidR="007B17BB" w:rsidRDefault="00A17D4E" w:rsidP="007B17BB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Важными подразделениями училища, </w:t>
      </w:r>
      <w:r w:rsidRPr="007B17BB">
        <w:rPr>
          <w:rFonts w:ascii="Times New Roman" w:hAnsi="Times New Roman"/>
          <w:color w:val="000000"/>
          <w:sz w:val="28"/>
          <w:szCs w:val="28"/>
        </w:rPr>
        <w:t>обеспечивающими методическую работу и работу по внедрению и обеспечению ФГОС СПО, являются цикловые методические комиссии. В 2024 году в училище продолжили работу 2 ЦМК, возглавляемые председателями,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назначенны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из числа наиболее опытных, творчески работающих педагогических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17D4E" w:rsidRDefault="00A17D4E" w:rsidP="007B17BB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ЦМК общеобразовательных дисциплин (председатель Камалов В.Р.</w:t>
      </w:r>
      <w:r w:rsidR="003A473F">
        <w:rPr>
          <w:rFonts w:ascii="Times New Roman" w:hAnsi="Times New Roman"/>
          <w:color w:val="000000"/>
          <w:sz w:val="28"/>
          <w:szCs w:val="28"/>
        </w:rPr>
        <w:t>, преподаватель высшей категории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A17D4E" w:rsidRPr="00263AEF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ЦМК общепрофессиональных и профессиональных дисциплин (председатель Калюжная В.Н.</w:t>
      </w:r>
      <w:r w:rsidR="003A473F">
        <w:rPr>
          <w:rFonts w:ascii="Times New Roman" w:hAnsi="Times New Roman"/>
          <w:color w:val="000000"/>
          <w:sz w:val="28"/>
          <w:szCs w:val="28"/>
        </w:rPr>
        <w:t>, преподаватель высшей категории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A17D4E" w:rsidRPr="00263AEF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Главные усилия </w:t>
      </w:r>
      <w:r>
        <w:rPr>
          <w:rFonts w:ascii="Times New Roman" w:hAnsi="Times New Roman"/>
          <w:color w:val="000000"/>
          <w:sz w:val="28"/>
          <w:szCs w:val="28"/>
        </w:rPr>
        <w:t>ЦМК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направл</w:t>
      </w:r>
      <w:r>
        <w:rPr>
          <w:rFonts w:ascii="Times New Roman" w:hAnsi="Times New Roman"/>
          <w:color w:val="000000"/>
          <w:sz w:val="28"/>
          <w:szCs w:val="28"/>
        </w:rPr>
        <w:t>ялись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на повышение педагогической эрудиции, педагогического мастерства преподавателей и мастеров производственного обучения и через них на совершенствование </w:t>
      </w:r>
      <w:r w:rsidR="003A473F">
        <w:rPr>
          <w:rFonts w:ascii="Times New Roman" w:hAnsi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процесса в целом, в том числе,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урока как его основного звена. Развивая и совершенствуя свою деятельность, методические комиссии училища вносят свой вклад в общее дело повышения эффективно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процесса обучения и воспитания будущих выпускников.</w:t>
      </w:r>
    </w:p>
    <w:p w:rsidR="000B20F3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2024 году </w:t>
      </w:r>
      <w:r w:rsidRPr="00263AEF">
        <w:rPr>
          <w:rFonts w:ascii="Times New Roman" w:hAnsi="Times New Roman"/>
          <w:color w:val="000000"/>
          <w:sz w:val="28"/>
          <w:szCs w:val="28"/>
        </w:rPr>
        <w:t>Методические комиссии работа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по планам, составленным на учебный год, </w:t>
      </w:r>
      <w:r>
        <w:rPr>
          <w:rFonts w:ascii="Times New Roman" w:hAnsi="Times New Roman"/>
          <w:color w:val="000000"/>
          <w:sz w:val="28"/>
          <w:szCs w:val="28"/>
        </w:rPr>
        <w:t xml:space="preserve">в разработке которых принимали участие 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все члены </w:t>
      </w:r>
    </w:p>
    <w:p w:rsidR="000B20F3" w:rsidRDefault="000B20F3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B20F3" w:rsidRDefault="000B20F3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0B20F3" w:rsidRDefault="000B20F3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17D4E" w:rsidRPr="00263AEF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методической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(вносили свои предложения)</w:t>
      </w:r>
      <w:r w:rsidRPr="00263AEF">
        <w:rPr>
          <w:rFonts w:ascii="Times New Roman" w:hAnsi="Times New Roman"/>
          <w:color w:val="000000"/>
          <w:sz w:val="28"/>
          <w:szCs w:val="28"/>
        </w:rPr>
        <w:t>, окончательно оформля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председатель каждой комиссии.</w:t>
      </w:r>
    </w:p>
    <w:p w:rsidR="00F908E0" w:rsidRPr="00263AEF" w:rsidRDefault="00A17D4E" w:rsidP="007B17BB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При планировании деятельности методические комиссии исход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из единой методической темы</w:t>
      </w:r>
      <w:r w:rsidR="00F908E0">
        <w:rPr>
          <w:rFonts w:ascii="Times New Roman" w:hAnsi="Times New Roman"/>
          <w:color w:val="000000"/>
          <w:sz w:val="28"/>
          <w:szCs w:val="28"/>
        </w:rPr>
        <w:t xml:space="preserve"> училища</w:t>
      </w:r>
      <w:r w:rsidRPr="00263AEF">
        <w:rPr>
          <w:rFonts w:ascii="Times New Roman" w:hAnsi="Times New Roman"/>
          <w:color w:val="000000"/>
          <w:sz w:val="28"/>
          <w:szCs w:val="28"/>
        </w:rPr>
        <w:t>, учитыва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основные проблемы, стоящие перед комиссией, </w:t>
      </w:r>
      <w:proofErr w:type="spellStart"/>
      <w:r w:rsidRPr="00263AEF">
        <w:rPr>
          <w:rFonts w:ascii="Times New Roman" w:hAnsi="Times New Roman"/>
          <w:color w:val="000000"/>
          <w:sz w:val="28"/>
          <w:szCs w:val="28"/>
        </w:rPr>
        <w:t>общеучилищные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учебно-воспитательные мероприятия и традиции, состав членов комиссии, их педагогический уровень, </w:t>
      </w:r>
      <w:r>
        <w:rPr>
          <w:rFonts w:ascii="Times New Roman" w:hAnsi="Times New Roman"/>
          <w:color w:val="000000"/>
          <w:sz w:val="28"/>
          <w:szCs w:val="28"/>
        </w:rPr>
        <w:t>потребность в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оказани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методической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помощи молодым преподавателям и мастерам.</w:t>
      </w:r>
    </w:p>
    <w:p w:rsidR="00A17D4E" w:rsidRPr="00263AEF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Основные направления деятельности каждой из методических комиссий: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 изучение и разработка учебно-планирующей документации; 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- повышение педагогической квалификации педагогических работников;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-повышение качества подготовки обучающихся. </w:t>
      </w:r>
    </w:p>
    <w:p w:rsidR="00A17D4E" w:rsidRPr="00263AEF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Каждая методическая комиссия работает по индивидуальным направлениям: 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сновные направления работы ЦМК общеобразовательного цикла </w:t>
      </w:r>
      <w:r w:rsidRPr="00263AEF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Pr="00263AEF">
        <w:rPr>
          <w:rFonts w:ascii="Times New Roman" w:hAnsi="Times New Roman"/>
          <w:color w:val="000000"/>
          <w:sz w:val="28"/>
          <w:szCs w:val="28"/>
        </w:rPr>
        <w:t>Формирование мотивации педагогов и обучающихся на успех в профессиональной и учебной деятельности.</w:t>
      </w:r>
    </w:p>
    <w:p w:rsidR="00A17D4E" w:rsidRPr="00263AEF" w:rsidRDefault="00A17D4E" w:rsidP="00A17D4E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сновные направления работы ЦМК </w:t>
      </w:r>
      <w:r>
        <w:rPr>
          <w:rFonts w:ascii="Times New Roman" w:hAnsi="Times New Roman"/>
          <w:color w:val="000000"/>
          <w:sz w:val="28"/>
          <w:szCs w:val="28"/>
        </w:rPr>
        <w:t xml:space="preserve">общепрофессиональных и профессиональных дисциплин 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Совершенствование профессиональной деятельности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мастеров п/о и преподавателей </w:t>
      </w:r>
      <w:proofErr w:type="spellStart"/>
      <w:r w:rsidRPr="00263AEF">
        <w:rPr>
          <w:rFonts w:ascii="Times New Roman" w:hAnsi="Times New Roman"/>
          <w:color w:val="000000"/>
          <w:sz w:val="28"/>
          <w:szCs w:val="28"/>
        </w:rPr>
        <w:t>спецдисциплин</w:t>
      </w:r>
      <w:proofErr w:type="spellEnd"/>
      <w:r w:rsidRPr="00263AEF">
        <w:rPr>
          <w:rFonts w:ascii="Times New Roman" w:hAnsi="Times New Roman"/>
          <w:color w:val="000000"/>
          <w:sz w:val="28"/>
          <w:szCs w:val="28"/>
        </w:rPr>
        <w:t xml:space="preserve"> по подготовке высококвалифицированных рабочих.</w:t>
      </w:r>
    </w:p>
    <w:p w:rsidR="00A17D4E" w:rsidRDefault="00A17D4E" w:rsidP="00A17D4E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Анализ применения действующих планов и программ учитывает также опыт других образовательных организаций. </w:t>
      </w:r>
    </w:p>
    <w:p w:rsidR="00D60E97" w:rsidRDefault="00A17D4E" w:rsidP="00976E69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Училище сотрудничает в плане обмена опытом с профессиональными </w:t>
      </w:r>
      <w:r>
        <w:rPr>
          <w:rFonts w:ascii="Times New Roman" w:hAnsi="Times New Roman"/>
          <w:color w:val="000000"/>
          <w:sz w:val="28"/>
          <w:szCs w:val="28"/>
        </w:rPr>
        <w:t>колледжами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и техникумами </w:t>
      </w:r>
      <w:proofErr w:type="spellStart"/>
      <w:r w:rsidRPr="00263AEF">
        <w:rPr>
          <w:rFonts w:ascii="Times New Roman" w:hAnsi="Times New Roman"/>
          <w:color w:val="000000"/>
          <w:sz w:val="28"/>
          <w:szCs w:val="28"/>
        </w:rPr>
        <w:t>Волгодонского</w:t>
      </w:r>
      <w:proofErr w:type="spellEnd"/>
      <w:r w:rsidRPr="00263AEF">
        <w:rPr>
          <w:rFonts w:ascii="Times New Roman" w:hAnsi="Times New Roman"/>
          <w:color w:val="000000"/>
          <w:sz w:val="28"/>
          <w:szCs w:val="28"/>
        </w:rPr>
        <w:t xml:space="preserve"> территориального объединения РО.</w:t>
      </w:r>
    </w:p>
    <w:p w:rsidR="00E25ECD" w:rsidRPr="00E25ECD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Pr="00E25ECD">
        <w:rPr>
          <w:rFonts w:ascii="Times New Roman" w:hAnsi="Times New Roman"/>
          <w:color w:val="000000"/>
          <w:sz w:val="28"/>
          <w:szCs w:val="28"/>
        </w:rPr>
        <w:t>учебные кабинеты, лаборатории и мастерские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образовательного учреждения 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оснащены учебно- наглядными пособиями и дидактическими материалами, и соответствуют </w:t>
      </w:r>
      <w:proofErr w:type="spellStart"/>
      <w:r w:rsidRPr="00263AEF">
        <w:rPr>
          <w:rFonts w:ascii="Times New Roman" w:hAnsi="Times New Roman"/>
          <w:color w:val="000000"/>
          <w:sz w:val="28"/>
          <w:szCs w:val="28"/>
        </w:rPr>
        <w:t>санитарно</w:t>
      </w:r>
      <w:proofErr w:type="spellEnd"/>
      <w:r w:rsidRPr="00263AEF">
        <w:rPr>
          <w:rFonts w:ascii="Times New Roman" w:hAnsi="Times New Roman"/>
          <w:color w:val="000000"/>
          <w:sz w:val="28"/>
          <w:szCs w:val="28"/>
        </w:rPr>
        <w:t xml:space="preserve"> - гигиеническим нормам. Преподаватели и мастера являются заведующими кабинетами, лабораториями, где совместно с обучающимися и собственными силами готовят оборудование и наглядные пособия. </w:t>
      </w:r>
    </w:p>
    <w:p w:rsidR="008A1CE4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Каждый кабинет распола</w:t>
      </w:r>
      <w:r>
        <w:rPr>
          <w:rFonts w:ascii="Times New Roman" w:hAnsi="Times New Roman"/>
          <w:color w:val="000000"/>
          <w:sz w:val="28"/>
          <w:szCs w:val="28"/>
        </w:rPr>
        <w:t>гает комплексом методической</w:t>
      </w:r>
      <w:r w:rsidRPr="00263AEF">
        <w:rPr>
          <w:rFonts w:ascii="Times New Roman" w:hAnsi="Times New Roman"/>
          <w:color w:val="000000"/>
          <w:sz w:val="28"/>
          <w:szCs w:val="28"/>
        </w:rPr>
        <w:t>, учебной, педагогической, справочной, научно-популярной, технической литератур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263AEF">
        <w:rPr>
          <w:rFonts w:ascii="Times New Roman" w:hAnsi="Times New Roman"/>
          <w:color w:val="000000"/>
          <w:sz w:val="28"/>
          <w:szCs w:val="28"/>
        </w:rPr>
        <w:t>, необходимой преподавателю или мастеру для подготовки и проведения уроков и внеурочных мероприятий, имеются подборки методичес</w:t>
      </w:r>
      <w:r>
        <w:rPr>
          <w:rFonts w:ascii="Times New Roman" w:hAnsi="Times New Roman"/>
          <w:color w:val="000000"/>
          <w:sz w:val="28"/>
          <w:szCs w:val="28"/>
        </w:rPr>
        <w:t xml:space="preserve">ких журналов, </w:t>
      </w:r>
      <w:r w:rsidRPr="00263AEF">
        <w:rPr>
          <w:rFonts w:ascii="Times New Roman" w:hAnsi="Times New Roman"/>
          <w:color w:val="000000"/>
          <w:sz w:val="28"/>
          <w:szCs w:val="28"/>
        </w:rPr>
        <w:t xml:space="preserve">электронные образовательные ресурсы. </w:t>
      </w:r>
    </w:p>
    <w:p w:rsidR="00E25ECD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Преподаватели и мастера п/о училища разрабатывают различные виды дидактического материала: карточки-задания, тесты, материалы контрольных работ, различные виды контроля. С этой целью используются компьютеры, мультимедиа, интернет. </w:t>
      </w:r>
    </w:p>
    <w:p w:rsidR="000B20F3" w:rsidRDefault="00E25ECD" w:rsidP="00E25ECD">
      <w:pPr>
        <w:pStyle w:val="a9"/>
        <w:tabs>
          <w:tab w:val="left" w:pos="9334"/>
        </w:tabs>
        <w:spacing w:line="276" w:lineRule="auto"/>
        <w:ind w:right="-1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</w:t>
      </w:r>
    </w:p>
    <w:p w:rsidR="00E25ECD" w:rsidRPr="00E25ECD" w:rsidRDefault="000B20F3" w:rsidP="00E25ECD">
      <w:pPr>
        <w:pStyle w:val="a9"/>
        <w:tabs>
          <w:tab w:val="left" w:pos="9334"/>
        </w:tabs>
        <w:spacing w:line="276" w:lineRule="auto"/>
        <w:ind w:right="-1"/>
      </w:pPr>
      <w:r>
        <w:rPr>
          <w:color w:val="000000"/>
          <w:szCs w:val="28"/>
        </w:rPr>
        <w:t xml:space="preserve">      </w:t>
      </w:r>
      <w:r w:rsidR="00E25ECD" w:rsidRPr="00263AEF">
        <w:rPr>
          <w:color w:val="000000"/>
          <w:szCs w:val="28"/>
        </w:rPr>
        <w:t xml:space="preserve">Центральное место в методической работе занимает анализ качества знаний, умений и приобретение практического опыта. С этой целью проводится </w:t>
      </w:r>
      <w:r w:rsidR="00E25ECD" w:rsidRPr="00E25ECD">
        <w:rPr>
          <w:color w:val="000000"/>
          <w:szCs w:val="28"/>
        </w:rPr>
        <w:t>педагогический мониторинг</w:t>
      </w:r>
      <w:r w:rsidR="00E25ECD" w:rsidRPr="00E25ECD">
        <w:rPr>
          <w:i/>
          <w:color w:val="000000"/>
          <w:szCs w:val="28"/>
        </w:rPr>
        <w:t>.</w:t>
      </w:r>
      <w:r w:rsidR="00E25ECD" w:rsidRPr="00E25ECD">
        <w:t xml:space="preserve"> </w:t>
      </w:r>
      <w:r w:rsidR="00E25ECD">
        <w:t>Педагогический мониторинг осуществляется на уровне преподавателей, предметных цикловых</w:t>
      </w:r>
      <w:r w:rsidR="00E25ECD">
        <w:rPr>
          <w:spacing w:val="-6"/>
        </w:rPr>
        <w:t xml:space="preserve"> </w:t>
      </w:r>
      <w:r w:rsidR="00E25ECD">
        <w:t>комиссий,</w:t>
      </w:r>
      <w:r w:rsidR="00E25ECD">
        <w:rPr>
          <w:spacing w:val="-5"/>
        </w:rPr>
        <w:t xml:space="preserve"> </w:t>
      </w:r>
      <w:r w:rsidR="00E25ECD">
        <w:t>структурных</w:t>
      </w:r>
      <w:r w:rsidR="00E25ECD">
        <w:rPr>
          <w:spacing w:val="-4"/>
        </w:rPr>
        <w:t xml:space="preserve"> </w:t>
      </w:r>
      <w:r w:rsidR="00E25ECD">
        <w:t>подразделений, старшего методиста,</w:t>
      </w:r>
      <w:r w:rsidR="00E25ECD">
        <w:rPr>
          <w:spacing w:val="-7"/>
        </w:rPr>
        <w:t xml:space="preserve"> </w:t>
      </w:r>
      <w:r w:rsidR="00E25ECD">
        <w:t>заместителей</w:t>
      </w:r>
      <w:r w:rsidR="00E25ECD">
        <w:rPr>
          <w:spacing w:val="-5"/>
        </w:rPr>
        <w:t xml:space="preserve"> </w:t>
      </w:r>
      <w:r w:rsidR="00E25ECD">
        <w:t>директора,</w:t>
      </w:r>
      <w:r w:rsidR="00E25ECD">
        <w:rPr>
          <w:spacing w:val="-5"/>
        </w:rPr>
        <w:t xml:space="preserve"> </w:t>
      </w:r>
      <w:r w:rsidR="00E25ECD">
        <w:t>директора.</w:t>
      </w:r>
      <w:r w:rsidR="00E25ECD">
        <w:rPr>
          <w:spacing w:val="-5"/>
        </w:rPr>
        <w:t xml:space="preserve"> </w:t>
      </w:r>
      <w:r w:rsidR="00E25ECD">
        <w:t>Результаты мониторинга выступают в качестве основы принятия управленческих решений, проектирования профессионального</w:t>
      </w:r>
      <w:r w:rsidR="00E25ECD">
        <w:rPr>
          <w:spacing w:val="80"/>
          <w:w w:val="150"/>
        </w:rPr>
        <w:t xml:space="preserve"> </w:t>
      </w:r>
      <w:r w:rsidR="00E25ECD">
        <w:t>роста</w:t>
      </w:r>
      <w:r w:rsidR="00E25ECD">
        <w:rPr>
          <w:spacing w:val="80"/>
          <w:w w:val="150"/>
        </w:rPr>
        <w:t xml:space="preserve"> </w:t>
      </w:r>
      <w:r w:rsidR="00E25ECD">
        <w:t>работников,</w:t>
      </w:r>
      <w:r w:rsidR="00E25ECD">
        <w:rPr>
          <w:spacing w:val="80"/>
          <w:w w:val="150"/>
        </w:rPr>
        <w:t xml:space="preserve"> </w:t>
      </w:r>
      <w:r w:rsidR="00E25ECD">
        <w:t>обобщения</w:t>
      </w:r>
      <w:r w:rsidR="00E25ECD">
        <w:rPr>
          <w:spacing w:val="80"/>
          <w:w w:val="150"/>
        </w:rPr>
        <w:t xml:space="preserve"> </w:t>
      </w:r>
      <w:r w:rsidR="00E25ECD">
        <w:t>и</w:t>
      </w:r>
      <w:r w:rsidR="00E25ECD">
        <w:rPr>
          <w:spacing w:val="80"/>
          <w:w w:val="150"/>
        </w:rPr>
        <w:t xml:space="preserve"> </w:t>
      </w:r>
      <w:r w:rsidR="00E25ECD">
        <w:t xml:space="preserve">распространения </w:t>
      </w:r>
      <w:r w:rsidR="00E25ECD">
        <w:rPr>
          <w:spacing w:val="-2"/>
        </w:rPr>
        <w:t xml:space="preserve">передового </w:t>
      </w:r>
      <w:r w:rsidR="00E25ECD">
        <w:t>педагогического опыта.</w:t>
      </w:r>
    </w:p>
    <w:p w:rsidR="00E25ECD" w:rsidRPr="00263AEF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Создание системы педагогического мониторинга является одной из наиболее важных </w:t>
      </w:r>
      <w:r>
        <w:rPr>
          <w:rFonts w:ascii="Times New Roman" w:hAnsi="Times New Roman"/>
          <w:color w:val="000000"/>
          <w:sz w:val="28"/>
          <w:szCs w:val="28"/>
        </w:rPr>
        <w:t xml:space="preserve">задач методической работы </w:t>
      </w:r>
      <w:r w:rsidRPr="00263AEF">
        <w:rPr>
          <w:rFonts w:ascii="Times New Roman" w:hAnsi="Times New Roman"/>
          <w:color w:val="000000"/>
          <w:sz w:val="28"/>
          <w:szCs w:val="28"/>
        </w:rPr>
        <w:t>училища.</w:t>
      </w:r>
    </w:p>
    <w:p w:rsidR="00E25ECD" w:rsidRPr="00263AEF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Мониторинговая работа ведётся по трём направлениям: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 качество знаний и профессиональной подготовки обучающихся; 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 xml:space="preserve">- квалификация педагогических работников; 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 w:rsidRPr="00263AEF">
        <w:rPr>
          <w:rFonts w:ascii="Times New Roman" w:hAnsi="Times New Roman"/>
          <w:color w:val="000000"/>
          <w:sz w:val="28"/>
          <w:szCs w:val="28"/>
        </w:rPr>
        <w:t>-материально-техническое и комплексно-методическое обеспечение образовательного процесса.</w:t>
      </w:r>
    </w:p>
    <w:p w:rsidR="00E25ECD" w:rsidRPr="00263AEF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 xml:space="preserve">Для осуществления мониторинга разрабатывается диагностический инструментарий и учетная документация, в которой фиксируются </w:t>
      </w:r>
      <w:r>
        <w:rPr>
          <w:rFonts w:ascii="Times New Roman" w:hAnsi="Times New Roman"/>
          <w:sz w:val="28"/>
          <w:szCs w:val="28"/>
        </w:rPr>
        <w:t>сведения об объекте мониторинга, цели отслеживания, информационные данные, дополнительные сведения, результаты, анализ,</w:t>
      </w:r>
      <w:r w:rsidRPr="00263AEF">
        <w:rPr>
          <w:rFonts w:ascii="Times New Roman" w:hAnsi="Times New Roman"/>
          <w:sz w:val="28"/>
          <w:szCs w:val="28"/>
        </w:rPr>
        <w:t xml:space="preserve"> решения.</w:t>
      </w:r>
    </w:p>
    <w:p w:rsidR="00E25ECD" w:rsidRPr="00263AEF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 xml:space="preserve">Для осуществления мониторинга уровня </w:t>
      </w:r>
      <w:proofErr w:type="spellStart"/>
      <w:r w:rsidRPr="00263AE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63AEF">
        <w:rPr>
          <w:rFonts w:ascii="Times New Roman" w:hAnsi="Times New Roman"/>
          <w:sz w:val="28"/>
          <w:szCs w:val="28"/>
        </w:rPr>
        <w:t xml:space="preserve"> и качества знаний   обучающихся разработаны: 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AEF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системе внутреннего </w:t>
      </w:r>
      <w:r w:rsidRPr="00263AEF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263AEF">
        <w:rPr>
          <w:rFonts w:ascii="Times New Roman" w:hAnsi="Times New Roman"/>
          <w:sz w:val="28"/>
          <w:szCs w:val="28"/>
        </w:rPr>
        <w:t xml:space="preserve"> качества </w:t>
      </w:r>
      <w:r>
        <w:rPr>
          <w:rFonts w:ascii="Times New Roman" w:hAnsi="Times New Roman"/>
          <w:sz w:val="28"/>
          <w:szCs w:val="28"/>
        </w:rPr>
        <w:t>образования</w:t>
      </w:r>
      <w:r w:rsidRPr="00263AEF">
        <w:rPr>
          <w:rFonts w:ascii="Times New Roman" w:hAnsi="Times New Roman"/>
          <w:sz w:val="28"/>
          <w:szCs w:val="28"/>
        </w:rPr>
        <w:t>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AEF">
        <w:rPr>
          <w:rFonts w:ascii="Times New Roman" w:hAnsi="Times New Roman"/>
          <w:sz w:val="28"/>
          <w:szCs w:val="28"/>
        </w:rPr>
        <w:t>ФОС и контрольные измерители разл</w:t>
      </w:r>
      <w:r>
        <w:rPr>
          <w:rFonts w:ascii="Times New Roman" w:hAnsi="Times New Roman"/>
          <w:sz w:val="28"/>
          <w:szCs w:val="28"/>
        </w:rPr>
        <w:t>ичных видов по всем дисциплинам</w:t>
      </w:r>
      <w:r w:rsidRPr="00263AEF">
        <w:rPr>
          <w:rFonts w:ascii="Times New Roman" w:hAnsi="Times New Roman"/>
          <w:sz w:val="28"/>
          <w:szCs w:val="28"/>
        </w:rPr>
        <w:t xml:space="preserve">; 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</w:t>
      </w:r>
      <w:r w:rsidRPr="00787E21">
        <w:rPr>
          <w:rFonts w:ascii="Times New Roman" w:hAnsi="Times New Roman"/>
          <w:sz w:val="28"/>
          <w:szCs w:val="28"/>
        </w:rPr>
        <w:t xml:space="preserve"> </w:t>
      </w:r>
      <w:r w:rsidRPr="00263AEF">
        <w:rPr>
          <w:rFonts w:ascii="Times New Roman" w:hAnsi="Times New Roman"/>
          <w:sz w:val="28"/>
          <w:szCs w:val="28"/>
        </w:rPr>
        <w:t xml:space="preserve">составлены аттестационные листы по всем учебным дисциплинам, МДК и ПМ, в которых отражается уровень </w:t>
      </w:r>
      <w:proofErr w:type="spellStart"/>
      <w:r w:rsidRPr="00263AE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63AEF">
        <w:rPr>
          <w:rFonts w:ascii="Times New Roman" w:hAnsi="Times New Roman"/>
          <w:sz w:val="28"/>
          <w:szCs w:val="28"/>
        </w:rPr>
        <w:t xml:space="preserve"> и качество </w:t>
      </w:r>
      <w:proofErr w:type="gramStart"/>
      <w:r w:rsidRPr="00263AEF">
        <w:rPr>
          <w:rFonts w:ascii="Times New Roman" w:hAnsi="Times New Roman"/>
          <w:sz w:val="28"/>
          <w:szCs w:val="28"/>
        </w:rPr>
        <w:t>знаний</w:t>
      </w:r>
      <w:proofErr w:type="gramEnd"/>
      <w:r w:rsidRPr="00263AEF">
        <w:rPr>
          <w:rFonts w:ascii="Times New Roman" w:hAnsi="Times New Roman"/>
          <w:sz w:val="28"/>
          <w:szCs w:val="28"/>
        </w:rPr>
        <w:t xml:space="preserve"> обучающихся на каждом этапе обучения по результатам входного, рубежного, промежуточного и итогового контроля;</w:t>
      </w:r>
    </w:p>
    <w:p w:rsidR="00E25ECD" w:rsidRPr="00263AEF" w:rsidRDefault="008C78E9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="00E25ECD" w:rsidRPr="00263AEF">
        <w:rPr>
          <w:rFonts w:ascii="Times New Roman" w:hAnsi="Times New Roman"/>
          <w:sz w:val="28"/>
          <w:szCs w:val="28"/>
        </w:rPr>
        <w:t>реподавателями и мастерами п/о осуществляется обработка результатов, делается их анализ, выводы и рекомендации на заседаниях методических комиссий и методического совета училища с целью принятия адекватных решений.</w:t>
      </w:r>
    </w:p>
    <w:p w:rsidR="00E25ECD" w:rsidRPr="00263AEF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 xml:space="preserve">Мониторинг профессиональной компетентности и педагогической активности педагогических работников включает следующее: 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 xml:space="preserve">-диагностику педагогической грамотности педагогических работников; 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-анализ профессионально значимых качеств преподавателей и мастеров п/о;</w:t>
      </w:r>
    </w:p>
    <w:p w:rsidR="000B20F3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-оценку эффективности методической работы посредством анализа количества методических разработок для себя, коллег, обучающи</w:t>
      </w:r>
      <w:r w:rsidR="008C78E9">
        <w:rPr>
          <w:rFonts w:ascii="Times New Roman" w:hAnsi="Times New Roman"/>
          <w:sz w:val="28"/>
          <w:szCs w:val="28"/>
        </w:rPr>
        <w:t>хся, их оформлению и назначению,</w:t>
      </w:r>
      <w:r w:rsidRPr="00263AEF">
        <w:rPr>
          <w:rFonts w:ascii="Times New Roman" w:hAnsi="Times New Roman"/>
          <w:sz w:val="28"/>
          <w:szCs w:val="28"/>
        </w:rPr>
        <w:t xml:space="preserve"> посещенных уроков на соответствие дидактическим</w:t>
      </w:r>
      <w:r w:rsidR="008C78E9">
        <w:rPr>
          <w:rFonts w:ascii="Times New Roman" w:hAnsi="Times New Roman"/>
          <w:sz w:val="28"/>
          <w:szCs w:val="28"/>
        </w:rPr>
        <w:t xml:space="preserve"> принципам,</w:t>
      </w:r>
      <w:r w:rsidRPr="00263AEF">
        <w:rPr>
          <w:rFonts w:ascii="Times New Roman" w:hAnsi="Times New Roman"/>
          <w:sz w:val="28"/>
          <w:szCs w:val="28"/>
        </w:rPr>
        <w:t xml:space="preserve"> применение в учебном процессе методов активизации учебной деятельности и </w:t>
      </w:r>
    </w:p>
    <w:p w:rsidR="000B20F3" w:rsidRDefault="000B20F3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развивающих педагогических технологий</w:t>
      </w:r>
      <w:r w:rsidR="008C78E9">
        <w:rPr>
          <w:rFonts w:ascii="Times New Roman" w:hAnsi="Times New Roman"/>
          <w:sz w:val="28"/>
          <w:szCs w:val="28"/>
        </w:rPr>
        <w:t>,</w:t>
      </w:r>
      <w:r w:rsidRPr="00263AEF">
        <w:rPr>
          <w:rFonts w:ascii="Times New Roman" w:hAnsi="Times New Roman"/>
          <w:sz w:val="28"/>
          <w:szCs w:val="28"/>
        </w:rPr>
        <w:t xml:space="preserve"> уровня межличностных отношений между педагогом и обучающимся, способствующих воспитанию общечеловеческих и профессиональных ценностей, развитию коммуникативных качеств;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 xml:space="preserve">-анализ практической работы преподавателей и мастеров п/о по совершенствованию учебно-методического комплекса дисциплин, МДК и ПМ; 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-анализ индивидуальной работы педагогических работников по повышению уровня профессионализма.</w:t>
      </w:r>
    </w:p>
    <w:p w:rsidR="00E25ECD" w:rsidRPr="00470290" w:rsidRDefault="008C78E9" w:rsidP="008C78E9">
      <w:pPr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5ECD" w:rsidRPr="00263AEF">
        <w:rPr>
          <w:sz w:val="28"/>
          <w:szCs w:val="28"/>
        </w:rPr>
        <w:t xml:space="preserve">Мониторинг качества занятий теоретического и производственного обучения осуществляется в процессе </w:t>
      </w:r>
      <w:r w:rsidR="00E25ECD" w:rsidRPr="008C78E9">
        <w:rPr>
          <w:sz w:val="28"/>
          <w:szCs w:val="28"/>
        </w:rPr>
        <w:t>посещения и анализа уроков.</w:t>
      </w:r>
      <w:r w:rsidR="00E25ECD" w:rsidRPr="00470290">
        <w:rPr>
          <w:b/>
          <w:bCs/>
          <w:sz w:val="28"/>
          <w:szCs w:val="28"/>
        </w:rPr>
        <w:t xml:space="preserve"> </w:t>
      </w:r>
      <w:r w:rsidR="00E25ECD" w:rsidRPr="00470290">
        <w:rPr>
          <w:bCs/>
          <w:sz w:val="28"/>
          <w:szCs w:val="28"/>
        </w:rPr>
        <w:t>Основные направления посещений и контроля уроков:</w:t>
      </w:r>
    </w:p>
    <w:p w:rsidR="00E25ECD" w:rsidRDefault="00E25ECD" w:rsidP="00E25ECD">
      <w:pPr>
        <w:spacing w:line="276" w:lineRule="auto"/>
        <w:contextualSpacing/>
        <w:jc w:val="both"/>
        <w:rPr>
          <w:sz w:val="28"/>
          <w:szCs w:val="28"/>
        </w:rPr>
      </w:pPr>
      <w:r w:rsidRPr="00263AEF">
        <w:rPr>
          <w:sz w:val="28"/>
          <w:szCs w:val="28"/>
        </w:rPr>
        <w:t>-формы и методы, применяемые на уроках теоретического и производственного обучения;</w:t>
      </w:r>
    </w:p>
    <w:p w:rsidR="00E25ECD" w:rsidRPr="00263AEF" w:rsidRDefault="00E25ECD" w:rsidP="00E25ECD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4BEC">
        <w:rPr>
          <w:sz w:val="28"/>
          <w:szCs w:val="28"/>
        </w:rPr>
        <w:t>достижение соответствия функционирования и разви</w:t>
      </w:r>
      <w:r>
        <w:rPr>
          <w:sz w:val="28"/>
          <w:szCs w:val="28"/>
        </w:rPr>
        <w:t>тия, педагогического процесса</w:t>
      </w:r>
      <w:r w:rsidRPr="00F84BEC">
        <w:rPr>
          <w:sz w:val="28"/>
          <w:szCs w:val="28"/>
        </w:rPr>
        <w:t xml:space="preserve"> требованиям государственного стандарта образования;</w:t>
      </w:r>
    </w:p>
    <w:p w:rsidR="00E25ECD" w:rsidRPr="00263AEF" w:rsidRDefault="00E25ECD" w:rsidP="00E25ECD">
      <w:pPr>
        <w:spacing w:line="276" w:lineRule="auto"/>
        <w:contextualSpacing/>
        <w:jc w:val="both"/>
        <w:rPr>
          <w:sz w:val="28"/>
          <w:szCs w:val="28"/>
        </w:rPr>
      </w:pPr>
      <w:r w:rsidRPr="00263AEF">
        <w:rPr>
          <w:sz w:val="28"/>
          <w:szCs w:val="28"/>
        </w:rPr>
        <w:t>-самостоятельная работа обучающихся, ее содержание и организация;</w:t>
      </w:r>
    </w:p>
    <w:p w:rsidR="00E25ECD" w:rsidRPr="00263AEF" w:rsidRDefault="00E25ECD" w:rsidP="00E25ECD">
      <w:pPr>
        <w:spacing w:line="276" w:lineRule="auto"/>
        <w:contextualSpacing/>
        <w:jc w:val="both"/>
        <w:rPr>
          <w:sz w:val="28"/>
          <w:szCs w:val="28"/>
        </w:rPr>
      </w:pPr>
      <w:r w:rsidRPr="00263AEF">
        <w:rPr>
          <w:sz w:val="28"/>
          <w:szCs w:val="28"/>
        </w:rPr>
        <w:t>-уровень самоконтроля за деятельностью обучающихся и педагогов.</w:t>
      </w:r>
    </w:p>
    <w:p w:rsidR="00E25ECD" w:rsidRPr="00263AEF" w:rsidRDefault="00E25ECD" w:rsidP="00E25ECD">
      <w:pPr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263AEF">
        <w:rPr>
          <w:bCs/>
          <w:sz w:val="28"/>
          <w:szCs w:val="28"/>
        </w:rPr>
        <w:t>По результатам посещения уроков пед</w:t>
      </w:r>
      <w:r>
        <w:rPr>
          <w:bCs/>
          <w:sz w:val="28"/>
          <w:szCs w:val="28"/>
        </w:rPr>
        <w:t xml:space="preserve">агогов: </w:t>
      </w:r>
      <w:r w:rsidR="00651FFB" w:rsidRPr="00651FFB">
        <w:rPr>
          <w:bCs/>
          <w:sz w:val="28"/>
          <w:szCs w:val="28"/>
        </w:rPr>
        <w:t xml:space="preserve">Фатеева Е.А., </w:t>
      </w:r>
      <w:r w:rsidRPr="00651FFB">
        <w:rPr>
          <w:bCs/>
          <w:sz w:val="28"/>
          <w:szCs w:val="28"/>
        </w:rPr>
        <w:t>Камалов</w:t>
      </w:r>
      <w:r w:rsidR="008C78E9" w:rsidRPr="00651FFB">
        <w:rPr>
          <w:bCs/>
          <w:sz w:val="28"/>
          <w:szCs w:val="28"/>
        </w:rPr>
        <w:t>а</w:t>
      </w:r>
      <w:r w:rsidRPr="00651FFB">
        <w:rPr>
          <w:bCs/>
          <w:sz w:val="28"/>
          <w:szCs w:val="28"/>
        </w:rPr>
        <w:t xml:space="preserve"> В.Р., Калюжной В.Н., Бондарев</w:t>
      </w:r>
      <w:r w:rsidR="008C78E9" w:rsidRPr="00651FFB">
        <w:rPr>
          <w:bCs/>
          <w:sz w:val="28"/>
          <w:szCs w:val="28"/>
        </w:rPr>
        <w:t>а</w:t>
      </w:r>
      <w:r w:rsidRPr="00651FFB">
        <w:rPr>
          <w:bCs/>
          <w:sz w:val="28"/>
          <w:szCs w:val="28"/>
        </w:rPr>
        <w:t xml:space="preserve"> Г.А., Мамонтовой И.В.</w:t>
      </w:r>
      <w:r w:rsidRPr="00263AEF">
        <w:rPr>
          <w:bCs/>
          <w:sz w:val="28"/>
          <w:szCs w:val="28"/>
        </w:rPr>
        <w:t xml:space="preserve"> отмеч</w:t>
      </w:r>
      <w:r>
        <w:rPr>
          <w:bCs/>
          <w:sz w:val="28"/>
          <w:szCs w:val="28"/>
        </w:rPr>
        <w:t>ено</w:t>
      </w:r>
      <w:r w:rsidRPr="00263AEF">
        <w:rPr>
          <w:bCs/>
          <w:sz w:val="28"/>
          <w:szCs w:val="28"/>
        </w:rPr>
        <w:t xml:space="preserve"> высокое методическое мастерство в преподавании, а именно: </w:t>
      </w:r>
    </w:p>
    <w:p w:rsidR="00E25ECD" w:rsidRPr="00263AEF" w:rsidRDefault="00E25ECD" w:rsidP="00E25ECD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263AEF">
        <w:rPr>
          <w:bCs/>
          <w:sz w:val="28"/>
          <w:szCs w:val="28"/>
        </w:rPr>
        <w:t xml:space="preserve">- владение технологией проведения как традиционных, так и нетрадиционных уроков; </w:t>
      </w:r>
    </w:p>
    <w:p w:rsidR="00E25ECD" w:rsidRPr="00263AEF" w:rsidRDefault="00E25ECD" w:rsidP="00E25ECD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263AEF">
        <w:rPr>
          <w:bCs/>
          <w:sz w:val="28"/>
          <w:szCs w:val="28"/>
        </w:rPr>
        <w:t xml:space="preserve">-  соответствие применяемых форм и методов работы содержанию урока; </w:t>
      </w:r>
    </w:p>
    <w:p w:rsidR="00E25ECD" w:rsidRPr="00263AEF" w:rsidRDefault="00E25ECD" w:rsidP="00E25ECD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263AEF">
        <w:rPr>
          <w:bCs/>
          <w:sz w:val="28"/>
          <w:szCs w:val="28"/>
        </w:rPr>
        <w:t xml:space="preserve">-   владение технологией дифференцированного обучения; </w:t>
      </w:r>
    </w:p>
    <w:p w:rsidR="00E25ECD" w:rsidRPr="00263AEF" w:rsidRDefault="00E25ECD" w:rsidP="00E25ECD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263AEF">
        <w:rPr>
          <w:bCs/>
          <w:sz w:val="28"/>
          <w:szCs w:val="28"/>
        </w:rPr>
        <w:t xml:space="preserve">- владение приемами активизации познавательной деятельности обучающихся, приемами повышения мотивации к изучению дисциплины; </w:t>
      </w:r>
    </w:p>
    <w:p w:rsidR="00E25ECD" w:rsidRPr="00263AEF" w:rsidRDefault="00E25ECD" w:rsidP="00E25ECD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263AEF">
        <w:rPr>
          <w:bCs/>
          <w:sz w:val="28"/>
          <w:szCs w:val="28"/>
        </w:rPr>
        <w:t xml:space="preserve">- </w:t>
      </w:r>
      <w:r w:rsidRPr="00263AEF">
        <w:rPr>
          <w:color w:val="000000"/>
          <w:sz w:val="28"/>
          <w:szCs w:val="28"/>
        </w:rPr>
        <w:t>осуществление информационно-технологического обеспечения и ведение урока с использованием мультимедийного оборудования.</w:t>
      </w:r>
    </w:p>
    <w:p w:rsidR="00E25ECD" w:rsidRPr="000D5966" w:rsidRDefault="00E25ECD" w:rsidP="00E25ECD">
      <w:pPr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263AEF">
        <w:rPr>
          <w:bCs/>
          <w:sz w:val="28"/>
          <w:szCs w:val="28"/>
        </w:rPr>
        <w:t xml:space="preserve">По итогам посещенных уроков составлены справки, содержание которых обсуждено в индивидуальных беседах с </w:t>
      </w:r>
      <w:r>
        <w:rPr>
          <w:bCs/>
          <w:sz w:val="28"/>
          <w:szCs w:val="28"/>
        </w:rPr>
        <w:t>работниками</w:t>
      </w:r>
      <w:r w:rsidRPr="00263AEF">
        <w:rPr>
          <w:bCs/>
          <w:sz w:val="28"/>
          <w:szCs w:val="28"/>
        </w:rPr>
        <w:t>, на заседаниях методических комиссий, совещаниях. Выполняя решение совещаний, заседаний методических комиссий результатов проверок был спланирован ряд мероприятий в отношении методической учебы педагогов. Проведена индивидуальная работа со стороны администрации. В анализе посещенных впоследствии уроков отмечаются положительные тенденции в овладении новыми формами и приемами обучения, активизации познавательн</w:t>
      </w:r>
      <w:r>
        <w:rPr>
          <w:bCs/>
          <w:sz w:val="28"/>
          <w:szCs w:val="28"/>
        </w:rPr>
        <w:t>ой деятельности обучающихся.</w:t>
      </w:r>
    </w:p>
    <w:p w:rsidR="00E25ECD" w:rsidRPr="00263AEF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Анализ и оценка посещённых уроков оформляются в специальн</w:t>
      </w:r>
      <w:r>
        <w:rPr>
          <w:rFonts w:ascii="Times New Roman" w:hAnsi="Times New Roman"/>
          <w:sz w:val="28"/>
          <w:szCs w:val="28"/>
        </w:rPr>
        <w:t>ом</w:t>
      </w:r>
      <w:r w:rsidRPr="00263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журнале</w:t>
      </w:r>
      <w:r w:rsidRPr="00263AEF">
        <w:rPr>
          <w:rFonts w:ascii="Times New Roman" w:hAnsi="Times New Roman"/>
          <w:sz w:val="28"/>
          <w:szCs w:val="28"/>
        </w:rPr>
        <w:t>, в которых отражены следующие критерии: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-нормативное обеспечение учебной деятельности;</w:t>
      </w:r>
    </w:p>
    <w:p w:rsidR="00651FFB" w:rsidRDefault="00651FFB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-правильность определения комплекса учебно-производственных и воспитательных целей урока;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 структура занятия, содержания и изложения учебного материала;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 условия организации урока;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 содержание и методы инструктажей;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 самостоятельная работа обучающихся;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 профессиональное педагогическое мастерство преподавателя и мастера;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 контроль и оценка знаний, умений и практического опыта обучающихся;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 гуманистическая направленность обучения и воспитания.</w:t>
      </w:r>
    </w:p>
    <w:p w:rsidR="00E25ECD" w:rsidRPr="00263AEF" w:rsidRDefault="00E25ECD" w:rsidP="00E25ECD">
      <w:pPr>
        <w:pStyle w:val="210"/>
        <w:spacing w:line="276" w:lineRule="auto"/>
        <w:ind w:firstLine="624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Мониторинг качества занятий теоретического и производственного обучения обеспечивает: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-качественный отбор содержания материала учебного занятия каждым мастером п/о и преподавателем;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 контроль результатов педагогического воздействия и корректировки;</w:t>
      </w:r>
    </w:p>
    <w:p w:rsidR="00E25ECD" w:rsidRPr="00263AEF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-выявление отклонения результатов от поставленных целей, анализ причин отклонений и проектирование мер по устранению этих причин;</w:t>
      </w:r>
    </w:p>
    <w:p w:rsidR="00E25ECD" w:rsidRDefault="00E25ECD" w:rsidP="00E25ECD">
      <w:pPr>
        <w:pStyle w:val="210"/>
        <w:spacing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-творческий поиск новых методов обучения и воспитания.</w:t>
      </w:r>
    </w:p>
    <w:p w:rsidR="00E25ECD" w:rsidRDefault="00E25ECD" w:rsidP="002C119D">
      <w:pPr>
        <w:pStyle w:val="a9"/>
        <w:spacing w:line="276" w:lineRule="auto"/>
        <w:ind w:right="3" w:firstLine="708"/>
      </w:pPr>
      <w:r>
        <w:t xml:space="preserve">Одной из форм мониторинговых исследований является проведение и участие в мероприятиях и </w:t>
      </w:r>
      <w:r w:rsidRPr="00470290">
        <w:t>конкурсах по различным направлениям.</w:t>
      </w:r>
      <w:r>
        <w:rPr>
          <w:spacing w:val="40"/>
        </w:rPr>
        <w:t xml:space="preserve"> </w:t>
      </w:r>
      <w:r>
        <w:t>Значимость представленных на конкурс работ состоит, прежде всего, в направлении на изучении опыта работы и практической значимости дистанционных форм обучения. Все работы заключают в себе оригинальный практический опыт педагогической деятельности авторов, пригодны для использования в училище и в других учебных заведениях.</w:t>
      </w:r>
    </w:p>
    <w:p w:rsidR="00E25ECD" w:rsidRPr="008C78E9" w:rsidRDefault="00E25ECD" w:rsidP="00E25ECD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8C78E9">
        <w:rPr>
          <w:sz w:val="28"/>
          <w:szCs w:val="28"/>
        </w:rPr>
        <w:t>Совершенствование педагогического мастерства, повышение квалификации педагогических кадров.</w:t>
      </w:r>
    </w:p>
    <w:p w:rsidR="00E25ECD" w:rsidRPr="00263AEF" w:rsidRDefault="00E25ECD" w:rsidP="00E25ECD">
      <w:pPr>
        <w:pStyle w:val="af3"/>
        <w:spacing w:line="276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Основная ц</w:t>
      </w:r>
      <w:r w:rsidRPr="00263AEF">
        <w:rPr>
          <w:rFonts w:ascii="Times New Roman" w:hAnsi="Times New Roman"/>
          <w:bCs/>
          <w:sz w:val="28"/>
          <w:szCs w:val="28"/>
        </w:rPr>
        <w:t>ель методической работы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3AEF">
        <w:rPr>
          <w:rFonts w:ascii="Times New Roman" w:hAnsi="Times New Roman"/>
          <w:sz w:val="28"/>
          <w:szCs w:val="28"/>
        </w:rPr>
        <w:t xml:space="preserve">- оказание методической помощи педагогам в реализации образовательных программ, способствующих повышению качества учебно-воспитательного процесса. </w:t>
      </w:r>
    </w:p>
    <w:p w:rsidR="00E25ECD" w:rsidRPr="00263AEF" w:rsidRDefault="00E25ECD" w:rsidP="00E25ECD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263AEF">
        <w:rPr>
          <w:sz w:val="28"/>
          <w:szCs w:val="28"/>
        </w:rPr>
        <w:t>Одним из главных направлений методической работы училища является постоянное совершенствование педагогического мастерства, повышение квалификации педагогических кадров.</w:t>
      </w:r>
    </w:p>
    <w:p w:rsidR="00E25ECD" w:rsidRPr="00263AEF" w:rsidRDefault="00E25ECD" w:rsidP="00E25ECD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7668CE">
        <w:rPr>
          <w:sz w:val="28"/>
          <w:szCs w:val="28"/>
        </w:rPr>
        <w:t xml:space="preserve">Повышение квалификации педагогов носит опережающий характер, обеспечивает профессионально-личностное развитие педагога, непрерывно улучшать его профессиональные качества и способности. </w:t>
      </w:r>
      <w:r w:rsidR="008C78E9" w:rsidRPr="00D038C8">
        <w:rPr>
          <w:rFonts w:eastAsia="Calibri"/>
          <w:sz w:val="28"/>
          <w:szCs w:val="28"/>
          <w:lang w:eastAsia="en-US"/>
        </w:rPr>
        <w:t>8 педагогических</w:t>
      </w:r>
      <w:r w:rsidR="008C78E9" w:rsidRPr="005E5AF6">
        <w:rPr>
          <w:rFonts w:eastAsia="Calibri"/>
          <w:sz w:val="28"/>
          <w:szCs w:val="28"/>
          <w:lang w:eastAsia="en-US"/>
        </w:rPr>
        <w:t xml:space="preserve"> работников прошли повышение квалификации по вопросам сопровождения, инклюзивного образования лиц с инвалидностью и с ОВЗ в условиях реализации ФГОС</w:t>
      </w:r>
      <w:r w:rsidR="008C78E9">
        <w:rPr>
          <w:sz w:val="28"/>
          <w:szCs w:val="28"/>
        </w:rPr>
        <w:t xml:space="preserve">. В </w:t>
      </w:r>
      <w:r w:rsidRPr="007668CE">
        <w:rPr>
          <w:sz w:val="28"/>
          <w:szCs w:val="28"/>
        </w:rPr>
        <w:t xml:space="preserve">сентябре-октябре 2024 года три мастера п/о училища прошли повышение квалификации в центрах ПК СПО по программе </w:t>
      </w:r>
      <w:r>
        <w:rPr>
          <w:sz w:val="28"/>
          <w:szCs w:val="28"/>
        </w:rPr>
        <w:t>дополнительного профессионального обучения</w:t>
      </w:r>
      <w:r w:rsidRPr="007668CE">
        <w:rPr>
          <w:sz w:val="28"/>
          <w:szCs w:val="28"/>
        </w:rPr>
        <w:t xml:space="preserve"> «Пять тысяч мастеров».</w:t>
      </w:r>
    </w:p>
    <w:p w:rsidR="00651FFB" w:rsidRDefault="00651FFB" w:rsidP="008C78E9">
      <w:pPr>
        <w:spacing w:line="276" w:lineRule="auto"/>
        <w:ind w:firstLine="624"/>
        <w:contextualSpacing/>
        <w:jc w:val="both"/>
        <w:rPr>
          <w:sz w:val="28"/>
          <w:szCs w:val="28"/>
        </w:rPr>
      </w:pPr>
    </w:p>
    <w:p w:rsidR="00E25ECD" w:rsidRPr="008C78E9" w:rsidRDefault="00E25ECD" w:rsidP="008C78E9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263AEF">
        <w:rPr>
          <w:sz w:val="28"/>
          <w:szCs w:val="28"/>
        </w:rPr>
        <w:t xml:space="preserve"> течение учебного года проводились консультации для различных категорий педагогических работников. Основная тематика консультаций: по планированию работы, по подготовке к профессиональным конкурсам, мероприятиям различного уровня, по вопросам курсовой подготовки, по разработке программ, по аттестации педагогических работников</w:t>
      </w:r>
      <w:r>
        <w:rPr>
          <w:sz w:val="28"/>
          <w:szCs w:val="28"/>
        </w:rPr>
        <w:t xml:space="preserve"> и др. </w:t>
      </w:r>
    </w:p>
    <w:p w:rsidR="008C78E9" w:rsidRPr="006F033A" w:rsidRDefault="008C78E9" w:rsidP="008C78E9">
      <w:pPr>
        <w:suppressAutoHyphens/>
        <w:spacing w:line="276" w:lineRule="auto"/>
        <w:ind w:right="-420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</w:t>
      </w:r>
      <w:r w:rsidR="006F033A">
        <w:rPr>
          <w:rFonts w:eastAsia="Calibri"/>
          <w:b/>
          <w:bCs/>
          <w:sz w:val="28"/>
          <w:szCs w:val="28"/>
        </w:rPr>
        <w:t xml:space="preserve">    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6F033A">
        <w:rPr>
          <w:rFonts w:eastAsia="Calibri"/>
          <w:bCs/>
          <w:sz w:val="28"/>
          <w:szCs w:val="28"/>
        </w:rPr>
        <w:t>Р</w:t>
      </w:r>
      <w:r w:rsidR="005776E2" w:rsidRPr="006F033A">
        <w:rPr>
          <w:rFonts w:eastAsia="Calibri"/>
          <w:bCs/>
          <w:sz w:val="28"/>
          <w:szCs w:val="28"/>
        </w:rPr>
        <w:t xml:space="preserve">езультативность методической работы определяется участием </w:t>
      </w:r>
      <w:r w:rsidR="00D60E97" w:rsidRPr="006F033A">
        <w:rPr>
          <w:rFonts w:eastAsia="Calibri"/>
          <w:bCs/>
          <w:sz w:val="28"/>
          <w:szCs w:val="28"/>
        </w:rPr>
        <w:t xml:space="preserve">педагогов и </w:t>
      </w:r>
      <w:r w:rsidR="005776E2" w:rsidRPr="006F033A">
        <w:rPr>
          <w:rFonts w:eastAsia="Calibri"/>
          <w:bCs/>
          <w:sz w:val="28"/>
          <w:szCs w:val="28"/>
        </w:rPr>
        <w:t>обучающихся в профессиональных олимпиадах, конкурсах, конференциях</w:t>
      </w:r>
      <w:r w:rsidR="006F033A">
        <w:rPr>
          <w:rFonts w:eastAsia="Calibri"/>
          <w:bCs/>
          <w:sz w:val="28"/>
          <w:szCs w:val="28"/>
        </w:rPr>
        <w:t xml:space="preserve"> и других мероприятиях</w:t>
      </w:r>
      <w:r w:rsidR="005776E2" w:rsidRPr="006F033A">
        <w:rPr>
          <w:rFonts w:eastAsia="Calibri"/>
          <w:bCs/>
          <w:sz w:val="28"/>
          <w:szCs w:val="28"/>
        </w:rPr>
        <w:t>.</w:t>
      </w:r>
    </w:p>
    <w:p w:rsidR="005776E2" w:rsidRPr="006F033A" w:rsidRDefault="00D60E97" w:rsidP="0084489C">
      <w:pPr>
        <w:suppressAutoHyphens/>
        <w:spacing w:line="276" w:lineRule="auto"/>
        <w:ind w:right="-420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6F033A">
        <w:rPr>
          <w:rFonts w:eastAsia="Calibri"/>
          <w:b/>
          <w:bCs/>
          <w:sz w:val="28"/>
          <w:szCs w:val="28"/>
        </w:rPr>
        <w:t xml:space="preserve">       </w:t>
      </w:r>
      <w:r>
        <w:rPr>
          <w:rFonts w:eastAsia="Calibri"/>
          <w:bCs/>
          <w:sz w:val="28"/>
          <w:szCs w:val="28"/>
        </w:rPr>
        <w:t xml:space="preserve">В таблице 3 представлены результаты </w:t>
      </w:r>
      <w:r w:rsidR="00976E69">
        <w:rPr>
          <w:rFonts w:eastAsia="Calibri"/>
          <w:bCs/>
          <w:sz w:val="28"/>
          <w:szCs w:val="28"/>
        </w:rPr>
        <w:t>участия</w:t>
      </w:r>
      <w:r>
        <w:rPr>
          <w:rFonts w:eastAsia="Calibri"/>
          <w:bCs/>
          <w:sz w:val="28"/>
          <w:szCs w:val="28"/>
        </w:rPr>
        <w:t xml:space="preserve"> педагогического коллектива</w:t>
      </w:r>
      <w:r w:rsidR="005136C2">
        <w:rPr>
          <w:rFonts w:eastAsia="Calibri"/>
          <w:bCs/>
          <w:sz w:val="28"/>
          <w:szCs w:val="28"/>
        </w:rPr>
        <w:t xml:space="preserve"> и обучающихся ГБПОУ РО ПУ № 69</w:t>
      </w:r>
      <w:r>
        <w:rPr>
          <w:rFonts w:eastAsia="Calibri"/>
          <w:bCs/>
          <w:sz w:val="28"/>
          <w:szCs w:val="28"/>
        </w:rPr>
        <w:t xml:space="preserve"> </w:t>
      </w:r>
      <w:r w:rsidR="00976E69">
        <w:rPr>
          <w:rFonts w:eastAsia="Calibri"/>
          <w:bCs/>
          <w:sz w:val="28"/>
          <w:szCs w:val="28"/>
        </w:rPr>
        <w:t xml:space="preserve">в мероприятиях различного уровня </w:t>
      </w:r>
      <w:r w:rsidR="006F033A">
        <w:rPr>
          <w:rFonts w:eastAsia="Calibri"/>
          <w:bCs/>
          <w:sz w:val="28"/>
          <w:szCs w:val="28"/>
        </w:rPr>
        <w:t>в 2024 году</w:t>
      </w:r>
      <w:r>
        <w:rPr>
          <w:rFonts w:eastAsia="Calibri"/>
          <w:bCs/>
          <w:sz w:val="28"/>
          <w:szCs w:val="28"/>
        </w:rPr>
        <w:t>.</w:t>
      </w:r>
    </w:p>
    <w:p w:rsidR="001E6A3F" w:rsidRDefault="001E6A3F" w:rsidP="00D60E97">
      <w:pPr>
        <w:pStyle w:val="210"/>
        <w:spacing w:line="276" w:lineRule="auto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1E6A3F" w:rsidRDefault="001E6A3F" w:rsidP="00D60E97">
      <w:pPr>
        <w:pStyle w:val="210"/>
        <w:spacing w:line="276" w:lineRule="auto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2D1F9E" w:rsidRPr="002C119D" w:rsidRDefault="00937AB0" w:rsidP="002C119D">
      <w:pPr>
        <w:pStyle w:val="210"/>
        <w:spacing w:line="276" w:lineRule="auto"/>
        <w:ind w:firstLine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71"/>
        <w:tblpPr w:leftFromText="180" w:rightFromText="180" w:vertAnchor="text" w:tblpX="-28" w:tblpY="-850"/>
        <w:tblW w:w="9459" w:type="dxa"/>
        <w:tblLayout w:type="fixed"/>
        <w:tblLook w:val="04A0" w:firstRow="1" w:lastRow="0" w:firstColumn="1" w:lastColumn="0" w:noHBand="0" w:noVBand="1"/>
      </w:tblPr>
      <w:tblGrid>
        <w:gridCol w:w="2337"/>
        <w:gridCol w:w="1802"/>
        <w:gridCol w:w="3619"/>
        <w:gridCol w:w="1701"/>
      </w:tblGrid>
      <w:tr w:rsidR="002D1F9E" w:rsidRPr="002D1F9E" w:rsidTr="008A1CE4">
        <w:tc>
          <w:tcPr>
            <w:tcW w:w="2337" w:type="dxa"/>
          </w:tcPr>
          <w:p w:rsidR="002D1F9E" w:rsidRPr="002D1F9E" w:rsidRDefault="002D1F9E" w:rsidP="008A1CE4">
            <w:pPr>
              <w:rPr>
                <w:b/>
                <w:sz w:val="24"/>
              </w:rPr>
            </w:pPr>
            <w:r w:rsidRPr="002D1F9E">
              <w:rPr>
                <w:b/>
                <w:sz w:val="24"/>
              </w:rPr>
              <w:lastRenderedPageBreak/>
              <w:t>ФИО преподавателя</w:t>
            </w:r>
          </w:p>
        </w:tc>
        <w:tc>
          <w:tcPr>
            <w:tcW w:w="1802" w:type="dxa"/>
          </w:tcPr>
          <w:p w:rsidR="002D1F9E" w:rsidRPr="002D1F9E" w:rsidRDefault="002D1F9E" w:rsidP="008A1CE4">
            <w:pPr>
              <w:rPr>
                <w:b/>
                <w:sz w:val="24"/>
              </w:rPr>
            </w:pPr>
            <w:r w:rsidRPr="002D1F9E">
              <w:rPr>
                <w:b/>
                <w:sz w:val="24"/>
              </w:rPr>
              <w:t>ФИО участвующего</w:t>
            </w:r>
          </w:p>
        </w:tc>
        <w:tc>
          <w:tcPr>
            <w:tcW w:w="3619" w:type="dxa"/>
          </w:tcPr>
          <w:p w:rsidR="002D1F9E" w:rsidRPr="002D1F9E" w:rsidRDefault="002D1F9E" w:rsidP="008A1CE4">
            <w:pPr>
              <w:rPr>
                <w:b/>
                <w:sz w:val="24"/>
              </w:rPr>
            </w:pPr>
            <w:r w:rsidRPr="002D1F9E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D1F9E" w:rsidRPr="002D1F9E" w:rsidRDefault="002D1F9E" w:rsidP="008A1CE4">
            <w:pPr>
              <w:rPr>
                <w:b/>
                <w:sz w:val="23"/>
                <w:szCs w:val="23"/>
              </w:rPr>
            </w:pPr>
            <w:r w:rsidRPr="002D1F9E">
              <w:rPr>
                <w:b/>
                <w:sz w:val="23"/>
                <w:szCs w:val="23"/>
              </w:rPr>
              <w:t xml:space="preserve">Результаты, достижения педагогов и обучающихся </w:t>
            </w:r>
          </w:p>
        </w:tc>
      </w:tr>
      <w:tr w:rsidR="002D1F9E" w:rsidRPr="002D1F9E" w:rsidTr="008A1CE4">
        <w:tc>
          <w:tcPr>
            <w:tcW w:w="9459" w:type="dxa"/>
            <w:gridSpan w:val="4"/>
            <w:shd w:val="clear" w:color="auto" w:fill="F2F2F2" w:themeFill="background1" w:themeFillShade="F2"/>
          </w:tcPr>
          <w:p w:rsidR="002D1F9E" w:rsidRPr="002D1F9E" w:rsidRDefault="002D1F9E" w:rsidP="008A1CE4">
            <w:pPr>
              <w:jc w:val="center"/>
              <w:rPr>
                <w:b/>
                <w:bCs/>
                <w:sz w:val="24"/>
                <w:szCs w:val="24"/>
              </w:rPr>
            </w:pPr>
            <w:r w:rsidRPr="002D1F9E">
              <w:rPr>
                <w:b/>
                <w:bCs/>
                <w:sz w:val="24"/>
                <w:szCs w:val="24"/>
              </w:rPr>
              <w:t>Участие в мероприятиях Международного уровня</w:t>
            </w:r>
          </w:p>
        </w:tc>
      </w:tr>
      <w:tr w:rsidR="002D1F9E" w:rsidRPr="002D1F9E" w:rsidTr="008A1CE4">
        <w:tc>
          <w:tcPr>
            <w:tcW w:w="2337" w:type="dxa"/>
          </w:tcPr>
          <w:p w:rsidR="002D1F9E" w:rsidRPr="002D1F9E" w:rsidRDefault="002D1F9E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Камалов В.Р.</w:t>
            </w:r>
            <w:r w:rsidR="007C6589">
              <w:rPr>
                <w:sz w:val="24"/>
              </w:rPr>
              <w:t xml:space="preserve">, преподаватель </w:t>
            </w:r>
            <w:r w:rsidR="00711A6E">
              <w:rPr>
                <w:sz w:val="24"/>
              </w:rPr>
              <w:t>обществознания</w:t>
            </w:r>
          </w:p>
        </w:tc>
        <w:tc>
          <w:tcPr>
            <w:tcW w:w="1802" w:type="dxa"/>
          </w:tcPr>
          <w:p w:rsidR="002D1F9E" w:rsidRPr="002D1F9E" w:rsidRDefault="002D1F9E" w:rsidP="008A1CE4">
            <w:pPr>
              <w:rPr>
                <w:sz w:val="24"/>
              </w:rPr>
            </w:pPr>
            <w:proofErr w:type="spellStart"/>
            <w:r w:rsidRPr="002D1F9E">
              <w:rPr>
                <w:sz w:val="24"/>
              </w:rPr>
              <w:t>Мигулин</w:t>
            </w:r>
            <w:proofErr w:type="spellEnd"/>
            <w:r w:rsidRPr="002D1F9E">
              <w:rPr>
                <w:sz w:val="24"/>
              </w:rPr>
              <w:t xml:space="preserve"> Владислав, обучающийся группы №20 </w:t>
            </w:r>
          </w:p>
        </w:tc>
        <w:tc>
          <w:tcPr>
            <w:tcW w:w="3619" w:type="dxa"/>
          </w:tcPr>
          <w:p w:rsidR="002D1F9E" w:rsidRPr="002D1F9E" w:rsidRDefault="002D1F9E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Международный многожанровый креативный конкурс «Арт-весна»</w:t>
            </w:r>
          </w:p>
        </w:tc>
        <w:tc>
          <w:tcPr>
            <w:tcW w:w="1701" w:type="dxa"/>
          </w:tcPr>
          <w:p w:rsidR="002D1F9E" w:rsidRPr="002D1F9E" w:rsidRDefault="002D1F9E" w:rsidP="008A1CE4">
            <w:pPr>
              <w:jc w:val="center"/>
              <w:rPr>
                <w:noProof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7C6589" w:rsidRPr="002D1F9E" w:rsidTr="008A1CE4">
        <w:tc>
          <w:tcPr>
            <w:tcW w:w="2337" w:type="dxa"/>
          </w:tcPr>
          <w:p w:rsidR="007C6589" w:rsidRPr="00976E69" w:rsidRDefault="007C6589" w:rsidP="008A1CE4">
            <w:pPr>
              <w:rPr>
                <w:color w:val="C00000"/>
                <w:sz w:val="24"/>
                <w:szCs w:val="24"/>
              </w:rPr>
            </w:pPr>
            <w:r w:rsidRPr="00976E69">
              <w:rPr>
                <w:color w:val="C00000"/>
                <w:sz w:val="24"/>
                <w:szCs w:val="24"/>
              </w:rPr>
              <w:t xml:space="preserve">Малкова Ольга </w:t>
            </w:r>
          </w:p>
          <w:p w:rsidR="007C6589" w:rsidRPr="00976E69" w:rsidRDefault="007C6589" w:rsidP="008A1CE4">
            <w:pPr>
              <w:rPr>
                <w:color w:val="C00000"/>
                <w:sz w:val="24"/>
                <w:szCs w:val="24"/>
              </w:rPr>
            </w:pPr>
            <w:r w:rsidRPr="00976E69">
              <w:rPr>
                <w:color w:val="C00000"/>
                <w:sz w:val="24"/>
                <w:szCs w:val="24"/>
              </w:rPr>
              <w:t xml:space="preserve">Петровна, мастер п/о </w:t>
            </w:r>
          </w:p>
        </w:tc>
        <w:tc>
          <w:tcPr>
            <w:tcW w:w="1802" w:type="dxa"/>
          </w:tcPr>
          <w:p w:rsidR="007C6589" w:rsidRPr="00976E69" w:rsidRDefault="007C6589" w:rsidP="008A1CE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619" w:type="dxa"/>
          </w:tcPr>
          <w:p w:rsidR="007C6589" w:rsidRPr="00976E69" w:rsidRDefault="007C6589" w:rsidP="008A1CE4">
            <w:pPr>
              <w:rPr>
                <w:color w:val="C00000"/>
                <w:sz w:val="24"/>
                <w:szCs w:val="24"/>
              </w:rPr>
            </w:pPr>
            <w:r w:rsidRPr="00976E69">
              <w:rPr>
                <w:color w:val="C00000"/>
                <w:sz w:val="24"/>
                <w:szCs w:val="24"/>
              </w:rPr>
              <w:t>Международный чемпионат «КЕДРВЕЛД»</w:t>
            </w:r>
          </w:p>
        </w:tc>
        <w:tc>
          <w:tcPr>
            <w:tcW w:w="1701" w:type="dxa"/>
          </w:tcPr>
          <w:p w:rsidR="007C6589" w:rsidRPr="00976E69" w:rsidRDefault="007C6589" w:rsidP="008A1CE4">
            <w:pPr>
              <w:rPr>
                <w:color w:val="C00000"/>
                <w:sz w:val="24"/>
                <w:szCs w:val="24"/>
                <w:highlight w:val="yellow"/>
              </w:rPr>
            </w:pPr>
            <w:r w:rsidRPr="00976E69">
              <w:rPr>
                <w:color w:val="C00000"/>
                <w:sz w:val="24"/>
                <w:szCs w:val="24"/>
              </w:rPr>
              <w:t>Благодарственное письмо</w:t>
            </w:r>
          </w:p>
        </w:tc>
      </w:tr>
      <w:tr w:rsidR="007C6589" w:rsidRPr="002D1F9E" w:rsidTr="008A1CE4">
        <w:tc>
          <w:tcPr>
            <w:tcW w:w="9459" w:type="dxa"/>
            <w:gridSpan w:val="4"/>
            <w:shd w:val="clear" w:color="auto" w:fill="F2F2F2" w:themeFill="background1" w:themeFillShade="F2"/>
          </w:tcPr>
          <w:p w:rsidR="007C6589" w:rsidRPr="002D1F9E" w:rsidRDefault="007C6589" w:rsidP="008A1CE4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2D1F9E">
              <w:rPr>
                <w:b/>
                <w:bCs/>
                <w:sz w:val="24"/>
                <w:szCs w:val="24"/>
              </w:rPr>
              <w:t>Участие в мероприятиях В</w:t>
            </w:r>
            <w:r w:rsidR="00976E69">
              <w:rPr>
                <w:b/>
                <w:noProof/>
                <w:sz w:val="24"/>
                <w:szCs w:val="24"/>
                <w:lang w:eastAsia="ru-RU"/>
              </w:rPr>
              <w:t>сероссийского уров</w:t>
            </w:r>
            <w:r w:rsidRPr="002D1F9E">
              <w:rPr>
                <w:b/>
                <w:noProof/>
                <w:sz w:val="24"/>
                <w:szCs w:val="24"/>
                <w:lang w:eastAsia="ru-RU"/>
              </w:rPr>
              <w:t>ня</w:t>
            </w:r>
          </w:p>
        </w:tc>
      </w:tr>
      <w:tr w:rsidR="007C6589" w:rsidRPr="002D1F9E" w:rsidTr="008A1CE4">
        <w:tc>
          <w:tcPr>
            <w:tcW w:w="2337" w:type="dxa"/>
          </w:tcPr>
          <w:p w:rsidR="007C6589" w:rsidRPr="002D1F9E" w:rsidRDefault="00711A6E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Камалов В.Р.</w:t>
            </w:r>
            <w:r>
              <w:rPr>
                <w:sz w:val="24"/>
              </w:rPr>
              <w:t>, преподаватель обществознания</w:t>
            </w:r>
          </w:p>
        </w:tc>
        <w:tc>
          <w:tcPr>
            <w:tcW w:w="1802" w:type="dxa"/>
          </w:tcPr>
          <w:p w:rsidR="007C6589" w:rsidRPr="002D1F9E" w:rsidRDefault="007C6589" w:rsidP="008A1CE4">
            <w:pPr>
              <w:rPr>
                <w:sz w:val="24"/>
              </w:rPr>
            </w:pPr>
            <w:proofErr w:type="spellStart"/>
            <w:r w:rsidRPr="002D1F9E">
              <w:rPr>
                <w:sz w:val="24"/>
              </w:rPr>
              <w:t>Сетюкова</w:t>
            </w:r>
            <w:proofErr w:type="spellEnd"/>
            <w:r w:rsidRPr="002D1F9E">
              <w:rPr>
                <w:sz w:val="24"/>
              </w:rPr>
              <w:t xml:space="preserve"> </w:t>
            </w:r>
            <w:proofErr w:type="spellStart"/>
            <w:r w:rsidRPr="002D1F9E">
              <w:rPr>
                <w:sz w:val="24"/>
              </w:rPr>
              <w:t>Мадина</w:t>
            </w:r>
            <w:proofErr w:type="spellEnd"/>
            <w:r w:rsidRPr="002D1F9E">
              <w:rPr>
                <w:sz w:val="24"/>
              </w:rPr>
              <w:t>, обучающаяся группы №10</w:t>
            </w:r>
          </w:p>
        </w:tc>
        <w:tc>
          <w:tcPr>
            <w:tcW w:w="3619" w:type="dxa"/>
          </w:tcPr>
          <w:p w:rsidR="007C6589" w:rsidRPr="002D1F9E" w:rsidRDefault="007C658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  <w:lang w:val="en-US"/>
              </w:rPr>
              <w:t>IV</w:t>
            </w:r>
            <w:r w:rsidRPr="002D1F9E">
              <w:rPr>
                <w:sz w:val="24"/>
              </w:rPr>
              <w:t xml:space="preserve"> Всероссийская межвузовская студенческая научная конференция: «Вторая мировая война в лицах и документах. Проблемы развития права и государства»</w:t>
            </w:r>
          </w:p>
        </w:tc>
        <w:tc>
          <w:tcPr>
            <w:tcW w:w="1701" w:type="dxa"/>
          </w:tcPr>
          <w:p w:rsidR="007C6589" w:rsidRPr="002D1F9E" w:rsidRDefault="007C6589" w:rsidP="008A1CE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7C6589" w:rsidRPr="002D1F9E" w:rsidTr="008A1CE4">
        <w:tc>
          <w:tcPr>
            <w:tcW w:w="2337" w:type="dxa"/>
          </w:tcPr>
          <w:p w:rsidR="007C6589" w:rsidRPr="002D1F9E" w:rsidRDefault="00711A6E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Камалов В.Р.</w:t>
            </w:r>
            <w:r>
              <w:rPr>
                <w:sz w:val="24"/>
              </w:rPr>
              <w:t>, преподаватель обществознания</w:t>
            </w:r>
          </w:p>
        </w:tc>
        <w:tc>
          <w:tcPr>
            <w:tcW w:w="1802" w:type="dxa"/>
          </w:tcPr>
          <w:p w:rsidR="007C6589" w:rsidRPr="002D1F9E" w:rsidRDefault="007C658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Камалов В.Р., сертификат участника конференции</w:t>
            </w:r>
          </w:p>
          <w:p w:rsidR="007C6589" w:rsidRPr="002D1F9E" w:rsidRDefault="007C6589" w:rsidP="008A1CE4">
            <w:pPr>
              <w:rPr>
                <w:sz w:val="24"/>
              </w:rPr>
            </w:pPr>
          </w:p>
          <w:p w:rsidR="007C6589" w:rsidRPr="002D1F9E" w:rsidRDefault="007C6589" w:rsidP="008A1CE4">
            <w:pPr>
              <w:rPr>
                <w:sz w:val="24"/>
              </w:rPr>
            </w:pPr>
          </w:p>
          <w:p w:rsidR="007C6589" w:rsidRPr="002D1F9E" w:rsidRDefault="007C6589" w:rsidP="008A1CE4">
            <w:pPr>
              <w:rPr>
                <w:sz w:val="24"/>
              </w:rPr>
            </w:pPr>
          </w:p>
        </w:tc>
        <w:tc>
          <w:tcPr>
            <w:tcW w:w="3619" w:type="dxa"/>
          </w:tcPr>
          <w:p w:rsidR="007C6589" w:rsidRPr="002D1F9E" w:rsidRDefault="007C658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  <w:lang w:val="en-US"/>
              </w:rPr>
              <w:t>IV</w:t>
            </w:r>
            <w:r w:rsidRPr="002D1F9E">
              <w:rPr>
                <w:sz w:val="24"/>
              </w:rPr>
              <w:t xml:space="preserve"> Всероссийская межвузовская студенческая научная конференция: «Вторая мировая война в лицах и документах. Проблемы развития права и государства»</w:t>
            </w:r>
          </w:p>
        </w:tc>
        <w:tc>
          <w:tcPr>
            <w:tcW w:w="1701" w:type="dxa"/>
          </w:tcPr>
          <w:p w:rsidR="007C6589" w:rsidRPr="002D1F9E" w:rsidRDefault="007C6589" w:rsidP="008A1CE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05F2" w:rsidRPr="002D1F9E" w:rsidTr="008A1CE4">
        <w:tc>
          <w:tcPr>
            <w:tcW w:w="2337" w:type="dxa"/>
          </w:tcPr>
          <w:p w:rsidR="006B05F2" w:rsidRDefault="006B05F2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Малкова Ольга Петровна, мастер п/о</w:t>
            </w:r>
          </w:p>
          <w:p w:rsidR="006B05F2" w:rsidRDefault="006B05F2" w:rsidP="008A1CE4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6B05F2" w:rsidRDefault="006B05F2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Малкова Ольга Петровна</w:t>
            </w:r>
          </w:p>
        </w:tc>
        <w:tc>
          <w:tcPr>
            <w:tcW w:w="3619" w:type="dxa"/>
          </w:tcPr>
          <w:p w:rsidR="006B05F2" w:rsidRPr="006B05F2" w:rsidRDefault="006B05F2" w:rsidP="008A1CE4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05F2">
              <w:rPr>
                <w:rFonts w:ascii="Times New Roman" w:hAnsi="Times New Roman"/>
                <w:sz w:val="24"/>
                <w:szCs w:val="24"/>
              </w:rPr>
              <w:t>ІІ Региональный этап Всероссийского конкурса среди мастеров производственного обучения в профессиональных образовательных организациях</w:t>
            </w:r>
          </w:p>
        </w:tc>
        <w:tc>
          <w:tcPr>
            <w:tcW w:w="1701" w:type="dxa"/>
          </w:tcPr>
          <w:p w:rsidR="006B05F2" w:rsidRDefault="006B05F2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Диплом участника</w:t>
            </w:r>
          </w:p>
        </w:tc>
      </w:tr>
      <w:tr w:rsidR="006B05F2" w:rsidRPr="002D1F9E" w:rsidTr="008A1CE4">
        <w:tc>
          <w:tcPr>
            <w:tcW w:w="2337" w:type="dxa"/>
          </w:tcPr>
          <w:p w:rsidR="006B05F2" w:rsidRPr="002D1F9E" w:rsidRDefault="006B05F2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Горбунова И.В.</w:t>
            </w:r>
            <w:r w:rsidR="000E08B8">
              <w:rPr>
                <w:sz w:val="24"/>
              </w:rPr>
              <w:t>, преподаватель истории</w:t>
            </w:r>
          </w:p>
          <w:p w:rsidR="006B05F2" w:rsidRPr="002D1F9E" w:rsidRDefault="006B05F2" w:rsidP="008A1CE4">
            <w:pPr>
              <w:rPr>
                <w:sz w:val="24"/>
              </w:rPr>
            </w:pPr>
          </w:p>
        </w:tc>
        <w:tc>
          <w:tcPr>
            <w:tcW w:w="1802" w:type="dxa"/>
          </w:tcPr>
          <w:p w:rsidR="006B05F2" w:rsidRPr="002D1F9E" w:rsidRDefault="006B05F2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 xml:space="preserve">Ползиков Владимир, </w:t>
            </w:r>
            <w:r>
              <w:rPr>
                <w:sz w:val="24"/>
              </w:rPr>
              <w:t>обучающийся 1 курса</w:t>
            </w:r>
          </w:p>
          <w:p w:rsidR="006B05F2" w:rsidRPr="002D1F9E" w:rsidRDefault="006B05F2" w:rsidP="008A1CE4">
            <w:pPr>
              <w:rPr>
                <w:sz w:val="24"/>
              </w:rPr>
            </w:pPr>
          </w:p>
          <w:p w:rsidR="006B05F2" w:rsidRPr="002D1F9E" w:rsidRDefault="006B05F2" w:rsidP="008A1CE4">
            <w:pPr>
              <w:rPr>
                <w:sz w:val="24"/>
              </w:rPr>
            </w:pPr>
          </w:p>
        </w:tc>
        <w:tc>
          <w:tcPr>
            <w:tcW w:w="3619" w:type="dxa"/>
          </w:tcPr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  <w:lang w:val="en-US"/>
              </w:rPr>
              <w:t>IV</w:t>
            </w:r>
            <w:r w:rsidRPr="002D1F9E">
              <w:rPr>
                <w:sz w:val="24"/>
              </w:rPr>
              <w:t xml:space="preserve"> Всероссийская межвузовская студенческая научная конференция: «Вторая мировая война в лицах и документах. Проблемы развития права и государства»</w:t>
            </w:r>
          </w:p>
        </w:tc>
        <w:tc>
          <w:tcPr>
            <w:tcW w:w="1701" w:type="dxa"/>
          </w:tcPr>
          <w:p w:rsidR="006B05F2" w:rsidRPr="002D1F9E" w:rsidRDefault="006B05F2" w:rsidP="008A1CE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05F2" w:rsidRPr="002D1F9E" w:rsidTr="008A1CE4">
        <w:tc>
          <w:tcPr>
            <w:tcW w:w="2337" w:type="dxa"/>
          </w:tcPr>
          <w:p w:rsidR="006B05F2" w:rsidRPr="002D1F9E" w:rsidRDefault="006B05F2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Фатеева Е.А.</w:t>
            </w:r>
            <w:r w:rsidR="000E08B8">
              <w:rPr>
                <w:sz w:val="24"/>
              </w:rPr>
              <w:t>, преподаватель английского языка</w:t>
            </w:r>
          </w:p>
          <w:p w:rsidR="006B05F2" w:rsidRPr="002D1F9E" w:rsidRDefault="006B05F2" w:rsidP="008A1CE4">
            <w:pPr>
              <w:rPr>
                <w:sz w:val="24"/>
              </w:rPr>
            </w:pPr>
          </w:p>
          <w:p w:rsidR="006B05F2" w:rsidRPr="002D1F9E" w:rsidRDefault="006B05F2" w:rsidP="008A1CE4">
            <w:pPr>
              <w:rPr>
                <w:sz w:val="24"/>
              </w:rPr>
            </w:pPr>
          </w:p>
        </w:tc>
        <w:tc>
          <w:tcPr>
            <w:tcW w:w="1802" w:type="dxa"/>
          </w:tcPr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Фатеева Е.А.</w:t>
            </w:r>
          </w:p>
        </w:tc>
        <w:tc>
          <w:tcPr>
            <w:tcW w:w="3619" w:type="dxa"/>
          </w:tcPr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Всероссийская интернет-олимпиада «3 форма глагола в английском языке»</w:t>
            </w:r>
          </w:p>
        </w:tc>
        <w:tc>
          <w:tcPr>
            <w:tcW w:w="1701" w:type="dxa"/>
          </w:tcPr>
          <w:p w:rsidR="006B05F2" w:rsidRPr="002D1F9E" w:rsidRDefault="006B05F2" w:rsidP="008A1CE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6B05F2" w:rsidRPr="002D1F9E" w:rsidTr="008A1CE4">
        <w:trPr>
          <w:trHeight w:val="1387"/>
        </w:trPr>
        <w:tc>
          <w:tcPr>
            <w:tcW w:w="2337" w:type="dxa"/>
          </w:tcPr>
          <w:p w:rsidR="000E08B8" w:rsidRPr="002D1F9E" w:rsidRDefault="000E08B8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Фатеева Е.А.</w:t>
            </w:r>
            <w:r>
              <w:rPr>
                <w:sz w:val="24"/>
              </w:rPr>
              <w:t>, преподаватель английского языка</w:t>
            </w:r>
          </w:p>
          <w:p w:rsidR="006B05F2" w:rsidRPr="002D1F9E" w:rsidRDefault="006B05F2" w:rsidP="008A1CE4">
            <w:pPr>
              <w:rPr>
                <w:sz w:val="24"/>
              </w:rPr>
            </w:pPr>
          </w:p>
          <w:p w:rsidR="006B05F2" w:rsidRPr="002D1F9E" w:rsidRDefault="006B05F2" w:rsidP="008A1CE4">
            <w:pPr>
              <w:rPr>
                <w:sz w:val="24"/>
              </w:rPr>
            </w:pPr>
          </w:p>
        </w:tc>
        <w:tc>
          <w:tcPr>
            <w:tcW w:w="1802" w:type="dxa"/>
          </w:tcPr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Фатеева Е.А.</w:t>
            </w:r>
          </w:p>
          <w:p w:rsidR="006B05F2" w:rsidRPr="002D1F9E" w:rsidRDefault="006B05F2" w:rsidP="008A1CE4">
            <w:pPr>
              <w:ind w:right="418"/>
              <w:rPr>
                <w:sz w:val="24"/>
              </w:rPr>
            </w:pPr>
          </w:p>
          <w:p w:rsidR="006B05F2" w:rsidRPr="002D1F9E" w:rsidRDefault="006B05F2" w:rsidP="008A1CE4">
            <w:pPr>
              <w:ind w:right="418"/>
              <w:rPr>
                <w:sz w:val="24"/>
              </w:rPr>
            </w:pPr>
          </w:p>
          <w:p w:rsidR="006B05F2" w:rsidRPr="002D1F9E" w:rsidRDefault="006B05F2" w:rsidP="008A1CE4">
            <w:pPr>
              <w:ind w:right="418"/>
              <w:rPr>
                <w:sz w:val="24"/>
              </w:rPr>
            </w:pPr>
          </w:p>
        </w:tc>
        <w:tc>
          <w:tcPr>
            <w:tcW w:w="3619" w:type="dxa"/>
          </w:tcPr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Всероссийской олимпиады "Педагогический успех" в номинации:</w:t>
            </w:r>
          </w:p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Инновационная деятельность педагога</w:t>
            </w:r>
          </w:p>
        </w:tc>
        <w:tc>
          <w:tcPr>
            <w:tcW w:w="1701" w:type="dxa"/>
          </w:tcPr>
          <w:p w:rsidR="006B05F2" w:rsidRPr="002D1F9E" w:rsidRDefault="006B05F2" w:rsidP="008A1CE4">
            <w:pPr>
              <w:jc w:val="center"/>
              <w:rPr>
                <w:noProof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6B05F2" w:rsidRPr="002D1F9E" w:rsidTr="008A1CE4">
        <w:tc>
          <w:tcPr>
            <w:tcW w:w="2337" w:type="dxa"/>
          </w:tcPr>
          <w:p w:rsidR="006B05F2" w:rsidRPr="002D1F9E" w:rsidRDefault="006B05F2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Мамонтова И.В.</w:t>
            </w:r>
            <w:r w:rsidR="00976E69">
              <w:rPr>
                <w:sz w:val="24"/>
              </w:rPr>
              <w:t>, преподаватель математики</w:t>
            </w:r>
          </w:p>
        </w:tc>
        <w:tc>
          <w:tcPr>
            <w:tcW w:w="1802" w:type="dxa"/>
          </w:tcPr>
          <w:p w:rsidR="006B05F2" w:rsidRPr="002D1F9E" w:rsidRDefault="00976E69" w:rsidP="008A1C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Ступников</w:t>
            </w:r>
            <w:proofErr w:type="spellEnd"/>
            <w:r>
              <w:rPr>
                <w:sz w:val="24"/>
              </w:rPr>
              <w:t xml:space="preserve"> Виталий, </w:t>
            </w:r>
            <w:proofErr w:type="spellStart"/>
            <w:proofErr w:type="gramStart"/>
            <w:r>
              <w:rPr>
                <w:sz w:val="24"/>
              </w:rPr>
              <w:t>обуч</w:t>
            </w:r>
            <w:proofErr w:type="spellEnd"/>
            <w:r>
              <w:rPr>
                <w:sz w:val="24"/>
              </w:rPr>
              <w:t>.</w:t>
            </w:r>
            <w:r w:rsidR="006F033A">
              <w:rPr>
                <w:sz w:val="24"/>
              </w:rPr>
              <w:t>-</w:t>
            </w:r>
            <w:proofErr w:type="spellStart"/>
            <w:proofErr w:type="gramEnd"/>
            <w:r w:rsidR="006F033A">
              <w:rPr>
                <w:sz w:val="24"/>
              </w:rPr>
              <w:t>ся</w:t>
            </w:r>
            <w:proofErr w:type="spellEnd"/>
            <w:r w:rsidR="006B05F2" w:rsidRPr="002D1F9E">
              <w:rPr>
                <w:sz w:val="24"/>
              </w:rPr>
              <w:t xml:space="preserve"> группы №13</w:t>
            </w:r>
          </w:p>
        </w:tc>
        <w:tc>
          <w:tcPr>
            <w:tcW w:w="3619" w:type="dxa"/>
          </w:tcPr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«Всероссийская итоговая олимпиада по алгебре»</w:t>
            </w:r>
          </w:p>
        </w:tc>
        <w:tc>
          <w:tcPr>
            <w:tcW w:w="1701" w:type="dxa"/>
          </w:tcPr>
          <w:p w:rsidR="006B05F2" w:rsidRPr="002D1F9E" w:rsidRDefault="006B05F2" w:rsidP="008A1CE4">
            <w:pPr>
              <w:jc w:val="center"/>
              <w:rPr>
                <w:noProof/>
                <w:sz w:val="24"/>
                <w:lang w:eastAsia="ru-RU"/>
              </w:rPr>
            </w:pPr>
            <w:r w:rsidRPr="002D1F9E">
              <w:rPr>
                <w:noProof/>
                <w:sz w:val="24"/>
                <w:lang w:eastAsia="ru-RU"/>
              </w:rPr>
              <w:t>Диплом 2 степени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Мамонтова И.В.</w:t>
            </w:r>
            <w:r>
              <w:rPr>
                <w:sz w:val="24"/>
              </w:rPr>
              <w:t>, преподаватель математики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 xml:space="preserve">Мамонтова И.В., 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Современные подходы к организации обучения по</w:t>
            </w:r>
          </w:p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 xml:space="preserve">общеобразовательным </w:t>
            </w:r>
            <w:r w:rsidRPr="002D1F9E">
              <w:rPr>
                <w:sz w:val="24"/>
              </w:rPr>
              <w:lastRenderedPageBreak/>
              <w:t>дисциплинам в СПО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color w:val="0000FF"/>
                <w:sz w:val="24"/>
                <w:u w:val="single"/>
                <w:lang w:eastAsia="ru-RU"/>
              </w:rPr>
            </w:pPr>
            <w:r w:rsidRPr="002D1F9E">
              <w:rPr>
                <w:sz w:val="24"/>
              </w:rPr>
              <w:lastRenderedPageBreak/>
              <w:t xml:space="preserve">Сертификат участника </w:t>
            </w:r>
            <w:proofErr w:type="spellStart"/>
            <w:r w:rsidRPr="002D1F9E">
              <w:rPr>
                <w:sz w:val="24"/>
              </w:rPr>
              <w:t>вебинара</w:t>
            </w:r>
            <w:proofErr w:type="spellEnd"/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Мамонтова И.В.</w:t>
            </w:r>
            <w:r>
              <w:rPr>
                <w:sz w:val="24"/>
              </w:rPr>
              <w:t>, преподаватель математики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 xml:space="preserve">Мамонтова И.В., 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Прикладная направленность математики как средство формирования</w:t>
            </w:r>
          </w:p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профессиональных компетенций будущих специалистов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color w:val="0000FF"/>
                <w:sz w:val="24"/>
                <w:u w:val="single"/>
                <w:lang w:eastAsia="ru-RU"/>
              </w:rPr>
            </w:pPr>
            <w:r w:rsidRPr="002D1F9E">
              <w:rPr>
                <w:sz w:val="24"/>
              </w:rPr>
              <w:t xml:space="preserve">Сертификат участника федерального </w:t>
            </w:r>
            <w:proofErr w:type="spellStart"/>
            <w:r w:rsidRPr="002D1F9E">
              <w:rPr>
                <w:sz w:val="24"/>
              </w:rPr>
              <w:t>вебинара</w:t>
            </w:r>
            <w:proofErr w:type="spellEnd"/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Мамонтова И.В.</w:t>
            </w:r>
            <w:r>
              <w:rPr>
                <w:sz w:val="24"/>
              </w:rPr>
              <w:t>, преподаватель математики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Мамонтова И.В.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Математика в СПО. Организация практических и</w:t>
            </w:r>
          </w:p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самостоятельных работ с учетом получаемой</w:t>
            </w:r>
          </w:p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профессии или специальности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color w:val="0000FF"/>
                <w:sz w:val="24"/>
                <w:u w:val="single"/>
                <w:lang w:eastAsia="ru-RU"/>
              </w:rPr>
            </w:pPr>
            <w:r w:rsidRPr="002D1F9E">
              <w:rPr>
                <w:sz w:val="24"/>
              </w:rPr>
              <w:t xml:space="preserve">Сертификат участника федерального </w:t>
            </w:r>
            <w:proofErr w:type="spellStart"/>
            <w:r w:rsidRPr="002D1F9E">
              <w:rPr>
                <w:sz w:val="24"/>
              </w:rPr>
              <w:t>вебинара</w:t>
            </w:r>
            <w:proofErr w:type="spellEnd"/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Мамонтова И.В.</w:t>
            </w:r>
            <w:r>
              <w:rPr>
                <w:sz w:val="24"/>
              </w:rPr>
              <w:t>, преподаватель математики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 xml:space="preserve">Мамонтова И.В., 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Всероссийский онлайн-зачет</w:t>
            </w:r>
          </w:p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по финансовой грамотности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color w:val="0000FF"/>
                <w:sz w:val="24"/>
                <w:u w:val="single"/>
                <w:lang w:eastAsia="ru-RU"/>
              </w:rPr>
            </w:pPr>
            <w:r w:rsidRPr="002D1F9E">
              <w:rPr>
                <w:sz w:val="24"/>
                <w:szCs w:val="24"/>
              </w:rPr>
              <w:t>Сертификат</w:t>
            </w:r>
          </w:p>
        </w:tc>
      </w:tr>
      <w:tr w:rsidR="006B05F2" w:rsidRPr="002D1F9E" w:rsidTr="008A1CE4">
        <w:tc>
          <w:tcPr>
            <w:tcW w:w="2337" w:type="dxa"/>
          </w:tcPr>
          <w:p w:rsidR="006B05F2" w:rsidRPr="002D1F9E" w:rsidRDefault="006B05F2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Давыдова И.Н.</w:t>
            </w:r>
            <w:r w:rsidR="00976E69">
              <w:rPr>
                <w:sz w:val="24"/>
              </w:rPr>
              <w:t>, преподаватель химии</w:t>
            </w:r>
          </w:p>
        </w:tc>
        <w:tc>
          <w:tcPr>
            <w:tcW w:w="1802" w:type="dxa"/>
          </w:tcPr>
          <w:p w:rsidR="006B05F2" w:rsidRPr="002D1F9E" w:rsidRDefault="006B05F2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40 обучающихся 2-х курсов</w:t>
            </w:r>
          </w:p>
        </w:tc>
        <w:tc>
          <w:tcPr>
            <w:tcW w:w="3619" w:type="dxa"/>
          </w:tcPr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VI Всероссийский экологический диктант</w:t>
            </w:r>
          </w:p>
        </w:tc>
        <w:tc>
          <w:tcPr>
            <w:tcW w:w="1701" w:type="dxa"/>
          </w:tcPr>
          <w:p w:rsidR="006B05F2" w:rsidRPr="002D1F9E" w:rsidRDefault="006B05F2" w:rsidP="008A1CE4">
            <w:pPr>
              <w:jc w:val="center"/>
              <w:rPr>
                <w:sz w:val="24"/>
                <w:szCs w:val="24"/>
              </w:rPr>
            </w:pPr>
            <w:r w:rsidRPr="002D1F9E">
              <w:rPr>
                <w:sz w:val="24"/>
                <w:szCs w:val="24"/>
              </w:rPr>
              <w:t>Сертификаты участников</w:t>
            </w:r>
          </w:p>
        </w:tc>
      </w:tr>
      <w:tr w:rsidR="006B05F2" w:rsidRPr="002D1F9E" w:rsidTr="008A1CE4">
        <w:tc>
          <w:tcPr>
            <w:tcW w:w="9459" w:type="dxa"/>
            <w:gridSpan w:val="4"/>
            <w:shd w:val="clear" w:color="auto" w:fill="F2F2F2" w:themeFill="background1" w:themeFillShade="F2"/>
          </w:tcPr>
          <w:p w:rsidR="006B05F2" w:rsidRPr="002D1F9E" w:rsidRDefault="006B05F2" w:rsidP="008A1CE4">
            <w:pPr>
              <w:jc w:val="center"/>
              <w:rPr>
                <w:b/>
                <w:sz w:val="24"/>
                <w:szCs w:val="24"/>
              </w:rPr>
            </w:pPr>
            <w:r w:rsidRPr="002D1F9E">
              <w:rPr>
                <w:b/>
                <w:sz w:val="24"/>
                <w:szCs w:val="24"/>
              </w:rPr>
              <w:t>Мероприятия областного уровня</w:t>
            </w:r>
          </w:p>
        </w:tc>
      </w:tr>
      <w:tr w:rsidR="006B05F2" w:rsidRPr="002D1F9E" w:rsidTr="008A1CE4">
        <w:tc>
          <w:tcPr>
            <w:tcW w:w="2337" w:type="dxa"/>
          </w:tcPr>
          <w:p w:rsidR="006B05F2" w:rsidRPr="002D1F9E" w:rsidRDefault="00711A6E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Камалов В.Р.</w:t>
            </w:r>
            <w:r>
              <w:rPr>
                <w:sz w:val="24"/>
              </w:rPr>
              <w:t>, преподаватель обществознания</w:t>
            </w:r>
            <w:r w:rsidRPr="002D1F9E">
              <w:rPr>
                <w:sz w:val="24"/>
              </w:rPr>
              <w:t xml:space="preserve"> </w:t>
            </w:r>
          </w:p>
        </w:tc>
        <w:tc>
          <w:tcPr>
            <w:tcW w:w="1802" w:type="dxa"/>
          </w:tcPr>
          <w:p w:rsidR="006B05F2" w:rsidRPr="002D1F9E" w:rsidRDefault="006B05F2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 xml:space="preserve">Обучающийся группы №31, </w:t>
            </w:r>
            <w:proofErr w:type="spellStart"/>
            <w:r w:rsidRPr="002D1F9E">
              <w:rPr>
                <w:sz w:val="24"/>
              </w:rPr>
              <w:t>Шарипов</w:t>
            </w:r>
            <w:proofErr w:type="spellEnd"/>
            <w:r w:rsidRPr="002D1F9E">
              <w:rPr>
                <w:sz w:val="24"/>
              </w:rPr>
              <w:t xml:space="preserve"> Глеб</w:t>
            </w:r>
          </w:p>
        </w:tc>
        <w:tc>
          <w:tcPr>
            <w:tcW w:w="3619" w:type="dxa"/>
          </w:tcPr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 xml:space="preserve">Региональный этап </w:t>
            </w:r>
            <w:r w:rsidRPr="002D1F9E">
              <w:rPr>
                <w:sz w:val="24"/>
                <w:lang w:val="en-US"/>
              </w:rPr>
              <w:t>XXIX</w:t>
            </w:r>
            <w:r w:rsidRPr="002D1F9E">
              <w:rPr>
                <w:sz w:val="24"/>
              </w:rPr>
              <w:t xml:space="preserve"> </w:t>
            </w:r>
            <w:proofErr w:type="spellStart"/>
            <w:r w:rsidRPr="002D1F9E">
              <w:rPr>
                <w:sz w:val="24"/>
              </w:rPr>
              <w:t>Димитровских</w:t>
            </w:r>
            <w:proofErr w:type="spellEnd"/>
            <w:r w:rsidRPr="002D1F9E">
              <w:rPr>
                <w:sz w:val="24"/>
              </w:rPr>
              <w:t xml:space="preserve"> образовательных чтений «80-летие Великой Победы: память и духовный опыт поколений»</w:t>
            </w:r>
          </w:p>
        </w:tc>
        <w:tc>
          <w:tcPr>
            <w:tcW w:w="1701" w:type="dxa"/>
          </w:tcPr>
          <w:p w:rsidR="006B05F2" w:rsidRPr="002D1F9E" w:rsidRDefault="006B05F2" w:rsidP="008A1CE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6B05F2" w:rsidRPr="002D1F9E" w:rsidTr="008A1CE4">
        <w:tc>
          <w:tcPr>
            <w:tcW w:w="2337" w:type="dxa"/>
          </w:tcPr>
          <w:p w:rsidR="006B05F2" w:rsidRPr="002D1F9E" w:rsidRDefault="006B05F2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Мамонтова И.В</w:t>
            </w:r>
            <w:r w:rsidR="00711A6E">
              <w:rPr>
                <w:sz w:val="24"/>
              </w:rPr>
              <w:t>., преподаватель математики</w:t>
            </w:r>
          </w:p>
        </w:tc>
        <w:tc>
          <w:tcPr>
            <w:tcW w:w="1802" w:type="dxa"/>
          </w:tcPr>
          <w:p w:rsidR="006B05F2" w:rsidRPr="002D1F9E" w:rsidRDefault="006B05F2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 xml:space="preserve">Мамонтова И.В., </w:t>
            </w:r>
          </w:p>
        </w:tc>
        <w:tc>
          <w:tcPr>
            <w:tcW w:w="3619" w:type="dxa"/>
          </w:tcPr>
          <w:p w:rsidR="006B05F2" w:rsidRPr="002D1F9E" w:rsidRDefault="006B05F2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Областной дистанционный конкурс методических разработок учебных занятий преподавателей математики</w:t>
            </w:r>
          </w:p>
        </w:tc>
        <w:tc>
          <w:tcPr>
            <w:tcW w:w="1701" w:type="dxa"/>
          </w:tcPr>
          <w:p w:rsidR="006B05F2" w:rsidRPr="002D1F9E" w:rsidRDefault="006B05F2" w:rsidP="008A1CE4">
            <w:pPr>
              <w:jc w:val="center"/>
              <w:rPr>
                <w:sz w:val="24"/>
                <w:szCs w:val="24"/>
              </w:rPr>
            </w:pPr>
            <w:r w:rsidRPr="002D1F9E">
              <w:rPr>
                <w:sz w:val="24"/>
                <w:szCs w:val="24"/>
              </w:rPr>
              <w:t>Сертификат участника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Калюжная Валентина </w:t>
            </w:r>
          </w:p>
          <w:p w:rsidR="00CF1929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>Николаевна</w:t>
            </w:r>
            <w:r>
              <w:rPr>
                <w:sz w:val="24"/>
                <w:szCs w:val="24"/>
              </w:rPr>
              <w:t xml:space="preserve">, преподаватель </w:t>
            </w:r>
            <w:proofErr w:type="spellStart"/>
            <w:r>
              <w:rPr>
                <w:sz w:val="24"/>
                <w:szCs w:val="24"/>
              </w:rPr>
              <w:t>общепрофессиона</w:t>
            </w:r>
            <w:proofErr w:type="spellEnd"/>
          </w:p>
          <w:p w:rsidR="00976E69" w:rsidRPr="00AA2ECF" w:rsidRDefault="00976E69" w:rsidP="008A1C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  <w:r w:rsidRPr="00013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Калюжная Валентина </w:t>
            </w:r>
          </w:p>
          <w:p w:rsidR="00976E69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Николаевна </w:t>
            </w:r>
          </w:p>
          <w:p w:rsidR="00976E69" w:rsidRPr="00C367C2" w:rsidRDefault="00976E69" w:rsidP="008A1CE4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976E69" w:rsidRPr="00C367C2" w:rsidRDefault="00976E69" w:rsidP="008A1CE4">
            <w:pPr>
              <w:shd w:val="clear" w:color="auto" w:fill="FFFFFF"/>
              <w:tabs>
                <w:tab w:val="left" w:pos="284"/>
              </w:tabs>
              <w:ind w:firstLine="34"/>
              <w:rPr>
                <w:bCs/>
                <w:spacing w:val="-1"/>
                <w:sz w:val="24"/>
                <w:szCs w:val="24"/>
              </w:rPr>
            </w:pPr>
            <w:r w:rsidRPr="00C367C2">
              <w:rPr>
                <w:bCs/>
                <w:spacing w:val="-1"/>
                <w:sz w:val="24"/>
                <w:szCs w:val="24"/>
              </w:rPr>
              <w:t>Областной дистанционный конкурс методических</w:t>
            </w:r>
          </w:p>
          <w:p w:rsidR="00976E69" w:rsidRPr="00C367C2" w:rsidRDefault="00976E69" w:rsidP="008A1CE4">
            <w:pPr>
              <w:shd w:val="clear" w:color="auto" w:fill="FFFFFF"/>
              <w:tabs>
                <w:tab w:val="left" w:pos="284"/>
              </w:tabs>
              <w:ind w:firstLine="34"/>
              <w:rPr>
                <w:bCs/>
                <w:spacing w:val="-1"/>
                <w:sz w:val="24"/>
                <w:szCs w:val="24"/>
              </w:rPr>
            </w:pPr>
            <w:r w:rsidRPr="00C367C2">
              <w:rPr>
                <w:bCs/>
                <w:spacing w:val="-1"/>
                <w:sz w:val="24"/>
                <w:szCs w:val="24"/>
              </w:rPr>
              <w:t>разработок учебных занятий преподавателей специальных дисциплин профессиональных образовательных учреждений Ростовской области по теме:</w:t>
            </w:r>
          </w:p>
          <w:p w:rsidR="00976E69" w:rsidRPr="00C367C2" w:rsidRDefault="00976E69" w:rsidP="008A1CE4">
            <w:pPr>
              <w:shd w:val="clear" w:color="auto" w:fill="FFFFFF"/>
              <w:tabs>
                <w:tab w:val="left" w:pos="284"/>
              </w:tabs>
              <w:ind w:firstLine="34"/>
              <w:rPr>
                <w:sz w:val="24"/>
                <w:szCs w:val="24"/>
              </w:rPr>
            </w:pPr>
            <w:r w:rsidRPr="00C367C2">
              <w:rPr>
                <w:bCs/>
                <w:spacing w:val="-1"/>
                <w:sz w:val="24"/>
                <w:szCs w:val="24"/>
              </w:rPr>
              <w:t>«Дефекты сварных соединений».</w:t>
            </w:r>
          </w:p>
        </w:tc>
        <w:tc>
          <w:tcPr>
            <w:tcW w:w="1701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 w:rsidRPr="00C367C2">
              <w:rPr>
                <w:sz w:val="24"/>
                <w:szCs w:val="24"/>
              </w:rPr>
              <w:t>Диплом III</w:t>
            </w:r>
          </w:p>
          <w:p w:rsidR="00976E69" w:rsidRPr="00013E8E" w:rsidRDefault="00976E69" w:rsidP="008A1CE4">
            <w:pPr>
              <w:rPr>
                <w:sz w:val="24"/>
                <w:szCs w:val="24"/>
              </w:rPr>
            </w:pPr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proofErr w:type="spellStart"/>
            <w:r w:rsidRPr="002D1F9E">
              <w:rPr>
                <w:sz w:val="24"/>
              </w:rPr>
              <w:t>Гребенцова</w:t>
            </w:r>
            <w:proofErr w:type="spellEnd"/>
            <w:r w:rsidRPr="002D1F9E">
              <w:rPr>
                <w:sz w:val="24"/>
              </w:rPr>
              <w:t xml:space="preserve"> А.К.</w:t>
            </w:r>
            <w:r>
              <w:rPr>
                <w:sz w:val="24"/>
              </w:rPr>
              <w:t>, педагог-психолог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proofErr w:type="spellStart"/>
            <w:r w:rsidRPr="002D1F9E">
              <w:rPr>
                <w:sz w:val="24"/>
              </w:rPr>
              <w:t>Гребенцова</w:t>
            </w:r>
            <w:proofErr w:type="spellEnd"/>
            <w:r w:rsidRPr="002D1F9E">
              <w:rPr>
                <w:sz w:val="24"/>
              </w:rPr>
              <w:t xml:space="preserve"> А.К.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Областной дистанционный конкурс методических разработок учебных занятий с обучающимися со статусом ОВЗ и детьми-инвалидами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sz w:val="24"/>
                <w:szCs w:val="24"/>
              </w:rPr>
            </w:pPr>
            <w:r w:rsidRPr="002D1F9E">
              <w:rPr>
                <w:sz w:val="24"/>
                <w:szCs w:val="24"/>
              </w:rPr>
              <w:t>Диплом 1 степени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Угроватова</w:t>
            </w:r>
            <w:proofErr w:type="spellEnd"/>
            <w:r>
              <w:rPr>
                <w:sz w:val="24"/>
              </w:rPr>
              <w:t xml:space="preserve"> С.И., мастер п/о</w:t>
            </w:r>
          </w:p>
        </w:tc>
        <w:tc>
          <w:tcPr>
            <w:tcW w:w="1802" w:type="dxa"/>
          </w:tcPr>
          <w:p w:rsidR="00976E69" w:rsidRPr="00235A15" w:rsidRDefault="00976E69" w:rsidP="008A1CE4">
            <w:pPr>
              <w:rPr>
                <w:i/>
                <w:sz w:val="24"/>
              </w:rPr>
            </w:pPr>
            <w:r w:rsidRPr="00235A15">
              <w:rPr>
                <w:rStyle w:val="aff4"/>
                <w:i w:val="0"/>
                <w:sz w:val="23"/>
                <w:szCs w:val="23"/>
              </w:rPr>
              <w:t>Обучающиеся гр.№2</w:t>
            </w:r>
            <w:r w:rsidRPr="00235A15">
              <w:rPr>
                <w:i/>
              </w:rPr>
              <w:t xml:space="preserve"> </w:t>
            </w:r>
            <w:r w:rsidRPr="00235A15">
              <w:t>(ОВЗ)</w:t>
            </w:r>
          </w:p>
        </w:tc>
        <w:tc>
          <w:tcPr>
            <w:tcW w:w="3619" w:type="dxa"/>
          </w:tcPr>
          <w:p w:rsidR="00976E69" w:rsidRPr="00235A15" w:rsidRDefault="00976E69" w:rsidP="008A1CE4">
            <w:pPr>
              <w:ind w:right="418"/>
              <w:rPr>
                <w:i/>
                <w:sz w:val="24"/>
              </w:rPr>
            </w:pPr>
            <w:r w:rsidRPr="00235A15">
              <w:rPr>
                <w:rStyle w:val="aff4"/>
                <w:i w:val="0"/>
                <w:sz w:val="23"/>
                <w:szCs w:val="23"/>
              </w:rPr>
              <w:t xml:space="preserve">Региональный проект «Навигаторы детства»: выставка рисунков обучающихся-инвалидов и лиц с ОВЗ, посвященная 115-летию со дня рождения В.А.   </w:t>
            </w:r>
            <w:proofErr w:type="spellStart"/>
            <w:r w:rsidRPr="00235A15">
              <w:rPr>
                <w:rStyle w:val="aff4"/>
                <w:i w:val="0"/>
                <w:sz w:val="23"/>
                <w:szCs w:val="23"/>
              </w:rPr>
              <w:t>Закруткина</w:t>
            </w:r>
            <w:proofErr w:type="spellEnd"/>
            <w:r w:rsidRPr="00235A15">
              <w:rPr>
                <w:rStyle w:val="aff4"/>
                <w:i w:val="0"/>
                <w:sz w:val="23"/>
                <w:szCs w:val="23"/>
              </w:rPr>
              <w:t xml:space="preserve"> «Цвет лазоревый»</w:t>
            </w:r>
            <w:r>
              <w:rPr>
                <w:rStyle w:val="aff4"/>
                <w:i w:val="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976E69" w:rsidRDefault="00976E69" w:rsidP="008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Грамота, </w:t>
            </w:r>
          </w:p>
          <w:p w:rsidR="00976E69" w:rsidRPr="002D1F9E" w:rsidRDefault="00976E69" w:rsidP="008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место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Камалов В.Р.</w:t>
            </w:r>
            <w:r>
              <w:rPr>
                <w:sz w:val="24"/>
              </w:rPr>
              <w:t>, преподаватель обществознания</w:t>
            </w:r>
            <w:r w:rsidRPr="002D1F9E">
              <w:rPr>
                <w:sz w:val="24"/>
              </w:rPr>
              <w:t xml:space="preserve"> 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 xml:space="preserve">Обучающийся группы №31, </w:t>
            </w:r>
            <w:proofErr w:type="spellStart"/>
            <w:r w:rsidRPr="002D1F9E">
              <w:rPr>
                <w:sz w:val="24"/>
              </w:rPr>
              <w:t>Шарипов</w:t>
            </w:r>
            <w:proofErr w:type="spellEnd"/>
            <w:r w:rsidRPr="002D1F9E">
              <w:rPr>
                <w:sz w:val="24"/>
              </w:rPr>
              <w:t xml:space="preserve"> Глеб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 xml:space="preserve">Региональный этап </w:t>
            </w:r>
            <w:r w:rsidRPr="002D1F9E">
              <w:rPr>
                <w:sz w:val="24"/>
                <w:lang w:val="en-US"/>
              </w:rPr>
              <w:t>XXIX</w:t>
            </w:r>
            <w:r w:rsidRPr="002D1F9E">
              <w:rPr>
                <w:sz w:val="24"/>
              </w:rPr>
              <w:t xml:space="preserve"> </w:t>
            </w:r>
            <w:proofErr w:type="spellStart"/>
            <w:r w:rsidRPr="002D1F9E">
              <w:rPr>
                <w:sz w:val="24"/>
              </w:rPr>
              <w:t>Димитровских</w:t>
            </w:r>
            <w:proofErr w:type="spellEnd"/>
            <w:r w:rsidRPr="002D1F9E">
              <w:rPr>
                <w:sz w:val="24"/>
              </w:rPr>
              <w:t xml:space="preserve"> образовательных чтений </w:t>
            </w:r>
            <w:r w:rsidRPr="002D1F9E">
              <w:rPr>
                <w:sz w:val="24"/>
              </w:rPr>
              <w:lastRenderedPageBreak/>
              <w:t>«80-летие Великой Победы: память и духовный опыт поколений»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lastRenderedPageBreak/>
              <w:t>Сертификат участника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0710ED" w:rsidRDefault="00976E69" w:rsidP="008A1CE4">
            <w:pPr>
              <w:rPr>
                <w:sz w:val="24"/>
                <w:szCs w:val="24"/>
              </w:rPr>
            </w:pPr>
            <w:proofErr w:type="spellStart"/>
            <w:r w:rsidRPr="000710ED">
              <w:rPr>
                <w:sz w:val="24"/>
                <w:szCs w:val="24"/>
              </w:rPr>
              <w:t>Угроватова</w:t>
            </w:r>
            <w:proofErr w:type="spellEnd"/>
            <w:r w:rsidRPr="000710ED">
              <w:rPr>
                <w:sz w:val="24"/>
                <w:szCs w:val="24"/>
              </w:rPr>
              <w:t xml:space="preserve"> С.И.,</w:t>
            </w:r>
          </w:p>
          <w:p w:rsidR="00976E69" w:rsidRPr="000710ED" w:rsidRDefault="00976E69" w:rsidP="008A1CE4">
            <w:pPr>
              <w:rPr>
                <w:sz w:val="24"/>
                <w:szCs w:val="24"/>
              </w:rPr>
            </w:pPr>
            <w:r w:rsidRPr="000710ED">
              <w:rPr>
                <w:sz w:val="24"/>
                <w:szCs w:val="24"/>
              </w:rPr>
              <w:t>мастер п/о</w:t>
            </w:r>
          </w:p>
        </w:tc>
        <w:tc>
          <w:tcPr>
            <w:tcW w:w="1802" w:type="dxa"/>
          </w:tcPr>
          <w:p w:rsidR="00976E69" w:rsidRDefault="00976E69" w:rsidP="008A1CE4">
            <w:pPr>
              <w:rPr>
                <w:sz w:val="24"/>
                <w:szCs w:val="24"/>
              </w:rPr>
            </w:pPr>
            <w:r w:rsidRPr="000710ED">
              <w:rPr>
                <w:sz w:val="24"/>
                <w:szCs w:val="24"/>
              </w:rPr>
              <w:t>обучающ</w:t>
            </w:r>
            <w:r>
              <w:rPr>
                <w:sz w:val="24"/>
                <w:szCs w:val="24"/>
              </w:rPr>
              <w:t>иеся</w:t>
            </w:r>
            <w:r w:rsidRPr="000710ED">
              <w:rPr>
                <w:sz w:val="24"/>
                <w:szCs w:val="24"/>
              </w:rPr>
              <w:t xml:space="preserve"> гр.2: </w:t>
            </w:r>
          </w:p>
          <w:p w:rsidR="00976E69" w:rsidRPr="000710ED" w:rsidRDefault="00976E69" w:rsidP="008A1CE4">
            <w:pPr>
              <w:rPr>
                <w:sz w:val="24"/>
                <w:szCs w:val="24"/>
              </w:rPr>
            </w:pPr>
            <w:r w:rsidRPr="000710ED">
              <w:rPr>
                <w:sz w:val="24"/>
                <w:szCs w:val="24"/>
              </w:rPr>
              <w:t>Бутенко И., Горбачев В.</w:t>
            </w:r>
          </w:p>
        </w:tc>
        <w:tc>
          <w:tcPr>
            <w:tcW w:w="3619" w:type="dxa"/>
          </w:tcPr>
          <w:p w:rsidR="00976E69" w:rsidRPr="000710ED" w:rsidRDefault="00976E69" w:rsidP="008A1CE4">
            <w:pPr>
              <w:ind w:right="418"/>
              <w:rPr>
                <w:sz w:val="24"/>
                <w:szCs w:val="24"/>
              </w:rPr>
            </w:pPr>
            <w:r w:rsidRPr="000710ED">
              <w:rPr>
                <w:sz w:val="24"/>
                <w:szCs w:val="24"/>
              </w:rPr>
              <w:t xml:space="preserve"> </w:t>
            </w:r>
            <w:r w:rsidRPr="000710ED">
              <w:rPr>
                <w:sz w:val="24"/>
                <w:szCs w:val="24"/>
                <w:lang w:val="en-US"/>
              </w:rPr>
              <w:t>IX</w:t>
            </w:r>
            <w:r w:rsidRPr="000710ED">
              <w:rPr>
                <w:sz w:val="24"/>
                <w:szCs w:val="24"/>
              </w:rPr>
              <w:t xml:space="preserve"> Региональный чемпионат по профессиональному мастерству инвалидов и лиц с ограниченными возможностями здоровья «</w:t>
            </w:r>
            <w:proofErr w:type="spellStart"/>
            <w:r w:rsidRPr="000710ED">
              <w:rPr>
                <w:sz w:val="24"/>
                <w:szCs w:val="24"/>
              </w:rPr>
              <w:t>Абилимпикс</w:t>
            </w:r>
            <w:proofErr w:type="spellEnd"/>
            <w:r w:rsidRPr="000710ED">
              <w:rPr>
                <w:sz w:val="24"/>
                <w:szCs w:val="24"/>
              </w:rPr>
              <w:t xml:space="preserve">» 2024 Ростовской области </w:t>
            </w:r>
          </w:p>
        </w:tc>
        <w:tc>
          <w:tcPr>
            <w:tcW w:w="1701" w:type="dxa"/>
          </w:tcPr>
          <w:p w:rsidR="00976E69" w:rsidRDefault="00976E69" w:rsidP="008A1CE4">
            <w:pPr>
              <w:rPr>
                <w:sz w:val="24"/>
                <w:szCs w:val="24"/>
              </w:rPr>
            </w:pPr>
            <w:r w:rsidRPr="000710ED">
              <w:rPr>
                <w:sz w:val="24"/>
                <w:szCs w:val="24"/>
              </w:rPr>
              <w:t>Дипломы</w:t>
            </w:r>
            <w:r>
              <w:rPr>
                <w:sz w:val="24"/>
                <w:szCs w:val="24"/>
              </w:rPr>
              <w:t>:</w:t>
            </w:r>
          </w:p>
          <w:p w:rsidR="00976E69" w:rsidRPr="000710ED" w:rsidRDefault="00976E69" w:rsidP="008A1CE4">
            <w:pPr>
              <w:rPr>
                <w:sz w:val="24"/>
                <w:szCs w:val="24"/>
              </w:rPr>
            </w:pPr>
            <w:r w:rsidRPr="000710ED">
              <w:rPr>
                <w:sz w:val="24"/>
                <w:szCs w:val="24"/>
              </w:rPr>
              <w:t xml:space="preserve"> - 2 место в </w:t>
            </w:r>
            <w:proofErr w:type="spellStart"/>
            <w:r w:rsidRPr="000710ED">
              <w:rPr>
                <w:sz w:val="24"/>
                <w:szCs w:val="24"/>
              </w:rPr>
              <w:t>номенации</w:t>
            </w:r>
            <w:proofErr w:type="spellEnd"/>
            <w:r w:rsidRPr="000710ED">
              <w:rPr>
                <w:sz w:val="24"/>
                <w:szCs w:val="24"/>
              </w:rPr>
              <w:t xml:space="preserve"> «Малярное дело», </w:t>
            </w:r>
          </w:p>
          <w:p w:rsidR="00976E69" w:rsidRPr="000710ED" w:rsidRDefault="00976E69" w:rsidP="008A1CE4">
            <w:pPr>
              <w:rPr>
                <w:noProof/>
                <w:sz w:val="24"/>
                <w:szCs w:val="24"/>
                <w:lang w:eastAsia="ru-RU"/>
              </w:rPr>
            </w:pPr>
            <w:r w:rsidRPr="000710ED">
              <w:rPr>
                <w:sz w:val="24"/>
                <w:szCs w:val="24"/>
              </w:rPr>
              <w:t>диплом 3 место в номинации «Малярное дело»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Калюжная Валентина </w:t>
            </w:r>
          </w:p>
          <w:p w:rsidR="00CF1929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>Николаевна</w:t>
            </w:r>
            <w:r>
              <w:rPr>
                <w:sz w:val="24"/>
                <w:szCs w:val="24"/>
              </w:rPr>
              <w:t xml:space="preserve">, преподаватель </w:t>
            </w:r>
            <w:proofErr w:type="spellStart"/>
            <w:r>
              <w:rPr>
                <w:sz w:val="24"/>
                <w:szCs w:val="24"/>
              </w:rPr>
              <w:t>общепрофессиона</w:t>
            </w:r>
            <w:proofErr w:type="spellEnd"/>
          </w:p>
          <w:p w:rsidR="00976E69" w:rsidRPr="00AA2ECF" w:rsidRDefault="00976E69" w:rsidP="008A1C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  <w:r w:rsidRPr="00013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Калюжная Валентина </w:t>
            </w:r>
          </w:p>
          <w:p w:rsidR="00976E69" w:rsidRPr="00AA2ECF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>Николаевна</w:t>
            </w:r>
          </w:p>
        </w:tc>
        <w:tc>
          <w:tcPr>
            <w:tcW w:w="3619" w:type="dxa"/>
          </w:tcPr>
          <w:p w:rsidR="00976E69" w:rsidRPr="00C23A3C" w:rsidRDefault="00976E69" w:rsidP="008A1CE4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A3C">
              <w:rPr>
                <w:rFonts w:ascii="Times New Roman" w:hAnsi="Times New Roman"/>
                <w:sz w:val="24"/>
                <w:szCs w:val="24"/>
              </w:rPr>
              <w:t xml:space="preserve">Областной заочный литературный конкурс «Время глазами поэта», посвящённый </w:t>
            </w:r>
          </w:p>
          <w:p w:rsidR="00976E69" w:rsidRPr="00AA2ECF" w:rsidRDefault="00976E69" w:rsidP="008A1CE4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 w:rsidRPr="00C23A3C">
              <w:rPr>
                <w:rFonts w:ascii="Times New Roman" w:hAnsi="Times New Roman"/>
                <w:sz w:val="24"/>
                <w:szCs w:val="24"/>
              </w:rPr>
              <w:t>80-летию «</w:t>
            </w:r>
            <w:proofErr w:type="spellStart"/>
            <w:r w:rsidRPr="00C23A3C">
              <w:rPr>
                <w:rFonts w:ascii="Times New Roman" w:hAnsi="Times New Roman"/>
                <w:sz w:val="24"/>
                <w:szCs w:val="24"/>
              </w:rPr>
              <w:t>Моабитской</w:t>
            </w:r>
            <w:proofErr w:type="spellEnd"/>
            <w:r w:rsidRPr="00C23A3C">
              <w:rPr>
                <w:rFonts w:ascii="Times New Roman" w:hAnsi="Times New Roman"/>
                <w:sz w:val="24"/>
                <w:szCs w:val="24"/>
              </w:rPr>
              <w:t xml:space="preserve"> тетради» Мусы </w:t>
            </w:r>
            <w:proofErr w:type="spellStart"/>
            <w:r w:rsidRPr="00C23A3C">
              <w:rPr>
                <w:rFonts w:ascii="Times New Roman" w:hAnsi="Times New Roman"/>
                <w:sz w:val="24"/>
                <w:szCs w:val="24"/>
              </w:rPr>
              <w:t>Джалиля</w:t>
            </w:r>
            <w:proofErr w:type="spellEnd"/>
            <w:r w:rsidRPr="00C23A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письмо,</w:t>
            </w:r>
          </w:p>
          <w:p w:rsidR="00976E69" w:rsidRPr="00013E8E" w:rsidRDefault="00976E69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«Литературное творчество» (проект – эссе)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DA788F" w:rsidRDefault="00976E69" w:rsidP="008A1CE4">
            <w:pPr>
              <w:rPr>
                <w:sz w:val="24"/>
                <w:szCs w:val="24"/>
              </w:rPr>
            </w:pPr>
            <w:r w:rsidRPr="00DA788F">
              <w:rPr>
                <w:sz w:val="24"/>
                <w:szCs w:val="24"/>
              </w:rPr>
              <w:t xml:space="preserve">Калюжная Валентина </w:t>
            </w:r>
          </w:p>
          <w:p w:rsidR="00CF1929" w:rsidRDefault="00976E69" w:rsidP="008A1CE4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88F">
              <w:rPr>
                <w:rFonts w:ascii="Times New Roman" w:hAnsi="Times New Roman"/>
                <w:sz w:val="24"/>
                <w:szCs w:val="24"/>
              </w:rPr>
              <w:t xml:space="preserve">Николаевна, преподаватель </w:t>
            </w:r>
            <w:proofErr w:type="spellStart"/>
            <w:r w:rsidRPr="00DA788F">
              <w:rPr>
                <w:rFonts w:ascii="Times New Roman" w:hAnsi="Times New Roman"/>
                <w:sz w:val="24"/>
                <w:szCs w:val="24"/>
              </w:rPr>
              <w:t>общепрофессиона</w:t>
            </w:r>
            <w:proofErr w:type="spellEnd"/>
          </w:p>
          <w:p w:rsidR="00976E69" w:rsidRPr="00AA2ECF" w:rsidRDefault="00976E69" w:rsidP="008A1CE4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DA788F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DA788F">
              <w:rPr>
                <w:rFonts w:ascii="Times New Roman" w:hAnsi="Times New Roman"/>
                <w:sz w:val="24"/>
                <w:szCs w:val="24"/>
              </w:rPr>
              <w:t xml:space="preserve"> дисциплин</w:t>
            </w:r>
            <w:r w:rsidRPr="00013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Калюжная Валентина </w:t>
            </w:r>
          </w:p>
          <w:p w:rsidR="00976E69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Николаевна </w:t>
            </w:r>
          </w:p>
          <w:p w:rsidR="00976E69" w:rsidRPr="00013E8E" w:rsidRDefault="00976E69" w:rsidP="008A1CE4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976E69" w:rsidRPr="00C23A3C" w:rsidRDefault="00976E69" w:rsidP="008A1CE4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заочный конкурс- </w:t>
            </w:r>
            <w:r w:rsidRPr="00C23A3C">
              <w:rPr>
                <w:rFonts w:ascii="Times New Roman" w:hAnsi="Times New Roman"/>
                <w:sz w:val="24"/>
                <w:szCs w:val="24"/>
              </w:rPr>
              <w:t xml:space="preserve">Викторина «История развития </w:t>
            </w:r>
            <w:proofErr w:type="spellStart"/>
            <w:r w:rsidRPr="00C23A3C">
              <w:rPr>
                <w:rFonts w:ascii="Times New Roman" w:hAnsi="Times New Roman"/>
                <w:sz w:val="24"/>
                <w:szCs w:val="24"/>
              </w:rPr>
              <w:t>волонтёрства</w:t>
            </w:r>
            <w:proofErr w:type="spellEnd"/>
            <w:r w:rsidRPr="00C23A3C">
              <w:rPr>
                <w:rFonts w:ascii="Times New Roman" w:hAnsi="Times New Roman"/>
                <w:sz w:val="24"/>
                <w:szCs w:val="24"/>
              </w:rPr>
              <w:t xml:space="preserve"> в России»».</w:t>
            </w:r>
          </w:p>
          <w:p w:rsidR="00976E69" w:rsidRPr="00C23A3C" w:rsidRDefault="00976E69" w:rsidP="008A1CE4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3A3C">
              <w:rPr>
                <w:rFonts w:ascii="Times New Roman" w:hAnsi="Times New Roman"/>
                <w:sz w:val="24"/>
                <w:szCs w:val="24"/>
              </w:rPr>
              <w:t xml:space="preserve"> Номинация: проект – эссе «</w:t>
            </w:r>
            <w:proofErr w:type="spellStart"/>
            <w:r w:rsidRPr="00C23A3C">
              <w:rPr>
                <w:rFonts w:ascii="Times New Roman" w:hAnsi="Times New Roman"/>
                <w:sz w:val="24"/>
                <w:szCs w:val="24"/>
              </w:rPr>
              <w:t>Волонтёрство</w:t>
            </w:r>
            <w:proofErr w:type="spellEnd"/>
            <w:r w:rsidRPr="00C23A3C">
              <w:rPr>
                <w:rFonts w:ascii="Times New Roman" w:hAnsi="Times New Roman"/>
                <w:sz w:val="24"/>
                <w:szCs w:val="24"/>
              </w:rPr>
              <w:t xml:space="preserve"> как образ жизни современной молодёжи».</w:t>
            </w:r>
          </w:p>
        </w:tc>
        <w:tc>
          <w:tcPr>
            <w:tcW w:w="1701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  <w:p w:rsidR="00976E69" w:rsidRDefault="00976E69" w:rsidP="008A1CE4">
            <w:pPr>
              <w:rPr>
                <w:sz w:val="24"/>
                <w:szCs w:val="24"/>
              </w:rPr>
            </w:pPr>
          </w:p>
        </w:tc>
      </w:tr>
      <w:tr w:rsidR="00976E69" w:rsidRPr="002D1F9E" w:rsidTr="008A1CE4">
        <w:tc>
          <w:tcPr>
            <w:tcW w:w="2337" w:type="dxa"/>
          </w:tcPr>
          <w:p w:rsidR="00976E69" w:rsidRPr="00DA788F" w:rsidRDefault="00976E69" w:rsidP="008A1CE4">
            <w:pPr>
              <w:rPr>
                <w:sz w:val="24"/>
                <w:szCs w:val="24"/>
              </w:rPr>
            </w:pPr>
            <w:r w:rsidRPr="00DA788F">
              <w:rPr>
                <w:sz w:val="24"/>
                <w:szCs w:val="24"/>
              </w:rPr>
              <w:t xml:space="preserve">Калюжная Валентина </w:t>
            </w:r>
          </w:p>
          <w:p w:rsidR="00CF1929" w:rsidRDefault="00976E69" w:rsidP="008A1CE4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88F">
              <w:rPr>
                <w:rFonts w:ascii="Times New Roman" w:hAnsi="Times New Roman"/>
                <w:sz w:val="24"/>
                <w:szCs w:val="24"/>
              </w:rPr>
              <w:t xml:space="preserve">Николаевна, преподаватель </w:t>
            </w:r>
            <w:proofErr w:type="spellStart"/>
            <w:r w:rsidRPr="00DA788F">
              <w:rPr>
                <w:rFonts w:ascii="Times New Roman" w:hAnsi="Times New Roman"/>
                <w:sz w:val="24"/>
                <w:szCs w:val="24"/>
              </w:rPr>
              <w:t>общепрофессиона</w:t>
            </w:r>
            <w:proofErr w:type="spellEnd"/>
          </w:p>
          <w:p w:rsidR="00976E69" w:rsidRPr="00DA788F" w:rsidRDefault="00976E69" w:rsidP="008A1CE4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DA788F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DA788F">
              <w:rPr>
                <w:rFonts w:ascii="Times New Roman" w:hAnsi="Times New Roman"/>
                <w:sz w:val="24"/>
                <w:szCs w:val="24"/>
              </w:rPr>
              <w:t xml:space="preserve"> дисциплин </w:t>
            </w:r>
          </w:p>
        </w:tc>
        <w:tc>
          <w:tcPr>
            <w:tcW w:w="1802" w:type="dxa"/>
          </w:tcPr>
          <w:p w:rsidR="00976E69" w:rsidRPr="00AA2ECF" w:rsidRDefault="00976E69" w:rsidP="008A1CE4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976E69" w:rsidRPr="006B05F2" w:rsidRDefault="00976E69" w:rsidP="008A1CE4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B05F2">
              <w:rPr>
                <w:rFonts w:ascii="Times New Roman" w:hAnsi="Times New Roman"/>
                <w:color w:val="C00000"/>
                <w:sz w:val="24"/>
                <w:szCs w:val="24"/>
              </w:rPr>
              <w:t>Областной заочный конкурс среди обучающихся первых курсов на лучший индивидуальный проект по общеобразовательной дисциплине</w:t>
            </w:r>
          </w:p>
          <w:p w:rsidR="00976E69" w:rsidRPr="00AA2ECF" w:rsidRDefault="00976E69" w:rsidP="008A1CE4">
            <w:pPr>
              <w:pStyle w:val="af5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7934">
              <w:rPr>
                <w:sz w:val="24"/>
                <w:szCs w:val="24"/>
              </w:rPr>
              <w:t>Благодарственное письмо</w:t>
            </w:r>
          </w:p>
          <w:p w:rsidR="00976E69" w:rsidRPr="00013E8E" w:rsidRDefault="00976E69" w:rsidP="008A1CE4">
            <w:pPr>
              <w:rPr>
                <w:sz w:val="24"/>
                <w:szCs w:val="24"/>
              </w:rPr>
            </w:pPr>
          </w:p>
        </w:tc>
      </w:tr>
      <w:tr w:rsidR="00976E69" w:rsidRPr="002D1F9E" w:rsidTr="008A1CE4">
        <w:tc>
          <w:tcPr>
            <w:tcW w:w="9459" w:type="dxa"/>
            <w:gridSpan w:val="4"/>
            <w:shd w:val="clear" w:color="auto" w:fill="F2F2F2" w:themeFill="background1" w:themeFillShade="F2"/>
          </w:tcPr>
          <w:p w:rsidR="00976E69" w:rsidRPr="002D1F9E" w:rsidRDefault="00976E69" w:rsidP="008A1CE4">
            <w:pPr>
              <w:jc w:val="center"/>
              <w:rPr>
                <w:b/>
                <w:sz w:val="24"/>
              </w:rPr>
            </w:pPr>
            <w:r w:rsidRPr="002D1F9E">
              <w:rPr>
                <w:b/>
                <w:sz w:val="24"/>
              </w:rPr>
              <w:t>Ме</w:t>
            </w:r>
            <w:r w:rsidR="001E6A3F">
              <w:rPr>
                <w:b/>
                <w:sz w:val="24"/>
              </w:rPr>
              <w:t>роприятия территориального уров</w:t>
            </w:r>
            <w:r w:rsidRPr="002D1F9E">
              <w:rPr>
                <w:b/>
                <w:sz w:val="24"/>
              </w:rPr>
              <w:t>ня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Камалов В.Р.</w:t>
            </w:r>
            <w:r>
              <w:rPr>
                <w:sz w:val="24"/>
              </w:rPr>
              <w:t>, преподаватель обществознания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proofErr w:type="spellStart"/>
            <w:r w:rsidRPr="002D1F9E">
              <w:rPr>
                <w:sz w:val="24"/>
              </w:rPr>
              <w:t>Сетюкова</w:t>
            </w:r>
            <w:proofErr w:type="spellEnd"/>
            <w:r w:rsidRPr="002D1F9E">
              <w:rPr>
                <w:sz w:val="24"/>
              </w:rPr>
              <w:t xml:space="preserve"> </w:t>
            </w:r>
            <w:proofErr w:type="spellStart"/>
            <w:r w:rsidRPr="002D1F9E">
              <w:rPr>
                <w:sz w:val="24"/>
              </w:rPr>
              <w:t>Мадина</w:t>
            </w:r>
            <w:proofErr w:type="spellEnd"/>
            <w:r w:rsidRPr="002D1F9E">
              <w:rPr>
                <w:sz w:val="24"/>
              </w:rPr>
              <w:t>, обучающаяся группы №10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Территориальный этап областной олимпиады по дисциплине «История»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Калюжная Валентина </w:t>
            </w:r>
          </w:p>
          <w:p w:rsidR="00CF1929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>Николаевна</w:t>
            </w:r>
            <w:r>
              <w:rPr>
                <w:sz w:val="24"/>
                <w:szCs w:val="24"/>
              </w:rPr>
              <w:t xml:space="preserve">, преподаватель </w:t>
            </w:r>
            <w:proofErr w:type="spellStart"/>
            <w:r>
              <w:rPr>
                <w:sz w:val="24"/>
                <w:szCs w:val="24"/>
              </w:rPr>
              <w:t>общепрофессиона</w:t>
            </w:r>
            <w:proofErr w:type="spellEnd"/>
          </w:p>
          <w:p w:rsidR="00976E69" w:rsidRPr="00013E8E" w:rsidRDefault="00976E69" w:rsidP="008A1C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льных</w:t>
            </w:r>
            <w:proofErr w:type="spellEnd"/>
            <w:r>
              <w:rPr>
                <w:sz w:val="24"/>
                <w:szCs w:val="24"/>
              </w:rPr>
              <w:t xml:space="preserve"> дисциплин</w:t>
            </w:r>
            <w:r w:rsidRPr="00013E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Калюжная Валентина </w:t>
            </w:r>
          </w:p>
          <w:p w:rsidR="00976E69" w:rsidRDefault="00976E69" w:rsidP="008A1CE4">
            <w:pPr>
              <w:rPr>
                <w:sz w:val="24"/>
                <w:szCs w:val="24"/>
              </w:rPr>
            </w:pPr>
            <w:r w:rsidRPr="00013E8E">
              <w:rPr>
                <w:sz w:val="24"/>
                <w:szCs w:val="24"/>
              </w:rPr>
              <w:t xml:space="preserve">Николаевна </w:t>
            </w:r>
          </w:p>
          <w:p w:rsidR="00976E69" w:rsidRPr="00C367C2" w:rsidRDefault="00976E69" w:rsidP="008A1CE4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976E69" w:rsidRPr="00587BFB" w:rsidRDefault="00976E69" w:rsidP="008A1CE4">
            <w:pPr>
              <w:shd w:val="clear" w:color="auto" w:fill="FFFFFF"/>
              <w:tabs>
                <w:tab w:val="left" w:pos="284"/>
              </w:tabs>
              <w:ind w:firstLine="34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Территориальный</w:t>
            </w:r>
            <w:r w:rsidRPr="00587BFB">
              <w:rPr>
                <w:bCs/>
                <w:spacing w:val="-1"/>
                <w:sz w:val="24"/>
                <w:szCs w:val="24"/>
              </w:rPr>
              <w:t xml:space="preserve"> заоч</w:t>
            </w:r>
            <w:r>
              <w:rPr>
                <w:bCs/>
                <w:spacing w:val="-1"/>
                <w:sz w:val="24"/>
                <w:szCs w:val="24"/>
              </w:rPr>
              <w:t>ный</w:t>
            </w:r>
            <w:r w:rsidRPr="00587BFB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смотр</w:t>
            </w:r>
            <w:r w:rsidRPr="00587BFB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>–</w:t>
            </w:r>
            <w:r w:rsidRPr="00587BFB"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pacing w:val="-1"/>
                <w:sz w:val="24"/>
                <w:szCs w:val="24"/>
              </w:rPr>
              <w:t xml:space="preserve">конкурс </w:t>
            </w:r>
            <w:r w:rsidRPr="00587BFB">
              <w:rPr>
                <w:bCs/>
                <w:spacing w:val="-1"/>
                <w:sz w:val="24"/>
                <w:szCs w:val="24"/>
              </w:rPr>
              <w:t>методических</w:t>
            </w:r>
          </w:p>
          <w:p w:rsidR="00976E69" w:rsidRPr="00587BFB" w:rsidRDefault="00976E69" w:rsidP="008A1CE4">
            <w:pPr>
              <w:shd w:val="clear" w:color="auto" w:fill="FFFFFF"/>
              <w:tabs>
                <w:tab w:val="left" w:pos="284"/>
              </w:tabs>
              <w:ind w:firstLine="34"/>
              <w:rPr>
                <w:bCs/>
                <w:spacing w:val="-1"/>
                <w:sz w:val="24"/>
                <w:szCs w:val="24"/>
              </w:rPr>
            </w:pPr>
            <w:r w:rsidRPr="00587BFB">
              <w:rPr>
                <w:bCs/>
                <w:spacing w:val="-1"/>
                <w:sz w:val="24"/>
                <w:szCs w:val="24"/>
              </w:rPr>
              <w:t xml:space="preserve">разработок для </w:t>
            </w:r>
            <w:r>
              <w:rPr>
                <w:bCs/>
                <w:spacing w:val="-1"/>
                <w:sz w:val="24"/>
                <w:szCs w:val="24"/>
              </w:rPr>
              <w:t>п</w:t>
            </w:r>
            <w:r w:rsidRPr="00587BFB">
              <w:rPr>
                <w:bCs/>
                <w:spacing w:val="-1"/>
                <w:sz w:val="24"/>
                <w:szCs w:val="24"/>
              </w:rPr>
              <w:t>реподавателей и мастеров п/о</w:t>
            </w:r>
          </w:p>
          <w:p w:rsidR="00976E69" w:rsidRPr="00587BFB" w:rsidRDefault="00976E69" w:rsidP="008A1CE4">
            <w:pPr>
              <w:shd w:val="clear" w:color="auto" w:fill="FFFFFF"/>
              <w:tabs>
                <w:tab w:val="left" w:pos="284"/>
              </w:tabs>
              <w:ind w:firstLine="34"/>
              <w:rPr>
                <w:bCs/>
                <w:spacing w:val="-1"/>
                <w:sz w:val="24"/>
                <w:szCs w:val="24"/>
              </w:rPr>
            </w:pPr>
            <w:r w:rsidRPr="00587BFB">
              <w:rPr>
                <w:bCs/>
                <w:spacing w:val="-1"/>
                <w:sz w:val="24"/>
                <w:szCs w:val="24"/>
              </w:rPr>
              <w:t>«Методическая мастерская»</w:t>
            </w:r>
          </w:p>
          <w:p w:rsidR="00976E69" w:rsidRPr="00013E8E" w:rsidRDefault="00976E69" w:rsidP="008A1CE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76E69" w:rsidRPr="00013E8E" w:rsidRDefault="00976E69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C367C2">
              <w:rPr>
                <w:sz w:val="24"/>
                <w:szCs w:val="24"/>
              </w:rPr>
              <w:t>Диплом III)</w:t>
            </w:r>
          </w:p>
          <w:p w:rsidR="00976E69" w:rsidRPr="00013E8E" w:rsidRDefault="00976E69" w:rsidP="008A1CE4">
            <w:pPr>
              <w:rPr>
                <w:sz w:val="24"/>
                <w:szCs w:val="24"/>
              </w:rPr>
            </w:pPr>
          </w:p>
        </w:tc>
      </w:tr>
      <w:tr w:rsidR="00976E69" w:rsidRPr="002D1F9E" w:rsidTr="008A1CE4">
        <w:tc>
          <w:tcPr>
            <w:tcW w:w="2337" w:type="dxa"/>
          </w:tcPr>
          <w:p w:rsidR="00976E69" w:rsidRPr="000710ED" w:rsidRDefault="00976E69" w:rsidP="008A1CE4">
            <w:pPr>
              <w:rPr>
                <w:sz w:val="24"/>
                <w:szCs w:val="24"/>
              </w:rPr>
            </w:pPr>
            <w:proofErr w:type="spellStart"/>
            <w:r w:rsidRPr="000710ED">
              <w:rPr>
                <w:sz w:val="24"/>
                <w:szCs w:val="24"/>
              </w:rPr>
              <w:t>Угроватова</w:t>
            </w:r>
            <w:proofErr w:type="spellEnd"/>
            <w:r w:rsidRPr="000710ED">
              <w:rPr>
                <w:sz w:val="24"/>
                <w:szCs w:val="24"/>
              </w:rPr>
              <w:t xml:space="preserve"> С.И.,</w:t>
            </w:r>
          </w:p>
          <w:p w:rsidR="00976E69" w:rsidRPr="00013E8E" w:rsidRDefault="00976E69" w:rsidP="008A1CE4">
            <w:pPr>
              <w:rPr>
                <w:sz w:val="24"/>
                <w:szCs w:val="24"/>
              </w:rPr>
            </w:pPr>
            <w:r w:rsidRPr="000710ED">
              <w:rPr>
                <w:sz w:val="24"/>
                <w:szCs w:val="24"/>
              </w:rPr>
              <w:t>мастер п/о</w:t>
            </w:r>
          </w:p>
        </w:tc>
        <w:tc>
          <w:tcPr>
            <w:tcW w:w="1802" w:type="dxa"/>
          </w:tcPr>
          <w:p w:rsidR="00976E69" w:rsidRDefault="00976E69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6F033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чающиеся групп ОВЗ: Горбачев В., Федоров А.,</w:t>
            </w:r>
          </w:p>
          <w:p w:rsidR="00976E69" w:rsidRDefault="00976E69" w:rsidP="008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Бутенко И.</w:t>
            </w:r>
          </w:p>
          <w:p w:rsidR="00976E69" w:rsidRPr="00013E8E" w:rsidRDefault="00976E69" w:rsidP="008A1CE4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976E69" w:rsidRPr="00976E69" w:rsidRDefault="00976E69" w:rsidP="008A1CE4">
            <w:pPr>
              <w:widowControl w:val="0"/>
              <w:tabs>
                <w:tab w:val="left" w:pos="10206"/>
              </w:tabs>
              <w:ind w:left="13"/>
              <w:rPr>
                <w:bCs/>
                <w:spacing w:val="-1"/>
                <w:sz w:val="24"/>
                <w:szCs w:val="24"/>
              </w:rPr>
            </w:pPr>
            <w:r w:rsidRPr="00976E69">
              <w:rPr>
                <w:color w:val="000000"/>
                <w:sz w:val="24"/>
                <w:szCs w:val="24"/>
              </w:rPr>
              <w:t>территориальный заочный конкурс декоративно-прикладного творчества среди обучающихся профессиональных образовательных учреждений Ростовской области «Возможности – ограничены, способности – безграничны»</w:t>
            </w:r>
          </w:p>
        </w:tc>
        <w:tc>
          <w:tcPr>
            <w:tcW w:w="1701" w:type="dxa"/>
          </w:tcPr>
          <w:p w:rsidR="00976E69" w:rsidRPr="00976E69" w:rsidRDefault="00976E69" w:rsidP="008A1CE4">
            <w:pPr>
              <w:widowControl w:val="0"/>
              <w:tabs>
                <w:tab w:val="left" w:pos="10206"/>
              </w:tabs>
              <w:ind w:left="13"/>
              <w:rPr>
                <w:color w:val="000000"/>
                <w:sz w:val="24"/>
                <w:szCs w:val="24"/>
              </w:rPr>
            </w:pPr>
            <w:r w:rsidRPr="00976E69">
              <w:rPr>
                <w:color w:val="000000"/>
                <w:sz w:val="24"/>
                <w:szCs w:val="24"/>
              </w:rPr>
              <w:t>диплом 2 место – 1 чел.;</w:t>
            </w:r>
          </w:p>
          <w:p w:rsidR="00976E69" w:rsidRPr="00976E69" w:rsidRDefault="00976E69" w:rsidP="008A1CE4">
            <w:pPr>
              <w:widowControl w:val="0"/>
              <w:tabs>
                <w:tab w:val="left" w:pos="10206"/>
              </w:tabs>
              <w:ind w:left="13"/>
              <w:rPr>
                <w:sz w:val="24"/>
                <w:szCs w:val="24"/>
              </w:rPr>
            </w:pPr>
            <w:r w:rsidRPr="00976E69">
              <w:rPr>
                <w:color w:val="000000"/>
                <w:sz w:val="24"/>
                <w:szCs w:val="24"/>
              </w:rPr>
              <w:t xml:space="preserve">- диплом 3 место -  2 чел. 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Камалов В.Р.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преподаватель обществознания</w:t>
            </w:r>
            <w:r w:rsidRPr="002D1F9E">
              <w:rPr>
                <w:sz w:val="24"/>
              </w:rPr>
              <w:t xml:space="preserve"> 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lastRenderedPageBreak/>
              <w:t xml:space="preserve">Обучающаяся </w:t>
            </w:r>
            <w:r w:rsidRPr="002D1F9E">
              <w:rPr>
                <w:sz w:val="24"/>
              </w:rPr>
              <w:lastRenderedPageBreak/>
              <w:t xml:space="preserve">группы №33, </w:t>
            </w:r>
            <w:proofErr w:type="spellStart"/>
            <w:r w:rsidRPr="002D1F9E">
              <w:rPr>
                <w:sz w:val="24"/>
              </w:rPr>
              <w:t>Гнутова</w:t>
            </w:r>
            <w:proofErr w:type="spellEnd"/>
            <w:r w:rsidRPr="002D1F9E">
              <w:rPr>
                <w:sz w:val="24"/>
              </w:rPr>
              <w:t xml:space="preserve"> Марина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lastRenderedPageBreak/>
              <w:t xml:space="preserve">Территориальная олимпиада </w:t>
            </w:r>
            <w:r w:rsidRPr="002D1F9E">
              <w:rPr>
                <w:sz w:val="24"/>
              </w:rPr>
              <w:lastRenderedPageBreak/>
              <w:t>по истории «Герои отечества»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lastRenderedPageBreak/>
              <w:t xml:space="preserve">Диплом 2 </w:t>
            </w:r>
            <w:r w:rsidRPr="002D1F9E">
              <w:rPr>
                <w:noProof/>
                <w:sz w:val="24"/>
                <w:szCs w:val="24"/>
                <w:lang w:eastAsia="ru-RU"/>
              </w:rPr>
              <w:lastRenderedPageBreak/>
              <w:t>степени</w:t>
            </w:r>
          </w:p>
        </w:tc>
      </w:tr>
      <w:tr w:rsidR="00976E69" w:rsidRPr="002D1F9E" w:rsidTr="008A1CE4">
        <w:trPr>
          <w:trHeight w:val="1124"/>
        </w:trPr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lastRenderedPageBreak/>
              <w:t>Горбунова И.В.</w:t>
            </w:r>
            <w:r>
              <w:rPr>
                <w:sz w:val="24"/>
              </w:rPr>
              <w:t>, преподаватель истории</w:t>
            </w:r>
          </w:p>
          <w:p w:rsidR="00976E69" w:rsidRPr="002D1F9E" w:rsidRDefault="00976E69" w:rsidP="008A1CE4">
            <w:pPr>
              <w:rPr>
                <w:sz w:val="24"/>
              </w:rPr>
            </w:pP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Обучающийся группы №11</w:t>
            </w:r>
          </w:p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Ползиков Владимир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Территориальный этап областной олимпиады по дисциплине «История»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976E69" w:rsidRPr="002D1F9E" w:rsidTr="008A1CE4"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Горбунова И.В.</w:t>
            </w:r>
            <w:r>
              <w:rPr>
                <w:sz w:val="24"/>
              </w:rPr>
              <w:t>, преподаватель истории</w:t>
            </w:r>
          </w:p>
          <w:p w:rsidR="00976E69" w:rsidRPr="002D1F9E" w:rsidRDefault="00976E69" w:rsidP="008A1CE4">
            <w:pPr>
              <w:rPr>
                <w:sz w:val="24"/>
              </w:rPr>
            </w:pP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 xml:space="preserve">Обучающийся группы №13 </w:t>
            </w:r>
            <w:proofErr w:type="spellStart"/>
            <w:r w:rsidRPr="002D1F9E">
              <w:rPr>
                <w:sz w:val="24"/>
              </w:rPr>
              <w:t>Ступников</w:t>
            </w:r>
            <w:proofErr w:type="spellEnd"/>
            <w:r w:rsidRPr="002D1F9E">
              <w:rPr>
                <w:sz w:val="24"/>
              </w:rPr>
              <w:t xml:space="preserve"> Виталий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Дистанционная территориальная олимпиада по истории «Судьба солдата»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2D1F9E">
              <w:rPr>
                <w:noProof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976E69" w:rsidRPr="002D1F9E" w:rsidTr="008A1CE4">
        <w:trPr>
          <w:trHeight w:val="1408"/>
        </w:trPr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Мамонтова И.В</w:t>
            </w:r>
            <w:r>
              <w:rPr>
                <w:sz w:val="24"/>
              </w:rPr>
              <w:t>., преподаватель математики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>
              <w:rPr>
                <w:sz w:val="24"/>
              </w:rPr>
              <w:t>шесть</w:t>
            </w:r>
            <w:r w:rsidRPr="002D1F9E">
              <w:rPr>
                <w:sz w:val="24"/>
              </w:rPr>
              <w:t xml:space="preserve"> обучающихся 1 курса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Галерея рисунков в онлайн-</w:t>
            </w:r>
            <w:proofErr w:type="gramStart"/>
            <w:r w:rsidRPr="002D1F9E">
              <w:rPr>
                <w:sz w:val="24"/>
              </w:rPr>
              <w:t xml:space="preserve">формате </w:t>
            </w:r>
            <w:r>
              <w:rPr>
                <w:sz w:val="24"/>
              </w:rPr>
              <w:t xml:space="preserve"> </w:t>
            </w:r>
            <w:r w:rsidRPr="002D1F9E">
              <w:rPr>
                <w:sz w:val="24"/>
              </w:rPr>
              <w:t>«</w:t>
            </w:r>
            <w:proofErr w:type="gramEnd"/>
            <w:r w:rsidRPr="002D1F9E">
              <w:rPr>
                <w:sz w:val="24"/>
              </w:rPr>
              <w:t xml:space="preserve">Все профессии важны, с математикой </w:t>
            </w:r>
            <w:proofErr w:type="spellStart"/>
            <w:r w:rsidRPr="002D1F9E">
              <w:rPr>
                <w:sz w:val="24"/>
              </w:rPr>
              <w:t>дружны»,территориальное</w:t>
            </w:r>
            <w:proofErr w:type="spellEnd"/>
            <w:r w:rsidRPr="002D1F9E">
              <w:rPr>
                <w:sz w:val="24"/>
              </w:rPr>
              <w:t xml:space="preserve"> дистанционное мероприятие </w:t>
            </w:r>
          </w:p>
          <w:p w:rsidR="00976E69" w:rsidRPr="002D1F9E" w:rsidRDefault="00976E69" w:rsidP="008A1CE4">
            <w:pPr>
              <w:ind w:right="418"/>
              <w:rPr>
                <w:sz w:val="24"/>
              </w:rPr>
            </w:pPr>
            <w:r>
              <w:rPr>
                <w:sz w:val="24"/>
              </w:rPr>
              <w:t xml:space="preserve">для студентов </w:t>
            </w:r>
            <w:r w:rsidRPr="002D1F9E">
              <w:rPr>
                <w:sz w:val="24"/>
              </w:rPr>
              <w:t>профессиональны</w:t>
            </w:r>
            <w:r>
              <w:rPr>
                <w:sz w:val="24"/>
              </w:rPr>
              <w:t xml:space="preserve">х образовательных </w:t>
            </w:r>
            <w:r w:rsidRPr="002D1F9E">
              <w:rPr>
                <w:sz w:val="24"/>
              </w:rPr>
              <w:t xml:space="preserve">организаций </w:t>
            </w:r>
            <w:r>
              <w:rPr>
                <w:sz w:val="24"/>
              </w:rPr>
              <w:t xml:space="preserve">среднего профессионального </w:t>
            </w:r>
            <w:r w:rsidRPr="002D1F9E">
              <w:rPr>
                <w:sz w:val="24"/>
              </w:rPr>
              <w:t xml:space="preserve">образования </w:t>
            </w:r>
          </w:p>
          <w:p w:rsidR="00976E69" w:rsidRPr="002D1F9E" w:rsidRDefault="00976E69" w:rsidP="008A1CE4">
            <w:pPr>
              <w:ind w:right="418"/>
              <w:rPr>
                <w:sz w:val="24"/>
              </w:rPr>
            </w:pPr>
            <w:proofErr w:type="spellStart"/>
            <w:r>
              <w:rPr>
                <w:sz w:val="24"/>
              </w:rPr>
              <w:t>Волгодонского</w:t>
            </w:r>
            <w:proofErr w:type="spellEnd"/>
            <w:r>
              <w:rPr>
                <w:sz w:val="24"/>
              </w:rPr>
              <w:t xml:space="preserve"> территориального </w:t>
            </w:r>
            <w:r w:rsidRPr="002D1F9E">
              <w:rPr>
                <w:sz w:val="24"/>
              </w:rPr>
              <w:t>объединения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noProof/>
                <w:color w:val="0000FF"/>
                <w:sz w:val="24"/>
                <w:u w:val="single"/>
                <w:lang w:eastAsia="ru-RU"/>
              </w:rPr>
            </w:pPr>
            <w:r w:rsidRPr="002D1F9E">
              <w:rPr>
                <w:noProof/>
                <w:sz w:val="24"/>
                <w:lang w:eastAsia="ru-RU"/>
              </w:rPr>
              <w:t>Сертификаты участников</w:t>
            </w:r>
          </w:p>
        </w:tc>
      </w:tr>
      <w:tr w:rsidR="00976E69" w:rsidRPr="002D1F9E" w:rsidTr="008A1CE4">
        <w:trPr>
          <w:trHeight w:val="1408"/>
        </w:trPr>
        <w:tc>
          <w:tcPr>
            <w:tcW w:w="2337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Терехова О.С.</w:t>
            </w:r>
            <w:r>
              <w:rPr>
                <w:sz w:val="24"/>
              </w:rPr>
              <w:t>, преподаватель русского языка и литературы</w:t>
            </w:r>
          </w:p>
        </w:tc>
        <w:tc>
          <w:tcPr>
            <w:tcW w:w="1802" w:type="dxa"/>
          </w:tcPr>
          <w:p w:rsidR="00976E69" w:rsidRPr="002D1F9E" w:rsidRDefault="00976E69" w:rsidP="008A1CE4">
            <w:pPr>
              <w:rPr>
                <w:sz w:val="24"/>
              </w:rPr>
            </w:pPr>
            <w:r w:rsidRPr="002D1F9E">
              <w:rPr>
                <w:sz w:val="24"/>
              </w:rPr>
              <w:t>Терехова О.С.</w:t>
            </w:r>
          </w:p>
        </w:tc>
        <w:tc>
          <w:tcPr>
            <w:tcW w:w="3619" w:type="dxa"/>
          </w:tcPr>
          <w:p w:rsidR="00976E69" w:rsidRPr="002D1F9E" w:rsidRDefault="00976E69" w:rsidP="008A1CE4">
            <w:pPr>
              <w:ind w:right="418"/>
              <w:rPr>
                <w:sz w:val="24"/>
              </w:rPr>
            </w:pPr>
            <w:r w:rsidRPr="002D1F9E">
              <w:rPr>
                <w:sz w:val="24"/>
              </w:rPr>
              <w:t>Территориальный конкурс методических разработок для преподавателей общеобразовательного цикла «Педагогический калейдоскоп»</w:t>
            </w:r>
          </w:p>
        </w:tc>
        <w:tc>
          <w:tcPr>
            <w:tcW w:w="1701" w:type="dxa"/>
          </w:tcPr>
          <w:p w:rsidR="00976E69" w:rsidRPr="002D1F9E" w:rsidRDefault="00976E69" w:rsidP="008A1CE4">
            <w:pPr>
              <w:jc w:val="center"/>
              <w:rPr>
                <w:sz w:val="24"/>
                <w:szCs w:val="24"/>
              </w:rPr>
            </w:pPr>
            <w:r w:rsidRPr="002D1F9E">
              <w:rPr>
                <w:sz w:val="24"/>
                <w:szCs w:val="24"/>
              </w:rPr>
              <w:t>Сертификат участника</w:t>
            </w:r>
          </w:p>
        </w:tc>
      </w:tr>
    </w:tbl>
    <w:p w:rsidR="002D1F9E" w:rsidRDefault="002D1F9E" w:rsidP="006F033A">
      <w:pPr>
        <w:pStyle w:val="af"/>
        <w:spacing w:line="276" w:lineRule="auto"/>
        <w:ind w:firstLine="0"/>
        <w:contextualSpacing/>
        <w:rPr>
          <w:b/>
          <w:szCs w:val="28"/>
          <w:lang w:eastAsia="ru-RU"/>
        </w:rPr>
      </w:pPr>
    </w:p>
    <w:p w:rsidR="00A17D4E" w:rsidRPr="000D5966" w:rsidRDefault="006F033A" w:rsidP="008C78E9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Выводы: </w:t>
      </w:r>
      <w:r w:rsidR="00A17D4E" w:rsidRPr="000D5966">
        <w:rPr>
          <w:sz w:val="28"/>
          <w:szCs w:val="28"/>
        </w:rPr>
        <w:t xml:space="preserve"> опираясь</w:t>
      </w:r>
      <w:proofErr w:type="gramEnd"/>
      <w:r w:rsidR="00A17D4E" w:rsidRPr="000D5966">
        <w:rPr>
          <w:sz w:val="28"/>
          <w:szCs w:val="28"/>
        </w:rPr>
        <w:t xml:space="preserve"> на анализ методической работы в 2</w:t>
      </w:r>
      <w:r>
        <w:rPr>
          <w:sz w:val="28"/>
          <w:szCs w:val="28"/>
        </w:rPr>
        <w:t>024 году, можно отметить,</w:t>
      </w:r>
      <w:r w:rsidR="00A17D4E" w:rsidRPr="000D5966">
        <w:rPr>
          <w:sz w:val="28"/>
          <w:szCs w:val="28"/>
        </w:rPr>
        <w:t xml:space="preserve"> поставленные цель и задачи </w:t>
      </w:r>
      <w:r w:rsidRPr="000D5966">
        <w:rPr>
          <w:sz w:val="28"/>
          <w:szCs w:val="28"/>
        </w:rPr>
        <w:t xml:space="preserve">в основном </w:t>
      </w:r>
      <w:r w:rsidR="00A17D4E" w:rsidRPr="000D5966">
        <w:rPr>
          <w:sz w:val="28"/>
          <w:szCs w:val="28"/>
        </w:rPr>
        <w:t>выполнены.</w:t>
      </w:r>
    </w:p>
    <w:p w:rsidR="00A17D4E" w:rsidRPr="00E4438B" w:rsidRDefault="00A17D4E" w:rsidP="00A17D4E">
      <w:pPr>
        <w:spacing w:line="276" w:lineRule="auto"/>
        <w:ind w:firstLine="624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2025 году методический совет продолжит работу </w:t>
      </w:r>
      <w:r w:rsidRPr="00263AEF">
        <w:rPr>
          <w:sz w:val="28"/>
          <w:szCs w:val="28"/>
        </w:rPr>
        <w:t xml:space="preserve">над проблемной темой: </w:t>
      </w:r>
      <w:r w:rsidRPr="00E4438B">
        <w:rPr>
          <w:sz w:val="28"/>
          <w:szCs w:val="28"/>
        </w:rPr>
        <w:t>«</w:t>
      </w:r>
      <w:r w:rsidRPr="00E4438B">
        <w:rPr>
          <w:bCs/>
          <w:iCs/>
          <w:sz w:val="28"/>
          <w:szCs w:val="28"/>
        </w:rPr>
        <w:t>Совершенствование системы контроля и оценивания общих и профессиональных компетенций, обучающихся в целях обеспечения качества подготовки кадров по профессиям (с учетом новых ФГОС, профессиональных стандартов)».</w:t>
      </w:r>
    </w:p>
    <w:p w:rsidR="006F033A" w:rsidRPr="00723230" w:rsidRDefault="00A17D4E" w:rsidP="0054002B">
      <w:pPr>
        <w:pStyle w:val="af3"/>
        <w:spacing w:line="276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263AEF">
        <w:rPr>
          <w:rFonts w:ascii="Times New Roman" w:hAnsi="Times New Roman"/>
          <w:sz w:val="28"/>
          <w:szCs w:val="28"/>
        </w:rPr>
        <w:t>Данная тема является долгосрочной и определяет работу методической службы пр</w:t>
      </w:r>
      <w:r w:rsidRPr="00723230">
        <w:rPr>
          <w:rFonts w:ascii="Times New Roman" w:hAnsi="Times New Roman"/>
          <w:sz w:val="28"/>
          <w:szCs w:val="28"/>
        </w:rPr>
        <w:t>офессионального училища на 2024-2025 учебный год.</w:t>
      </w:r>
    </w:p>
    <w:p w:rsidR="00A17D4E" w:rsidRPr="00723230" w:rsidRDefault="00A17D4E" w:rsidP="00A17D4E">
      <w:pPr>
        <w:pStyle w:val="a9"/>
        <w:spacing w:line="276" w:lineRule="auto"/>
        <w:ind w:firstLine="624"/>
        <w:contextualSpacing/>
        <w:rPr>
          <w:b/>
          <w:szCs w:val="28"/>
        </w:rPr>
      </w:pPr>
      <w:r w:rsidRPr="00723230">
        <w:rPr>
          <w:b/>
          <w:szCs w:val="28"/>
        </w:rPr>
        <w:t>Рекомендации на следующий учебный год:</w:t>
      </w:r>
    </w:p>
    <w:p w:rsidR="00A17D4E" w:rsidRPr="00723230" w:rsidRDefault="00A17D4E" w:rsidP="00A17D4E">
      <w:pPr>
        <w:pStyle w:val="a9"/>
        <w:spacing w:line="276" w:lineRule="auto"/>
        <w:contextualSpacing/>
        <w:rPr>
          <w:bCs/>
          <w:szCs w:val="28"/>
        </w:rPr>
      </w:pPr>
      <w:r w:rsidRPr="00723230">
        <w:rPr>
          <w:bCs/>
          <w:szCs w:val="28"/>
        </w:rPr>
        <w:t>1. План работы Методического совета училища на учебный год корректировать с учетом выбранной методической темы, запросов педагогов и мастеров.</w:t>
      </w:r>
    </w:p>
    <w:p w:rsidR="00A17D4E" w:rsidRPr="00723230" w:rsidRDefault="00A17D4E" w:rsidP="00A17D4E">
      <w:pPr>
        <w:pStyle w:val="a9"/>
        <w:spacing w:line="276" w:lineRule="auto"/>
        <w:contextualSpacing/>
        <w:rPr>
          <w:bCs/>
          <w:szCs w:val="28"/>
        </w:rPr>
      </w:pPr>
      <w:r w:rsidRPr="00723230">
        <w:rPr>
          <w:bCs/>
          <w:szCs w:val="28"/>
        </w:rPr>
        <w:t xml:space="preserve">2. Членам Методического Совета продолжить работу по изучению уровня профессиональной компетентности педагогов, затруднений методического, предметного характера, степени владения новыми педагогическими </w:t>
      </w:r>
      <w:r w:rsidRPr="00723230">
        <w:rPr>
          <w:bCs/>
          <w:szCs w:val="28"/>
        </w:rPr>
        <w:lastRenderedPageBreak/>
        <w:t>образовательными технологиями, приемами диагностики и мониторинга учебно-воспитательного процесса.</w:t>
      </w:r>
    </w:p>
    <w:p w:rsidR="00A17D4E" w:rsidRPr="00723230" w:rsidRDefault="00A17D4E" w:rsidP="00A17D4E">
      <w:pPr>
        <w:pStyle w:val="a9"/>
        <w:spacing w:line="276" w:lineRule="auto"/>
        <w:contextualSpacing/>
        <w:rPr>
          <w:bCs/>
          <w:szCs w:val="28"/>
        </w:rPr>
      </w:pPr>
      <w:r w:rsidRPr="00723230">
        <w:rPr>
          <w:bCs/>
          <w:szCs w:val="28"/>
        </w:rPr>
        <w:t>3. Продолжить работу педагогических работников по совершенствованию программной и учебно-методической документации по профессиям в рамках ФГОС СПО и с учетом требований работодателей.</w:t>
      </w:r>
    </w:p>
    <w:p w:rsidR="00A17D4E" w:rsidRPr="00723230" w:rsidRDefault="00A17D4E" w:rsidP="00A17D4E">
      <w:pPr>
        <w:pStyle w:val="a9"/>
        <w:spacing w:line="276" w:lineRule="auto"/>
        <w:contextualSpacing/>
        <w:rPr>
          <w:bCs/>
          <w:szCs w:val="28"/>
        </w:rPr>
      </w:pPr>
      <w:r w:rsidRPr="00723230">
        <w:rPr>
          <w:bCs/>
          <w:szCs w:val="28"/>
        </w:rPr>
        <w:t>4. Продолжить работу по формированию Фондов оценочных средств по реализуемым программам.</w:t>
      </w:r>
    </w:p>
    <w:p w:rsidR="00A17D4E" w:rsidRPr="00723230" w:rsidRDefault="00A17D4E" w:rsidP="00A17D4E">
      <w:pPr>
        <w:pStyle w:val="a9"/>
        <w:spacing w:line="276" w:lineRule="auto"/>
        <w:contextualSpacing/>
        <w:rPr>
          <w:bCs/>
          <w:szCs w:val="28"/>
        </w:rPr>
      </w:pPr>
      <w:r w:rsidRPr="00723230">
        <w:rPr>
          <w:bCs/>
          <w:szCs w:val="28"/>
        </w:rPr>
        <w:t>5. Продолжить работу по изучению нормативно – правовой документации.</w:t>
      </w:r>
    </w:p>
    <w:p w:rsidR="000D5966" w:rsidRDefault="00A17D4E" w:rsidP="006F033A">
      <w:pPr>
        <w:pStyle w:val="1d"/>
        <w:spacing w:line="276" w:lineRule="auto"/>
        <w:contextualSpacing/>
        <w:jc w:val="both"/>
        <w:rPr>
          <w:sz w:val="28"/>
          <w:szCs w:val="28"/>
        </w:rPr>
      </w:pPr>
      <w:r w:rsidRPr="00723230">
        <w:rPr>
          <w:sz w:val="28"/>
          <w:szCs w:val="28"/>
        </w:rPr>
        <w:t xml:space="preserve">6. Координировать работу и оказывать помощь в работе </w:t>
      </w:r>
      <w:r w:rsidR="008C78E9" w:rsidRPr="00723230">
        <w:rPr>
          <w:sz w:val="28"/>
          <w:szCs w:val="28"/>
        </w:rPr>
        <w:t>цикловых методических комиссий.</w:t>
      </w:r>
    </w:p>
    <w:p w:rsidR="0054002B" w:rsidRPr="00723230" w:rsidRDefault="0054002B" w:rsidP="006F033A">
      <w:pPr>
        <w:pStyle w:val="1d"/>
        <w:spacing w:line="276" w:lineRule="auto"/>
        <w:contextualSpacing/>
        <w:jc w:val="both"/>
        <w:rPr>
          <w:sz w:val="28"/>
          <w:szCs w:val="28"/>
        </w:rPr>
      </w:pPr>
    </w:p>
    <w:p w:rsidR="006F033A" w:rsidRPr="0054002B" w:rsidRDefault="0054002B" w:rsidP="0054002B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033A" w:rsidRPr="00723230">
        <w:rPr>
          <w:b/>
          <w:sz w:val="28"/>
          <w:szCs w:val="28"/>
        </w:rPr>
        <w:t>Библиотечно-информационное обеспечение учебного процесса</w:t>
      </w:r>
    </w:p>
    <w:p w:rsidR="006F033A" w:rsidRPr="0054002B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54002B">
        <w:rPr>
          <w:sz w:val="28"/>
          <w:szCs w:val="28"/>
          <w:lang w:eastAsia="ru-RU"/>
        </w:rPr>
        <w:t>Библиотечное обслуживание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b/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Количественные показатели библиотечного обслуживания в обследуемом периоде отражены в таблице.</w:t>
      </w:r>
    </w:p>
    <w:p w:rsidR="006F033A" w:rsidRPr="00723230" w:rsidRDefault="006F033A" w:rsidP="006F033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Таблица 4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5"/>
        <w:gridCol w:w="2977"/>
        <w:gridCol w:w="2551"/>
        <w:gridCol w:w="1843"/>
      </w:tblGrid>
      <w:tr w:rsidR="006F033A" w:rsidRPr="00723230" w:rsidTr="005C5B1E">
        <w:trPr>
          <w:trHeight w:val="112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Численность зарегистрированных пользователей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Фактически обслужено пользователей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Книговыдача</w:t>
            </w:r>
          </w:p>
        </w:tc>
      </w:tr>
      <w:tr w:rsidR="006F033A" w:rsidRPr="00723230" w:rsidTr="005C5B1E">
        <w:trPr>
          <w:trHeight w:val="53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с 01.09.2024г.</w:t>
            </w:r>
          </w:p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723230">
              <w:rPr>
                <w:rFonts w:eastAsia="Calibri"/>
                <w:sz w:val="24"/>
                <w:szCs w:val="24"/>
                <w:lang w:val="en-US" w:eastAsia="ru-RU"/>
              </w:rPr>
              <w:t>no</w:t>
            </w:r>
            <w:proofErr w:type="gramEnd"/>
            <w:r w:rsidRPr="00723230">
              <w:rPr>
                <w:rFonts w:eastAsia="Calibri"/>
                <w:sz w:val="24"/>
                <w:szCs w:val="24"/>
                <w:lang w:eastAsia="ru-RU"/>
              </w:rPr>
              <w:t xml:space="preserve"> 23.03.2025г.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1615</w:t>
            </w:r>
          </w:p>
        </w:tc>
      </w:tr>
    </w:tbl>
    <w:p w:rsidR="006F033A" w:rsidRPr="00723230" w:rsidRDefault="006F033A" w:rsidP="006F03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 xml:space="preserve">   В библиотеке находится читальный зал. Читальный зал имеет 12 посадочных мест. Библиотека оснащена принтером и 4 компьютерами, с выходом в Интернет. В связи с расширением информационных услуг библиотеки, обучающиеся могут использовать ресурсы сети Интернет для подготовки рефератов и докладов к занятиям, к написанию дипломных работ, проводятся консультации для студентов по пользованию Интернетом, поиску необходимой информации в глобальной сети, грамотному оформлению электронных документов, здесь можно распечатать или ксерокопировать нужный материал.</w:t>
      </w:r>
    </w:p>
    <w:p w:rsidR="006F033A" w:rsidRPr="00723230" w:rsidRDefault="006F033A" w:rsidP="006F033A">
      <w:pPr>
        <w:shd w:val="clear" w:color="auto" w:fill="FFFFFF"/>
        <w:autoSpaceDE w:val="0"/>
        <w:autoSpaceDN w:val="0"/>
        <w:adjustRightInd w:val="0"/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 xml:space="preserve">   При реализации профессиональных и образовательных программ используются не только печатные издания, но и электронные. Библиотека подключена к ЭБС (электронной библиотечной системе) «ВООК.</w:t>
      </w:r>
      <w:proofErr w:type="spellStart"/>
      <w:r w:rsidRPr="00723230">
        <w:rPr>
          <w:sz w:val="28"/>
          <w:szCs w:val="28"/>
          <w:lang w:val="en-US" w:eastAsia="ru-RU"/>
        </w:rPr>
        <w:t>ru</w:t>
      </w:r>
      <w:proofErr w:type="spellEnd"/>
      <w:r w:rsidRPr="00723230">
        <w:rPr>
          <w:sz w:val="28"/>
          <w:szCs w:val="28"/>
          <w:lang w:eastAsia="ru-RU"/>
        </w:rPr>
        <w:t>» издательства «</w:t>
      </w:r>
      <w:proofErr w:type="spellStart"/>
      <w:r w:rsidRPr="00723230">
        <w:rPr>
          <w:sz w:val="28"/>
          <w:szCs w:val="28"/>
          <w:lang w:eastAsia="ru-RU"/>
        </w:rPr>
        <w:t>КноРус</w:t>
      </w:r>
      <w:proofErr w:type="spellEnd"/>
      <w:r w:rsidRPr="00723230">
        <w:rPr>
          <w:sz w:val="28"/>
          <w:szCs w:val="28"/>
          <w:lang w:eastAsia="ru-RU"/>
        </w:rPr>
        <w:t xml:space="preserve">», где зарегистрировались преподаватели и обучающиеся. </w:t>
      </w:r>
    </w:p>
    <w:p w:rsidR="006F033A" w:rsidRPr="00723230" w:rsidRDefault="006F033A" w:rsidP="006F033A">
      <w:pPr>
        <w:autoSpaceDE w:val="0"/>
        <w:autoSpaceDN w:val="0"/>
        <w:adjustRightInd w:val="0"/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 xml:space="preserve">В библиотеке училища были созданы комплекты информационных ресурсов по профессиям в виде электронных скан-версий учебников. Информационный ресурс обеспечивает каждого обучающегося свободным доступом к основной учебной и учебно-методической литературе. </w:t>
      </w:r>
    </w:p>
    <w:p w:rsidR="006F033A" w:rsidRPr="00723230" w:rsidRDefault="006F033A" w:rsidP="0054002B">
      <w:pPr>
        <w:autoSpaceDE w:val="0"/>
        <w:autoSpaceDN w:val="0"/>
        <w:adjustRightInd w:val="0"/>
        <w:spacing w:line="276" w:lineRule="auto"/>
        <w:ind w:firstLine="624"/>
        <w:jc w:val="both"/>
        <w:rPr>
          <w:rFonts w:eastAsia="Calibri"/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lastRenderedPageBreak/>
        <w:t>Так же в библиотеке находятся методические указания, разработанные преподавателями и мастерами производственного обучения для обучающихся по выполнению практических и самостоятельных работ.</w:t>
      </w:r>
    </w:p>
    <w:p w:rsidR="006F033A" w:rsidRPr="00723230" w:rsidRDefault="006F033A" w:rsidP="0054002B">
      <w:pPr>
        <w:autoSpaceDE w:val="0"/>
        <w:autoSpaceDN w:val="0"/>
        <w:adjustRightInd w:val="0"/>
        <w:spacing w:line="276" w:lineRule="auto"/>
        <w:ind w:firstLine="624"/>
        <w:jc w:val="both"/>
        <w:rPr>
          <w:rFonts w:eastAsia="Calibri" w:cs="Calibri"/>
          <w:b/>
          <w:iCs/>
          <w:sz w:val="28"/>
          <w:szCs w:val="28"/>
        </w:rPr>
      </w:pPr>
      <w:r w:rsidRPr="00723230">
        <w:rPr>
          <w:rFonts w:eastAsia="Calibri" w:cs="Calibri"/>
          <w:b/>
          <w:iCs/>
          <w:sz w:val="28"/>
          <w:szCs w:val="28"/>
        </w:rPr>
        <w:t>Состояние библиотечного фонда</w:t>
      </w:r>
    </w:p>
    <w:p w:rsidR="006F033A" w:rsidRPr="00723230" w:rsidRDefault="006F033A" w:rsidP="0054002B">
      <w:pPr>
        <w:autoSpaceDE w:val="0"/>
        <w:autoSpaceDN w:val="0"/>
        <w:adjustRightInd w:val="0"/>
        <w:spacing w:line="276" w:lineRule="auto"/>
        <w:ind w:firstLine="624"/>
        <w:jc w:val="both"/>
        <w:rPr>
          <w:rFonts w:eastAsia="Calibri"/>
          <w:sz w:val="28"/>
          <w:szCs w:val="28"/>
          <w:lang w:eastAsia="ru-RU"/>
        </w:rPr>
      </w:pPr>
      <w:r w:rsidRPr="00723230">
        <w:rPr>
          <w:rFonts w:eastAsia="Calibri"/>
          <w:sz w:val="28"/>
          <w:szCs w:val="28"/>
          <w:lang w:eastAsia="ru-RU"/>
        </w:rPr>
        <w:t>Книжный фонд - основа функционирования библиотеки, поэтому на постоянной основе проводится работа по изучению состава фонда и анализа его использования.</w:t>
      </w:r>
    </w:p>
    <w:p w:rsidR="006F033A" w:rsidRPr="00723230" w:rsidRDefault="006F033A" w:rsidP="0054002B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Объем библиотечного фонда на данное время составляет - 5826 книг, в том числе: художественная литература – 1813. общеобразовательный цикл – 2022, профессиональный цикл – 1499, учебно-методической литературы – 135 экземпляров, справочно-библиографической литературы – 357 единиц.</w:t>
      </w:r>
    </w:p>
    <w:p w:rsidR="006F033A" w:rsidRPr="00723230" w:rsidRDefault="006F033A" w:rsidP="0054002B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proofErr w:type="spellStart"/>
      <w:r w:rsidRPr="00723230">
        <w:rPr>
          <w:sz w:val="28"/>
          <w:szCs w:val="28"/>
          <w:lang w:eastAsia="ru-RU"/>
        </w:rPr>
        <w:t>Книгообеспеченность</w:t>
      </w:r>
      <w:proofErr w:type="spellEnd"/>
      <w:r w:rsidRPr="00723230">
        <w:rPr>
          <w:sz w:val="28"/>
          <w:szCs w:val="28"/>
          <w:lang w:eastAsia="ru-RU"/>
        </w:rPr>
        <w:t xml:space="preserve"> на 1 обучающегося по каждой профессии составила – 1ед., по общеобразовательным дисциплинам – 1ед. </w:t>
      </w:r>
    </w:p>
    <w:p w:rsidR="006F033A" w:rsidRPr="00723230" w:rsidRDefault="006F033A" w:rsidP="0054002B">
      <w:pPr>
        <w:numPr>
          <w:ilvl w:val="0"/>
          <w:numId w:val="7"/>
        </w:numPr>
        <w:spacing w:line="276" w:lineRule="auto"/>
        <w:ind w:left="0" w:firstLine="624"/>
        <w:contextualSpacing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Периодические издания -  5 наименований;</w:t>
      </w:r>
      <w:r w:rsidRPr="00723230">
        <w:rPr>
          <w:sz w:val="28"/>
          <w:szCs w:val="28"/>
        </w:rPr>
        <w:t xml:space="preserve"> </w:t>
      </w:r>
    </w:p>
    <w:p w:rsidR="006F033A" w:rsidRPr="00723230" w:rsidRDefault="006F033A" w:rsidP="0054002B">
      <w:pPr>
        <w:spacing w:line="276" w:lineRule="auto"/>
        <w:ind w:firstLine="624"/>
        <w:contextualSpacing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</w:rPr>
        <w:t xml:space="preserve">-        </w:t>
      </w:r>
      <w:r w:rsidRPr="00723230">
        <w:rPr>
          <w:sz w:val="28"/>
          <w:szCs w:val="28"/>
          <w:lang w:eastAsia="ru-RU"/>
        </w:rPr>
        <w:t>ЭБС «</w:t>
      </w:r>
      <w:r w:rsidRPr="00723230">
        <w:rPr>
          <w:sz w:val="28"/>
          <w:szCs w:val="28"/>
          <w:lang w:val="en-US" w:eastAsia="ru-RU"/>
        </w:rPr>
        <w:t>BOOK</w:t>
      </w:r>
      <w:r w:rsidRPr="00723230">
        <w:rPr>
          <w:sz w:val="28"/>
          <w:szCs w:val="28"/>
          <w:lang w:eastAsia="ru-RU"/>
        </w:rPr>
        <w:t xml:space="preserve">. </w:t>
      </w:r>
      <w:proofErr w:type="spellStart"/>
      <w:proofErr w:type="gramStart"/>
      <w:r w:rsidRPr="00723230">
        <w:rPr>
          <w:sz w:val="28"/>
          <w:szCs w:val="28"/>
          <w:lang w:val="en-US" w:eastAsia="ru-RU"/>
        </w:rPr>
        <w:t>ru</w:t>
      </w:r>
      <w:proofErr w:type="spellEnd"/>
      <w:r w:rsidRPr="00723230">
        <w:rPr>
          <w:sz w:val="28"/>
          <w:szCs w:val="28"/>
          <w:lang w:eastAsia="ru-RU"/>
        </w:rPr>
        <w:t>»</w:t>
      </w:r>
      <w:r w:rsidRPr="00723230">
        <w:rPr>
          <w:sz w:val="28"/>
          <w:szCs w:val="28"/>
        </w:rPr>
        <w:t xml:space="preserve">   </w:t>
      </w:r>
      <w:proofErr w:type="gramEnd"/>
      <w:r w:rsidRPr="00723230">
        <w:rPr>
          <w:sz w:val="28"/>
          <w:szCs w:val="28"/>
        </w:rPr>
        <w:t xml:space="preserve">Предоставлен платный доступ к электронно-     </w:t>
      </w:r>
    </w:p>
    <w:p w:rsidR="006F033A" w:rsidRPr="00723230" w:rsidRDefault="006F033A" w:rsidP="0054002B">
      <w:pPr>
        <w:spacing w:line="276" w:lineRule="auto"/>
        <w:ind w:firstLine="624"/>
        <w:contextualSpacing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 xml:space="preserve">      </w:t>
      </w:r>
      <w:r w:rsidRPr="00723230">
        <w:rPr>
          <w:sz w:val="28"/>
          <w:szCs w:val="28"/>
        </w:rPr>
        <w:t>библиотечной системе BOOK.ru с 07.12.2024 по 06.12.2025</w:t>
      </w:r>
    </w:p>
    <w:p w:rsidR="006F033A" w:rsidRPr="00723230" w:rsidRDefault="006F033A" w:rsidP="0054002B">
      <w:pPr>
        <w:spacing w:line="276" w:lineRule="auto"/>
        <w:ind w:firstLine="624"/>
        <w:jc w:val="both"/>
        <w:rPr>
          <w:b/>
          <w:bCs/>
          <w:sz w:val="28"/>
          <w:szCs w:val="28"/>
          <w:shd w:val="clear" w:color="auto" w:fill="FFFFFF"/>
        </w:rPr>
      </w:pPr>
      <w:r w:rsidRPr="00723230">
        <w:rPr>
          <w:sz w:val="28"/>
          <w:szCs w:val="28"/>
          <w:lang w:eastAsia="ru-RU"/>
        </w:rPr>
        <w:t xml:space="preserve">          -    2763 наименования;</w:t>
      </w:r>
      <w:r w:rsidRPr="00723230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6F033A" w:rsidRPr="00723230" w:rsidRDefault="006F033A" w:rsidP="0054002B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b/>
          <w:bCs/>
          <w:sz w:val="28"/>
          <w:szCs w:val="28"/>
          <w:shd w:val="clear" w:color="auto" w:fill="FFFFFF"/>
        </w:rPr>
        <w:t xml:space="preserve">               Номер абонентской подписки 23664/45416</w:t>
      </w:r>
    </w:p>
    <w:p w:rsidR="006F033A" w:rsidRPr="00723230" w:rsidRDefault="00037E37" w:rsidP="0054002B">
      <w:pPr>
        <w:spacing w:line="276" w:lineRule="auto"/>
        <w:ind w:firstLine="624"/>
        <w:contextualSpacing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 xml:space="preserve">- </w:t>
      </w:r>
      <w:r w:rsidR="006F033A" w:rsidRPr="00723230">
        <w:rPr>
          <w:sz w:val="28"/>
          <w:szCs w:val="28"/>
          <w:lang w:eastAsia="ru-RU"/>
        </w:rPr>
        <w:t>читальный зал с выходом в сеть Интернет.</w:t>
      </w:r>
    </w:p>
    <w:p w:rsidR="006F033A" w:rsidRPr="00723230" w:rsidRDefault="0054002B" w:rsidP="0054002B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</w:t>
      </w:r>
      <w:proofErr w:type="spellStart"/>
      <w:r w:rsidR="006F033A" w:rsidRPr="00723230">
        <w:rPr>
          <w:rFonts w:eastAsia="Calibri"/>
          <w:sz w:val="28"/>
          <w:szCs w:val="28"/>
          <w:lang w:eastAsia="ru-RU"/>
        </w:rPr>
        <w:t>Книгообеспеченность</w:t>
      </w:r>
      <w:proofErr w:type="spellEnd"/>
      <w:r w:rsidR="006F033A" w:rsidRPr="00723230">
        <w:rPr>
          <w:rFonts w:eastAsia="Calibri"/>
          <w:sz w:val="28"/>
          <w:szCs w:val="28"/>
          <w:lang w:eastAsia="ru-RU"/>
        </w:rPr>
        <w:t xml:space="preserve"> по профессиям приведена в таблице 5. </w:t>
      </w:r>
    </w:p>
    <w:p w:rsidR="006F033A" w:rsidRPr="00723230" w:rsidRDefault="006F033A" w:rsidP="006F033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</w:p>
    <w:p w:rsidR="006F033A" w:rsidRPr="00723230" w:rsidRDefault="006F033A" w:rsidP="006F033A">
      <w:pPr>
        <w:autoSpaceDE w:val="0"/>
        <w:autoSpaceDN w:val="0"/>
        <w:adjustRightInd w:val="0"/>
        <w:spacing w:line="276" w:lineRule="auto"/>
        <w:ind w:firstLine="624"/>
        <w:jc w:val="center"/>
        <w:rPr>
          <w:rFonts w:eastAsia="Calibri"/>
          <w:b/>
          <w:sz w:val="28"/>
          <w:szCs w:val="28"/>
          <w:lang w:eastAsia="ru-RU"/>
        </w:rPr>
      </w:pPr>
      <w:proofErr w:type="spellStart"/>
      <w:r w:rsidRPr="00723230">
        <w:rPr>
          <w:rFonts w:eastAsia="Calibri"/>
          <w:b/>
          <w:sz w:val="28"/>
          <w:szCs w:val="28"/>
          <w:lang w:eastAsia="ru-RU"/>
        </w:rPr>
        <w:t>Книгообеспеченность</w:t>
      </w:r>
      <w:proofErr w:type="spellEnd"/>
      <w:r w:rsidRPr="00723230">
        <w:rPr>
          <w:rFonts w:eastAsia="Calibri"/>
          <w:b/>
          <w:sz w:val="28"/>
          <w:szCs w:val="28"/>
          <w:lang w:eastAsia="ru-RU"/>
        </w:rPr>
        <w:t xml:space="preserve"> по профессиям</w:t>
      </w:r>
    </w:p>
    <w:p w:rsidR="006F033A" w:rsidRPr="00723230" w:rsidRDefault="006F033A" w:rsidP="006F033A">
      <w:pPr>
        <w:autoSpaceDE w:val="0"/>
        <w:autoSpaceDN w:val="0"/>
        <w:adjustRightInd w:val="0"/>
        <w:spacing w:line="276" w:lineRule="auto"/>
        <w:ind w:firstLine="624"/>
        <w:jc w:val="right"/>
        <w:rPr>
          <w:rFonts w:eastAsia="Calibri"/>
          <w:sz w:val="28"/>
          <w:szCs w:val="28"/>
          <w:lang w:eastAsia="ru-RU"/>
        </w:rPr>
      </w:pPr>
      <w:r w:rsidRPr="00723230">
        <w:rPr>
          <w:rFonts w:eastAsia="Calibri"/>
          <w:sz w:val="28"/>
          <w:szCs w:val="28"/>
          <w:lang w:eastAsia="ru-RU"/>
        </w:rPr>
        <w:t>Таблица 5</w:t>
      </w:r>
    </w:p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55"/>
        <w:gridCol w:w="1418"/>
        <w:gridCol w:w="1417"/>
        <w:gridCol w:w="1165"/>
        <w:gridCol w:w="1496"/>
      </w:tblGrid>
      <w:tr w:rsidR="006F033A" w:rsidRPr="00723230" w:rsidTr="005C5B1E">
        <w:trPr>
          <w:trHeight w:val="289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Наименование дис</w:t>
            </w:r>
            <w:r w:rsidRPr="00723230">
              <w:rPr>
                <w:rFonts w:eastAsia="Calibri"/>
                <w:sz w:val="24"/>
                <w:szCs w:val="24"/>
                <w:lang w:eastAsia="ru-RU"/>
              </w:rPr>
              <w:softHyphen/>
              <w:t>циплин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 xml:space="preserve">23.01.08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08.01.07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08.01.27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08.01.06</w:t>
            </w:r>
          </w:p>
        </w:tc>
      </w:tr>
      <w:tr w:rsidR="006F033A" w:rsidRPr="00723230" w:rsidTr="005C5B1E">
        <w:trPr>
          <w:trHeight w:val="264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Базовый цикл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F033A" w:rsidRPr="00723230" w:rsidTr="005C5B1E">
        <w:trPr>
          <w:trHeight w:val="269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Профильный цикл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F033A" w:rsidRPr="00723230" w:rsidTr="005C5B1E">
        <w:trPr>
          <w:trHeight w:val="552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Математический и общий естественно</w:t>
            </w:r>
            <w:r w:rsidRPr="00723230">
              <w:rPr>
                <w:rFonts w:eastAsia="Calibri"/>
                <w:sz w:val="24"/>
                <w:szCs w:val="24"/>
                <w:lang w:eastAsia="ru-RU"/>
              </w:rPr>
              <w:softHyphen/>
              <w:t>научный цикл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F033A" w:rsidRPr="00723230" w:rsidTr="005C5B1E">
        <w:trPr>
          <w:trHeight w:val="552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F033A" w:rsidRPr="00723230" w:rsidTr="005C5B1E">
        <w:trPr>
          <w:trHeight w:val="552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6F033A" w:rsidRPr="00723230" w:rsidTr="005C5B1E">
        <w:trPr>
          <w:trHeight w:val="265"/>
          <w:jc w:val="center"/>
        </w:trPr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Средний показатель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33A" w:rsidRPr="00723230" w:rsidRDefault="006F033A" w:rsidP="005C5B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23230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</w:tbl>
    <w:p w:rsidR="006F033A" w:rsidRPr="00723230" w:rsidRDefault="006F033A" w:rsidP="006F033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</w:p>
    <w:p w:rsidR="006F033A" w:rsidRPr="00723230" w:rsidRDefault="006F033A" w:rsidP="006F033A">
      <w:pPr>
        <w:autoSpaceDE w:val="0"/>
        <w:autoSpaceDN w:val="0"/>
        <w:adjustRightInd w:val="0"/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rFonts w:eastAsia="Calibri"/>
          <w:sz w:val="28"/>
          <w:szCs w:val="28"/>
          <w:lang w:eastAsia="ru-RU"/>
        </w:rPr>
        <w:t xml:space="preserve">Фонд дополнительной литературы включает официальные издания: сборники законодательных актов, нормативно-правовые документы и кодексы Российской Федерации. Фонд периодики представлен отраслевыми изданиями, соответствующими профилям подготовки по профессиям, </w:t>
      </w:r>
      <w:r w:rsidRPr="00723230">
        <w:rPr>
          <w:sz w:val="28"/>
          <w:szCs w:val="28"/>
          <w:lang w:eastAsia="ru-RU"/>
        </w:rPr>
        <w:t xml:space="preserve">а также научно-популярная, справочная литература, энциклопедии и энциклопедические словари. </w:t>
      </w:r>
      <w:r w:rsidRPr="00723230">
        <w:rPr>
          <w:rFonts w:eastAsia="Calibri"/>
          <w:sz w:val="28"/>
          <w:szCs w:val="28"/>
          <w:lang w:eastAsia="ru-RU"/>
        </w:rPr>
        <w:t>Фонд справочно-библиографической литературы включает универсальные и отраслевые энциклопедии, отраслевые справочники и словари из расчета 1-2 экземпляра каждого названия на 100 человек</w:t>
      </w:r>
    </w:p>
    <w:p w:rsidR="006F033A" w:rsidRPr="00723230" w:rsidRDefault="006F033A" w:rsidP="006F033A">
      <w:pPr>
        <w:autoSpaceDE w:val="0"/>
        <w:autoSpaceDN w:val="0"/>
        <w:adjustRightInd w:val="0"/>
        <w:spacing w:line="276" w:lineRule="auto"/>
        <w:ind w:firstLine="624"/>
        <w:jc w:val="both"/>
        <w:rPr>
          <w:rFonts w:eastAsia="Calibri"/>
          <w:sz w:val="28"/>
          <w:szCs w:val="28"/>
          <w:lang w:eastAsia="ru-RU"/>
        </w:rPr>
      </w:pPr>
      <w:r w:rsidRPr="00723230">
        <w:rPr>
          <w:rFonts w:eastAsia="Calibri"/>
          <w:sz w:val="28"/>
          <w:szCs w:val="28"/>
          <w:lang w:eastAsia="ru-RU"/>
        </w:rPr>
        <w:lastRenderedPageBreak/>
        <w:t xml:space="preserve">Формирование фонда ведется в соответствии с профилем учебного заведения и информационными потребностями читателей. Училище ежегодно пополняет библиотечный фонд современной справочной, учебной, научной, методической литературой в соответствии с ФГОС СПО, изданиями периодической печати. </w:t>
      </w:r>
    </w:p>
    <w:p w:rsidR="006F033A" w:rsidRPr="00723230" w:rsidRDefault="006F033A" w:rsidP="006F033A">
      <w:pPr>
        <w:autoSpaceDE w:val="0"/>
        <w:autoSpaceDN w:val="0"/>
        <w:adjustRightInd w:val="0"/>
        <w:spacing w:line="276" w:lineRule="auto"/>
        <w:ind w:firstLine="624"/>
        <w:jc w:val="both"/>
        <w:rPr>
          <w:rFonts w:eastAsia="Calibri"/>
          <w:sz w:val="28"/>
          <w:szCs w:val="28"/>
          <w:lang w:eastAsia="ru-RU"/>
        </w:rPr>
      </w:pPr>
      <w:r w:rsidRPr="00723230">
        <w:rPr>
          <w:rFonts w:eastAsia="Calibri"/>
          <w:sz w:val="28"/>
          <w:szCs w:val="28"/>
          <w:lang w:eastAsia="ru-RU"/>
        </w:rPr>
        <w:t xml:space="preserve">  Для всех профессий библиотека выписывает периодическую печать, по профессии 23.01.08. «Слесарь по ремонту строительных машин» - журналы: «Сварочное производство», «Автотранспорт: эксплуатация-обслуживание-ремонт»; для профессий 08.01.07, 08.01.27 «Мастер общестроительных работ»</w:t>
      </w:r>
      <w:r w:rsidR="00037E37" w:rsidRPr="00723230">
        <w:rPr>
          <w:rFonts w:eastAsia="Calibri"/>
          <w:sz w:val="28"/>
          <w:szCs w:val="28"/>
          <w:lang w:eastAsia="ru-RU"/>
        </w:rPr>
        <w:t>,</w:t>
      </w:r>
      <w:r w:rsidRPr="00723230">
        <w:rPr>
          <w:rFonts w:eastAsia="Calibri"/>
          <w:sz w:val="28"/>
          <w:szCs w:val="28"/>
          <w:lang w:eastAsia="ru-RU"/>
        </w:rPr>
        <w:t xml:space="preserve"> 08.01.28 «Мастер отделочных строительных и декоративных работ» выписываются газета «Строительная газета» и журнал «Сварочное производство». Для преподавателей и мастеров производственного обучения в библиотечном фонде имеются журналы «Среднее профессиональное образование» и «Основы безопасности жизнедеятельности».</w:t>
      </w:r>
    </w:p>
    <w:p w:rsidR="006F033A" w:rsidRPr="00723230" w:rsidRDefault="006F033A" w:rsidP="006F033A">
      <w:pPr>
        <w:autoSpaceDE w:val="0"/>
        <w:autoSpaceDN w:val="0"/>
        <w:adjustRightInd w:val="0"/>
        <w:spacing w:line="276" w:lineRule="auto"/>
        <w:ind w:firstLine="624"/>
        <w:jc w:val="both"/>
        <w:rPr>
          <w:rFonts w:eastAsia="Calibri"/>
          <w:sz w:val="28"/>
          <w:szCs w:val="28"/>
          <w:lang w:eastAsia="ru-RU"/>
        </w:rPr>
      </w:pPr>
      <w:r w:rsidRPr="00723230">
        <w:rPr>
          <w:rFonts w:eastAsia="Calibri"/>
          <w:sz w:val="28"/>
          <w:szCs w:val="28"/>
          <w:lang w:eastAsia="ru-RU"/>
        </w:rPr>
        <w:t xml:space="preserve">    Обучающимся, бесплатно предоставляются в пользование на время получения образования учебники и учебные пособия, а также учебно-методические материалы.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rFonts w:eastAsia="Calibri"/>
          <w:sz w:val="28"/>
          <w:szCs w:val="28"/>
          <w:lang w:eastAsia="ru-RU"/>
        </w:rPr>
        <w:t xml:space="preserve"> Большую информационную работу библиотека проводит в помощь учебно-воспитательному процессу: своевременно информирует о поступлении в библиотеку новой методической и учебной литературы (индивидуально); составляются тематические списки литературы; подбирается необходимый материал к педсоветам и совещаниям ЦМК.</w:t>
      </w:r>
      <w:r w:rsidRPr="00723230">
        <w:rPr>
          <w:sz w:val="28"/>
          <w:szCs w:val="28"/>
          <w:lang w:eastAsia="ru-RU"/>
        </w:rPr>
        <w:t xml:space="preserve"> Библиотекарь на постоянной основе оформляет выставки; систематически посещает педсоветы.  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Библиотека в течении года работает в направлениях: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 xml:space="preserve">- </w:t>
      </w:r>
      <w:proofErr w:type="spellStart"/>
      <w:r w:rsidRPr="00723230">
        <w:rPr>
          <w:sz w:val="28"/>
          <w:szCs w:val="28"/>
          <w:lang w:eastAsia="ru-RU"/>
        </w:rPr>
        <w:t>Гражданско</w:t>
      </w:r>
      <w:proofErr w:type="spellEnd"/>
      <w:r w:rsidRPr="00723230">
        <w:rPr>
          <w:sz w:val="28"/>
          <w:szCs w:val="28"/>
          <w:lang w:eastAsia="ru-RU"/>
        </w:rPr>
        <w:t xml:space="preserve"> – патриотическое воспитание.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- Нравственно-правовое воспитание.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- Экологическое воспитание.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- Здоровый образ жизни.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- Эстетическое воспитание.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- Краеведение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</w:rPr>
      </w:pPr>
      <w:r w:rsidRPr="00723230">
        <w:rPr>
          <w:sz w:val="28"/>
          <w:szCs w:val="28"/>
        </w:rPr>
        <w:t xml:space="preserve">Основные задачи библиотеки 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</w:rPr>
      </w:pPr>
      <w:r w:rsidRPr="00723230">
        <w:rPr>
          <w:sz w:val="28"/>
          <w:szCs w:val="28"/>
        </w:rPr>
        <w:t xml:space="preserve">- Полное и оперативное библиотечное и информационно-библиографическое обслуживание студентов, преподавателей, сотрудников колледжа в соответствии с информационными запросами на основе широкого доступа к любым фондам, электронно-библиотечным системам, информационно-справочным системам.  </w:t>
      </w:r>
    </w:p>
    <w:p w:rsidR="006F033A" w:rsidRPr="00723230" w:rsidRDefault="006F033A" w:rsidP="006F033A">
      <w:pPr>
        <w:spacing w:line="276" w:lineRule="auto"/>
        <w:jc w:val="both"/>
        <w:rPr>
          <w:sz w:val="28"/>
          <w:szCs w:val="28"/>
        </w:rPr>
      </w:pPr>
      <w:r w:rsidRPr="00723230">
        <w:rPr>
          <w:sz w:val="28"/>
          <w:szCs w:val="28"/>
        </w:rPr>
        <w:t xml:space="preserve">    -   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ограничениям их здоровья. </w:t>
      </w:r>
    </w:p>
    <w:p w:rsidR="006F033A" w:rsidRPr="00723230" w:rsidRDefault="006F033A" w:rsidP="006F033A">
      <w:pPr>
        <w:spacing w:line="276" w:lineRule="auto"/>
        <w:jc w:val="both"/>
        <w:rPr>
          <w:sz w:val="28"/>
          <w:szCs w:val="28"/>
        </w:rPr>
      </w:pPr>
      <w:r w:rsidRPr="00723230">
        <w:rPr>
          <w:sz w:val="28"/>
          <w:szCs w:val="28"/>
        </w:rPr>
        <w:t xml:space="preserve">   - Обеспечение административных и организационных мер защиты детей от информации, причиняющей вред их здоровью и (или) развитию в соответствии </w:t>
      </w:r>
      <w:r w:rsidRPr="00723230">
        <w:rPr>
          <w:sz w:val="28"/>
          <w:szCs w:val="28"/>
        </w:rPr>
        <w:lastRenderedPageBreak/>
        <w:t>с российским законодательством об утвержденных требованиях к административным и организационным мерам, техническим и программно-аппаратным средствам защиты детей от информации, причиняющей вред их здоровью</w:t>
      </w:r>
    </w:p>
    <w:p w:rsidR="006F033A" w:rsidRPr="00723230" w:rsidRDefault="006F033A" w:rsidP="006F033A">
      <w:pPr>
        <w:spacing w:line="276" w:lineRule="auto"/>
        <w:jc w:val="both"/>
        <w:rPr>
          <w:sz w:val="28"/>
          <w:szCs w:val="28"/>
        </w:rPr>
      </w:pPr>
      <w:r w:rsidRPr="00723230">
        <w:rPr>
          <w:sz w:val="28"/>
          <w:szCs w:val="28"/>
        </w:rPr>
        <w:t xml:space="preserve">  - Формирование библиотечного фонда в соответствии с профилем училища, образовательными профессиональными программами и информационными 3 потребностями читателей.  </w:t>
      </w:r>
    </w:p>
    <w:p w:rsidR="006F033A" w:rsidRPr="00723230" w:rsidRDefault="006F033A" w:rsidP="006F033A">
      <w:pPr>
        <w:spacing w:line="276" w:lineRule="auto"/>
        <w:jc w:val="both"/>
        <w:rPr>
          <w:sz w:val="28"/>
          <w:szCs w:val="28"/>
        </w:rPr>
      </w:pPr>
      <w:r w:rsidRPr="00723230">
        <w:rPr>
          <w:sz w:val="28"/>
          <w:szCs w:val="28"/>
        </w:rPr>
        <w:t xml:space="preserve">  - Воспитание информационной культуры: привитие навыков пользования книгой, электронно-библиотечными системами, информационно-справочными системами, библиотекой.  </w:t>
      </w:r>
    </w:p>
    <w:p w:rsidR="006F033A" w:rsidRPr="00723230" w:rsidRDefault="006F033A" w:rsidP="006F033A">
      <w:pPr>
        <w:spacing w:line="276" w:lineRule="auto"/>
        <w:jc w:val="both"/>
        <w:rPr>
          <w:sz w:val="28"/>
          <w:szCs w:val="28"/>
        </w:rPr>
      </w:pPr>
      <w:r w:rsidRPr="00723230">
        <w:rPr>
          <w:sz w:val="28"/>
          <w:szCs w:val="28"/>
        </w:rPr>
        <w:t xml:space="preserve">  - Расширение перечня библиотечных услуг, повышение их качества на основе технического оснащения библиотеки, компьютеризации</w:t>
      </w:r>
    </w:p>
    <w:p w:rsidR="006F033A" w:rsidRPr="00723230" w:rsidRDefault="006F033A" w:rsidP="006F033A">
      <w:pPr>
        <w:spacing w:line="276" w:lineRule="auto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</w:rPr>
        <w:t xml:space="preserve">  - Координация деятельности с подразделениями училища, взаимодействие библиотеками других систем и ведомств, органами научно-технической информации и другими учреждениями для более полного удовлетворения потребностей читателей в литературе.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>По каждому направлению разработаны материалы, которые применяются не только в традиционных формах и методах, также используются информационные технологии – интерактивный комплекс.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 xml:space="preserve"> В ходе изучения информационных потребностей пользователей прослеживаются определенные группы потребителей информации: администрация, преподаватели, мастера производственного обучения, члены методических комиссий, обучающиеся. Информирование о специальной литературе осуществляется по системе индивидуального информирования, а информирование по вопросам методики преподавания, воспитания – с помощью групповых или массовых мероприятий. </w:t>
      </w:r>
    </w:p>
    <w:p w:rsidR="006F033A" w:rsidRPr="00723230" w:rsidRDefault="006F033A" w:rsidP="006F033A">
      <w:pPr>
        <w:shd w:val="clear" w:color="auto" w:fill="FFFFFF"/>
        <w:autoSpaceDE w:val="0"/>
        <w:autoSpaceDN w:val="0"/>
        <w:adjustRightInd w:val="0"/>
        <w:spacing w:line="276" w:lineRule="auto"/>
        <w:ind w:firstLine="624"/>
        <w:jc w:val="both"/>
        <w:rPr>
          <w:b/>
          <w:sz w:val="28"/>
          <w:szCs w:val="28"/>
          <w:lang w:eastAsia="ru-RU"/>
        </w:rPr>
      </w:pPr>
      <w:r w:rsidRPr="00723230">
        <w:rPr>
          <w:sz w:val="28"/>
          <w:szCs w:val="28"/>
          <w:lang w:eastAsia="ru-RU"/>
        </w:rPr>
        <w:t xml:space="preserve">Библиотечный фонд укомплектован с учетом требований федеральных государственных образовательных стандартов (ФГОС) </w:t>
      </w:r>
      <w:r w:rsidRPr="00723230">
        <w:rPr>
          <w:rFonts w:eastAsia="Calibri"/>
          <w:sz w:val="28"/>
          <w:szCs w:val="28"/>
        </w:rPr>
        <w:t xml:space="preserve">по дисциплинам всех циклов, изданными за последние 5 лет, </w:t>
      </w:r>
      <w:r w:rsidRPr="00723230">
        <w:rPr>
          <w:rFonts w:eastAsia="Calibri"/>
          <w:sz w:val="28"/>
          <w:szCs w:val="28"/>
          <w:lang w:eastAsia="ru-RU"/>
        </w:rPr>
        <w:t>исключение составляют дисциплины, по которым учебники и учебные пособия не переиздавались в течение указанного периода времени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rFonts w:eastAsia="Calibri"/>
          <w:iCs/>
          <w:sz w:val="28"/>
          <w:szCs w:val="28"/>
          <w:lang w:eastAsia="ru-RU"/>
        </w:rPr>
      </w:pPr>
      <w:r w:rsidRPr="00723230">
        <w:rPr>
          <w:rFonts w:eastAsia="Calibri"/>
          <w:sz w:val="28"/>
          <w:szCs w:val="28"/>
          <w:shd w:val="clear" w:color="auto" w:fill="FFFFFF"/>
          <w:lang w:eastAsia="en-US"/>
        </w:rPr>
        <w:t>В качестве основной литературы образовательная организация использует учебники, учебные пособия, </w:t>
      </w:r>
      <w:r w:rsidRPr="0072323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предусмотренные ПООП (примерная основная образовательная программа), разработанные </w:t>
      </w:r>
      <w:r w:rsidRPr="00723230">
        <w:rPr>
          <w:rFonts w:eastAsia="Calibri"/>
          <w:sz w:val="28"/>
          <w:szCs w:val="28"/>
          <w:shd w:val="clear" w:color="auto" w:fill="FFFFFF"/>
          <w:lang w:eastAsia="en-US"/>
        </w:rPr>
        <w:t xml:space="preserve">ФГУ «ФИРО» </w:t>
      </w:r>
      <w:r w:rsidRPr="0072323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для получения среднего общего образования по учебным дисциплинам общеобразовательной подготовки в СПО. </w:t>
      </w:r>
      <w:r w:rsidRPr="00723230">
        <w:rPr>
          <w:sz w:val="28"/>
          <w:szCs w:val="28"/>
          <w:lang w:eastAsia="ru-RU"/>
        </w:rPr>
        <w:t xml:space="preserve">Источниками комплектования учебного фонда библиотеки являются книжные издательства: «Академия», «КНОРУС», «Просвещение» и др. Анализ учебного фонда показывает, что </w:t>
      </w:r>
      <w:r w:rsidRPr="00723230">
        <w:rPr>
          <w:rFonts w:eastAsia="Calibri"/>
          <w:iCs/>
          <w:sz w:val="28"/>
          <w:szCs w:val="28"/>
          <w:lang w:eastAsia="ru-RU"/>
        </w:rPr>
        <w:t>Библиотечный фонд укомплектован в соответствии с требованиями ФГОС СПО и ФГОС среднего общего образования.</w:t>
      </w:r>
      <w:r w:rsidR="00723230" w:rsidRPr="00723230">
        <w:rPr>
          <w:sz w:val="28"/>
          <w:szCs w:val="28"/>
          <w:lang w:eastAsia="ru-RU"/>
        </w:rPr>
        <w:t xml:space="preserve"> Однако,</w:t>
      </w:r>
      <w:r w:rsidR="00723230" w:rsidRPr="00723230">
        <w:rPr>
          <w:rFonts w:eastAsia="Calibri"/>
          <w:iCs/>
          <w:sz w:val="28"/>
          <w:szCs w:val="28"/>
          <w:lang w:eastAsia="ru-RU"/>
        </w:rPr>
        <w:t xml:space="preserve"> что касается обеспечения учебной литературой по </w:t>
      </w:r>
      <w:r w:rsidR="00723230" w:rsidRPr="00723230">
        <w:rPr>
          <w:rFonts w:eastAsia="Calibri"/>
          <w:iCs/>
          <w:sz w:val="28"/>
          <w:szCs w:val="28"/>
          <w:lang w:eastAsia="ru-RU"/>
        </w:rPr>
        <w:lastRenderedPageBreak/>
        <w:t>строительно-декоративным работам их пока недостаточно для индивидуального пользования.</w:t>
      </w:r>
    </w:p>
    <w:p w:rsidR="006F033A" w:rsidRPr="00723230" w:rsidRDefault="006F033A" w:rsidP="006F033A">
      <w:pPr>
        <w:spacing w:line="276" w:lineRule="auto"/>
        <w:ind w:firstLine="624"/>
        <w:jc w:val="both"/>
        <w:rPr>
          <w:rFonts w:eastAsia="Calibri"/>
          <w:iCs/>
          <w:sz w:val="28"/>
          <w:szCs w:val="28"/>
          <w:lang w:eastAsia="ru-RU"/>
        </w:rPr>
      </w:pPr>
      <w:r w:rsidRPr="00723230">
        <w:rPr>
          <w:rFonts w:eastAsia="Calibri"/>
          <w:sz w:val="28"/>
          <w:szCs w:val="28"/>
          <w:lang w:eastAsia="ru-RU"/>
        </w:rPr>
        <w:t>Созданы для читателей максимально благоприятные условия пользования ресурсами библиотеки.</w:t>
      </w:r>
    </w:p>
    <w:p w:rsidR="006F033A" w:rsidRPr="003D68D6" w:rsidRDefault="006F033A" w:rsidP="006F033A">
      <w:pPr>
        <w:spacing w:line="276" w:lineRule="auto"/>
        <w:contextualSpacing/>
        <w:jc w:val="both"/>
        <w:rPr>
          <w:rFonts w:eastAsia="Calibri"/>
          <w:iCs/>
          <w:sz w:val="28"/>
          <w:szCs w:val="28"/>
          <w:lang w:eastAsia="ru-RU"/>
        </w:rPr>
      </w:pPr>
    </w:p>
    <w:p w:rsidR="006F033A" w:rsidRDefault="006F033A" w:rsidP="006F033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50485">
        <w:rPr>
          <w:b/>
          <w:sz w:val="28"/>
          <w:szCs w:val="28"/>
        </w:rPr>
        <w:t>Воспитательная деятельность</w:t>
      </w:r>
    </w:p>
    <w:p w:rsidR="006F033A" w:rsidRPr="000A7FD1" w:rsidRDefault="006F033A" w:rsidP="006F033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В училище разработаны и внедрены в практику локальные акты, определяющие принципы и регламентирующие сферу воспитательной работы училища: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Положение о порядке зачисления на полное государственное обеспечение и предоставление дополнительных гарантий по социальной защите прав детей-сирот и детей, оставшихся без попечения родителей, лиц из числа детей-сирот и детей, оставшихся без попечения родителей в период обучения в колледже;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Положение о студенческом совете училища;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Положение о совете профилактики училища;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Положение о службе медиации;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Положение о классном руководстве;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Положение о психолого-педагогической службе;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Положение о психолого-педагогическом консилиуме;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Положение об уполномоченном по правам ребенка;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Порядок применения к обучающимся и снятия с обучающихся мер дисциплинарного взыскания;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Положение о спортивном студенческом клубе;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sz w:val="28"/>
          <w:szCs w:val="28"/>
        </w:rPr>
        <w:t>- Правила внутреннего распорядка обучающихся.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sz w:val="28"/>
          <w:szCs w:val="28"/>
        </w:rPr>
        <w:t>Воспитательный процесс осуществляется заместителем директора по учебно-воспитательной работе</w:t>
      </w:r>
      <w:r w:rsidRPr="00FB70F4">
        <w:rPr>
          <w:color w:val="000000"/>
          <w:sz w:val="28"/>
          <w:szCs w:val="28"/>
          <w:lang w:eastAsia="ru-RU"/>
        </w:rPr>
        <w:t>,</w:t>
      </w:r>
      <w:r w:rsidRPr="00FB70F4">
        <w:rPr>
          <w:sz w:val="28"/>
          <w:szCs w:val="28"/>
        </w:rPr>
        <w:t xml:space="preserve"> советником директора по воспитанию и взаимодействию с общественными организациями, педагогом-психологом, кураторами (классными руководителями) учебных групп, библиотекарем, руководителем студенческого спортивного клуба, педагогом-организатором.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>Воспитательная работа строится по принципу тесного взаимодействия всех участников образовательного процесса с учетом интересов и возникающих трудностей обучающихся: администрация училища, Совет профилактики, студенческий совет, психолого-педагогический консилиум, дополнительное образование обучающихся.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В училище на момент самообследования обучается учебных групп - 15, 1 группа – обучающие с ОВЗ.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Воспитательная работа в учебных группах ведётся под руководством кураторов (классных руководителей), квалифицированных педагогических работников училища, согласно программам по воспитательной работе, в основу </w:t>
      </w:r>
      <w:r w:rsidRPr="00FB70F4">
        <w:rPr>
          <w:sz w:val="28"/>
          <w:szCs w:val="28"/>
        </w:rPr>
        <w:lastRenderedPageBreak/>
        <w:t xml:space="preserve">которых заложен личностно-ориентированный подход к воспитанию обучающихся с учётом их психолого-возрастных и индивидуальных особенностей и способностей.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Еженедельно в учебных группах проводятся классные часы, в том числе «Разговоры о важном». Разнообразная тематика классных часов позволяет реализовать задачи по формированию личности обучающихся. Классными руководителями используются различные воспитательные технологии, применяются аудио, видеотехника и мультимедийные устройства.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Родительские собрания в учебных группах проводятся регулярно, с участием администрации училища и преподавателей, ведущих учебные занятия в группах. Традиционно, в начале учебного года, общее собрание для родителей обучающихся-первокурсников проводит директор училища.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За отчетный период с обучающимися 1 курса проводились мероприятия адаптационного характера, а именно: знакомство с правилами внутреннего распорядка, правами и обязанностями обучающихся, традициями и историей училища, правилами пользования библиотекой.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Психологическую поддержку обучающихся на всех этапах обучения в училище осуществляет педагог-психолог, систематически и комплексно осуществляющий психолого-педагогическую диагностику и разрабатывающий рекомендации родителям, кураторам (классным руководителям) и преподавателям по вопросам коррекции стиля взаимодействия с обучающимися с учётом их психического состояния и особенностей поведения в различных жизненных ситуациях. Проводились тренинги для положительного влияния на развитие творческой активности, бесконфликтного внутригруппового взаимодействия.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>В ГБПОУ РО ПУ №69 по состоянию на 01.04.2025 обучается 24 детей-сирот, детей, оставшихся без попечения родителей,</w:t>
      </w:r>
      <w:r w:rsidRPr="00FB70F4">
        <w:rPr>
          <w:sz w:val="28"/>
          <w:szCs w:val="28"/>
        </w:rPr>
        <w:t xml:space="preserve"> лиц из числа детей-сирот и детей, оставшихся без попечения родителей. Основной целью работы с детьми данной категории является создание условий для социализации детей-сирот и детей, оставшихся без попечения родителей, а также лиц из их числа.</w:t>
      </w:r>
      <w:r w:rsidRPr="00FB70F4">
        <w:rPr>
          <w:color w:val="000000"/>
          <w:sz w:val="28"/>
          <w:szCs w:val="28"/>
          <w:lang w:eastAsia="ru-RU"/>
        </w:rPr>
        <w:t xml:space="preserve"> Работа проводится в рамках психолого-педагогического сопровождения.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color w:val="000000"/>
          <w:sz w:val="28"/>
          <w:szCs w:val="28"/>
          <w:lang w:eastAsia="ru-RU"/>
        </w:rPr>
        <w:t xml:space="preserve">Обучающимся указанной категории оказывается психолого-педагогическая помощь, выплаты и обеспечение средствами личной гигиены, канцелярскими товарами, бесплатным проездом в городском транспорте произведены в полном объеме. 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На 01.04.2025 года в училище по образовательным программам обучаются 2 обучающихся из числа инвалидов.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 xml:space="preserve">В училище работают кружки и секции: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>- Спортивный студенческий клуб «Победа»;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>-Спортивный клуб «Атлант»;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>- Молодежное объединение «Отечество» на базе «Музея Боевой славы»;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lastRenderedPageBreak/>
        <w:t>- Вокальная студия «Рекорд».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Воспитанию и развитию общих компетенций обучающихся, способствует их участие в студенческом самоуправлении, в работе общественных организаций, спортивных и творческих клубов. В течение года были проведены: заседания Студенческого совета и </w:t>
      </w:r>
      <w:proofErr w:type="spellStart"/>
      <w:r w:rsidRPr="00FB70F4">
        <w:rPr>
          <w:sz w:val="28"/>
          <w:szCs w:val="28"/>
        </w:rPr>
        <w:t>старостата</w:t>
      </w:r>
      <w:proofErr w:type="spellEnd"/>
      <w:r w:rsidRPr="00FB70F4">
        <w:rPr>
          <w:sz w:val="28"/>
          <w:szCs w:val="28"/>
        </w:rPr>
        <w:t xml:space="preserve">. Отмечается положительная динамика работы студенческого самоуправления.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В рамках воспитательной деятельности ведется активное сотрудничество с социальными партнерами: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отдел по молодежной политике при Администрации </w:t>
      </w:r>
      <w:proofErr w:type="spellStart"/>
      <w:r w:rsidRPr="00FB70F4">
        <w:rPr>
          <w:sz w:val="28"/>
          <w:szCs w:val="28"/>
        </w:rPr>
        <w:t>г.Волгодонска</w:t>
      </w:r>
      <w:proofErr w:type="spellEnd"/>
      <w:r w:rsidRPr="00FB70F4">
        <w:rPr>
          <w:sz w:val="28"/>
          <w:szCs w:val="28"/>
        </w:rPr>
        <w:t>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Центр занятости населения </w:t>
      </w:r>
      <w:proofErr w:type="spellStart"/>
      <w:r w:rsidRPr="00FB70F4">
        <w:rPr>
          <w:sz w:val="28"/>
          <w:szCs w:val="28"/>
        </w:rPr>
        <w:t>г.Волгодонска</w:t>
      </w:r>
      <w:proofErr w:type="spellEnd"/>
      <w:r w:rsidRPr="00FB70F4">
        <w:rPr>
          <w:sz w:val="28"/>
          <w:szCs w:val="28"/>
        </w:rPr>
        <w:t xml:space="preserve">;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отдел опеки и попечительства </w:t>
      </w:r>
      <w:proofErr w:type="spellStart"/>
      <w:r w:rsidRPr="00FB70F4">
        <w:rPr>
          <w:sz w:val="28"/>
          <w:szCs w:val="28"/>
        </w:rPr>
        <w:t>г.Волгодонска</w:t>
      </w:r>
      <w:proofErr w:type="spellEnd"/>
      <w:r w:rsidRPr="00FB70F4">
        <w:rPr>
          <w:sz w:val="28"/>
          <w:szCs w:val="28"/>
        </w:rPr>
        <w:t xml:space="preserve">, </w:t>
      </w:r>
      <w:proofErr w:type="spellStart"/>
      <w:r w:rsidRPr="00FB70F4">
        <w:rPr>
          <w:sz w:val="28"/>
          <w:szCs w:val="28"/>
        </w:rPr>
        <w:t>Волгодонского</w:t>
      </w:r>
      <w:proofErr w:type="spellEnd"/>
      <w:r w:rsidRPr="00FB70F4">
        <w:rPr>
          <w:sz w:val="28"/>
          <w:szCs w:val="28"/>
        </w:rPr>
        <w:t xml:space="preserve">, </w:t>
      </w:r>
      <w:proofErr w:type="spellStart"/>
      <w:r w:rsidRPr="00FB70F4">
        <w:rPr>
          <w:sz w:val="28"/>
          <w:szCs w:val="28"/>
        </w:rPr>
        <w:t>Мартыновского</w:t>
      </w:r>
      <w:proofErr w:type="spellEnd"/>
      <w:r w:rsidRPr="00FB70F4">
        <w:rPr>
          <w:sz w:val="28"/>
          <w:szCs w:val="28"/>
        </w:rPr>
        <w:t>, Цимлянского районов;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</w:t>
      </w:r>
      <w:r w:rsidRPr="00FB70F4">
        <w:rPr>
          <w:color w:val="000000"/>
          <w:sz w:val="28"/>
          <w:szCs w:val="28"/>
          <w:lang w:eastAsia="ru-RU"/>
        </w:rPr>
        <w:t>ВФ ГБУРО «Наркологический диспансер»</w:t>
      </w:r>
      <w:r w:rsidRPr="00FB70F4">
        <w:rPr>
          <w:sz w:val="28"/>
          <w:szCs w:val="28"/>
        </w:rPr>
        <w:t>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антинаркотическая комиссия Администрации </w:t>
      </w:r>
      <w:proofErr w:type="spellStart"/>
      <w:r w:rsidRPr="00FB70F4">
        <w:rPr>
          <w:sz w:val="28"/>
          <w:szCs w:val="28"/>
        </w:rPr>
        <w:t>г.Волгодонска</w:t>
      </w:r>
      <w:proofErr w:type="spellEnd"/>
      <w:r w:rsidRPr="00FB70F4">
        <w:rPr>
          <w:sz w:val="28"/>
          <w:szCs w:val="28"/>
        </w:rPr>
        <w:t xml:space="preserve">;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МУЗ «Городская поликлиника №1»;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Центральная библиотека;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Городской краеведческий музей;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-Дворец культуры «Октябрь», Дворец культуры </w:t>
      </w:r>
      <w:proofErr w:type="spellStart"/>
      <w:r w:rsidRPr="00FB70F4">
        <w:rPr>
          <w:sz w:val="28"/>
          <w:szCs w:val="28"/>
        </w:rPr>
        <w:t>им.Курчатова</w:t>
      </w:r>
      <w:proofErr w:type="spellEnd"/>
      <w:r w:rsidRPr="00FB70F4">
        <w:rPr>
          <w:sz w:val="28"/>
          <w:szCs w:val="28"/>
        </w:rPr>
        <w:t xml:space="preserve">;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-местное отделение «Движение Первых».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i/>
          <w:sz w:val="28"/>
          <w:szCs w:val="28"/>
        </w:rPr>
      </w:pPr>
      <w:r w:rsidRPr="00FB70F4">
        <w:rPr>
          <w:i/>
          <w:color w:val="000000"/>
          <w:sz w:val="28"/>
          <w:szCs w:val="28"/>
          <w:lang w:eastAsia="ru-RU"/>
        </w:rPr>
        <w:t>Гражданско-патриотическое и правовое направление.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Особый акцент в работе педагогического коллектива делался на усиление патриотического и правового воспитания обучающихся.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В учебных группах проводились: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внеурочные занятия «Разговоры о важном»;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тематические классные часы: «Правила внутреннего распорядка, «Права и обязанности студентов», «Участие в несанкционированных митингах и демонстрациях»;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-цикл лекций для обучающихся по правовым знаниям;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</w:t>
      </w:r>
      <w:proofErr w:type="spellStart"/>
      <w:r w:rsidRPr="00FB70F4">
        <w:rPr>
          <w:sz w:val="28"/>
          <w:szCs w:val="28"/>
        </w:rPr>
        <w:t>квест</w:t>
      </w:r>
      <w:proofErr w:type="spellEnd"/>
      <w:r w:rsidRPr="00FB70F4">
        <w:rPr>
          <w:sz w:val="28"/>
          <w:szCs w:val="28"/>
        </w:rPr>
        <w:t xml:space="preserve"> «Мы -против коррупции!»;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классный час «Безопасный интернет»;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урок правовой грамотности, с участием представителей Центра занятости населения </w:t>
      </w:r>
      <w:proofErr w:type="spellStart"/>
      <w:r w:rsidRPr="00FB70F4">
        <w:rPr>
          <w:sz w:val="28"/>
          <w:szCs w:val="28"/>
        </w:rPr>
        <w:t>г.Волгодонска</w:t>
      </w:r>
      <w:proofErr w:type="spellEnd"/>
      <w:r w:rsidRPr="00FB70F4">
        <w:rPr>
          <w:sz w:val="28"/>
          <w:szCs w:val="28"/>
        </w:rPr>
        <w:t>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родительские всеобучи: «Информационная безопасность в сети интернет», «Правовая ответственность подростков и совершеннолетних обучающихся за нарушение правопорядка, преступления экстремистской и террористической направленности» «Внимание! Дети!»;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встречи с ветеранами-воинами интернационалистами «А память сердце бережёт…»;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сбор гуманитарной помощи участникам СВО #</w:t>
      </w:r>
      <w:proofErr w:type="spellStart"/>
      <w:r w:rsidRPr="00FB70F4">
        <w:rPr>
          <w:sz w:val="28"/>
          <w:szCs w:val="28"/>
        </w:rPr>
        <w:t>СВОихНеБросаем</w:t>
      </w:r>
      <w:proofErr w:type="spellEnd"/>
      <w:r w:rsidRPr="00FB70F4">
        <w:rPr>
          <w:sz w:val="28"/>
          <w:szCs w:val="28"/>
        </w:rPr>
        <w:t>, #Мы вместе», плетение сетей, колка орехов;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lastRenderedPageBreak/>
        <w:t>- тематические уроки в «Музее Боевой славы»: «Битва под Москвой», «День памяти жертв политических репрессий», «Блокадный хлеб», «Без права на забвение: Нюрнбергский процесс»; «Верные сыны Отечества», «День героев России» - «Вечная память героя под стенами древнего Кремля», «Битва под Сталинградом», «У войны не женское лицо»;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 w:themeColor="text1"/>
          <w:sz w:val="28"/>
          <w:szCs w:val="28"/>
        </w:rPr>
      </w:pPr>
      <w:r w:rsidRPr="00FB70F4">
        <w:rPr>
          <w:sz w:val="28"/>
          <w:szCs w:val="28"/>
        </w:rPr>
        <w:t>- участие в патриотических Всероссийских акциях: «Письмо Герою»</w:t>
      </w:r>
      <w:r w:rsidRPr="00FB70F4">
        <w:rPr>
          <w:color w:val="000000" w:themeColor="text1"/>
          <w:sz w:val="28"/>
          <w:szCs w:val="28"/>
        </w:rPr>
        <w:t>, «Диктант Победы», «Я внук того солдата»;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создание в «Музее Боевой славы» экспозиции, посвященной участникам боевых действий СВО, выпускникам училища;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FB70F4">
        <w:rPr>
          <w:bCs/>
          <w:sz w:val="28"/>
          <w:szCs w:val="28"/>
        </w:rPr>
        <w:t>- встречи с участием выпускников, участвующих в СВО;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FB70F4">
        <w:rPr>
          <w:bCs/>
          <w:sz w:val="28"/>
          <w:szCs w:val="28"/>
        </w:rPr>
        <w:t>- участие в «Дне призывника»;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FB70F4">
        <w:rPr>
          <w:bCs/>
          <w:sz w:val="28"/>
          <w:szCs w:val="28"/>
        </w:rPr>
        <w:t xml:space="preserve">- экскурсия в Школу милиции </w:t>
      </w:r>
      <w:proofErr w:type="spellStart"/>
      <w:r w:rsidRPr="00FB70F4">
        <w:rPr>
          <w:bCs/>
          <w:sz w:val="28"/>
          <w:szCs w:val="28"/>
        </w:rPr>
        <w:t>г.Волгодонска</w:t>
      </w:r>
      <w:proofErr w:type="spellEnd"/>
      <w:r w:rsidRPr="00FB70F4">
        <w:rPr>
          <w:bCs/>
          <w:sz w:val="28"/>
          <w:szCs w:val="28"/>
        </w:rPr>
        <w:t>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FB70F4">
        <w:rPr>
          <w:bCs/>
          <w:sz w:val="28"/>
          <w:szCs w:val="28"/>
        </w:rPr>
        <w:t>- встреча с представителями военных учебных заведений Министерства обороны РФ (</w:t>
      </w:r>
      <w:proofErr w:type="spellStart"/>
      <w:r w:rsidRPr="00FB70F4">
        <w:rPr>
          <w:bCs/>
          <w:sz w:val="28"/>
          <w:szCs w:val="28"/>
        </w:rPr>
        <w:t>г.Воронеж</w:t>
      </w:r>
      <w:proofErr w:type="spellEnd"/>
      <w:r w:rsidRPr="00FB70F4">
        <w:rPr>
          <w:bCs/>
          <w:sz w:val="28"/>
          <w:szCs w:val="28"/>
        </w:rPr>
        <w:t xml:space="preserve">, </w:t>
      </w:r>
      <w:proofErr w:type="spellStart"/>
      <w:r w:rsidRPr="00FB70F4">
        <w:rPr>
          <w:bCs/>
          <w:sz w:val="28"/>
          <w:szCs w:val="28"/>
        </w:rPr>
        <w:t>г.Краснодар</w:t>
      </w:r>
      <w:proofErr w:type="spellEnd"/>
      <w:r w:rsidRPr="00FB70F4">
        <w:rPr>
          <w:bCs/>
          <w:sz w:val="28"/>
          <w:szCs w:val="28"/>
        </w:rPr>
        <w:t>);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FB70F4">
        <w:rPr>
          <w:bCs/>
          <w:sz w:val="28"/>
          <w:szCs w:val="28"/>
        </w:rPr>
        <w:t xml:space="preserve">-участие в акциях «Сила единства», «Одна страна, одна семья, одна Россия!», к Дню воссоединения Донбасса и </w:t>
      </w:r>
      <w:proofErr w:type="spellStart"/>
      <w:r w:rsidRPr="00FB70F4">
        <w:rPr>
          <w:bCs/>
          <w:sz w:val="28"/>
          <w:szCs w:val="28"/>
        </w:rPr>
        <w:t>Новороссии</w:t>
      </w:r>
      <w:proofErr w:type="spellEnd"/>
      <w:r w:rsidRPr="00FB70F4">
        <w:rPr>
          <w:bCs/>
          <w:sz w:val="28"/>
          <w:szCs w:val="28"/>
        </w:rPr>
        <w:t xml:space="preserve"> с Россией;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FB70F4">
        <w:rPr>
          <w:bCs/>
          <w:sz w:val="28"/>
          <w:szCs w:val="28"/>
        </w:rPr>
        <w:t xml:space="preserve">-участие во </w:t>
      </w:r>
      <w:proofErr w:type="spellStart"/>
      <w:r w:rsidRPr="00FB70F4">
        <w:rPr>
          <w:bCs/>
          <w:sz w:val="28"/>
          <w:szCs w:val="28"/>
        </w:rPr>
        <w:t>флешмобе</w:t>
      </w:r>
      <w:proofErr w:type="spellEnd"/>
      <w:r w:rsidRPr="00FB70F4">
        <w:rPr>
          <w:bCs/>
          <w:sz w:val="28"/>
          <w:szCs w:val="28"/>
        </w:rPr>
        <w:t xml:space="preserve"> «Мы едины!»;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FB70F4">
        <w:rPr>
          <w:bCs/>
          <w:sz w:val="28"/>
          <w:szCs w:val="28"/>
        </w:rPr>
        <w:t>-презентация видеопроекта «Александр Антонов и его небо»;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FB70F4">
        <w:rPr>
          <w:bCs/>
          <w:sz w:val="28"/>
          <w:szCs w:val="28"/>
        </w:rPr>
        <w:t xml:space="preserve">-участие в </w:t>
      </w:r>
      <w:proofErr w:type="spellStart"/>
      <w:r w:rsidRPr="00FB70F4">
        <w:rPr>
          <w:bCs/>
          <w:sz w:val="28"/>
          <w:szCs w:val="28"/>
        </w:rPr>
        <w:t>Димитриевских</w:t>
      </w:r>
      <w:proofErr w:type="spellEnd"/>
      <w:r w:rsidRPr="00FB70F4">
        <w:rPr>
          <w:bCs/>
          <w:sz w:val="28"/>
          <w:szCs w:val="28"/>
        </w:rPr>
        <w:t xml:space="preserve"> образовательных чтениях на тему: «80-летие Великой Победы: память и духовный опыт поколений»;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FB70F4">
        <w:rPr>
          <w:bCs/>
          <w:sz w:val="28"/>
          <w:szCs w:val="28"/>
        </w:rPr>
        <w:t>-открытие Первичного отделения «Движение Первых».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bCs/>
          <w:i/>
          <w:sz w:val="28"/>
          <w:szCs w:val="28"/>
        </w:rPr>
      </w:pPr>
      <w:r w:rsidRPr="00FB70F4">
        <w:rPr>
          <w:bCs/>
          <w:i/>
          <w:sz w:val="28"/>
          <w:szCs w:val="28"/>
        </w:rPr>
        <w:t>Профессионально-трудовое направление.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Воспитательная деятельность училища направлена на формирование условий, необходимых для подготовки социально ответственного, высококвалифицированного профессионала. 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Приняли участие в мероприятиях профессиональной направленности: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</w:t>
      </w:r>
      <w:proofErr w:type="spellStart"/>
      <w:r w:rsidRPr="00FB70F4">
        <w:rPr>
          <w:sz w:val="28"/>
          <w:szCs w:val="28"/>
        </w:rPr>
        <w:t>профориентационные</w:t>
      </w:r>
      <w:proofErr w:type="spellEnd"/>
      <w:r w:rsidRPr="00FB70F4">
        <w:rPr>
          <w:sz w:val="28"/>
          <w:szCs w:val="28"/>
        </w:rPr>
        <w:t xml:space="preserve"> мероприятия на базе школ города Волгодонска, ярмарка образовательных организаций «Куда пойти учиться?»;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мероприятие «День открытых дверей»;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занятие для обучающихся «Работа с платформой «Работа России»» совместно со специалистами Центра занятости населения;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участие обучающихся в студенческих отрядах Ростовской области при прохождении производственной практики в городах РФ;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участие в «Фестивале востребованных профессий», проводимого Центром занятости для выпускников городских школ.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встреча с работодателями предприятий и организаций </w:t>
      </w:r>
      <w:proofErr w:type="spellStart"/>
      <w:r w:rsidRPr="00FB70F4">
        <w:rPr>
          <w:sz w:val="28"/>
          <w:szCs w:val="28"/>
        </w:rPr>
        <w:t>г.Волгодонска</w:t>
      </w:r>
      <w:proofErr w:type="spellEnd"/>
      <w:r w:rsidRPr="00FB70F4">
        <w:rPr>
          <w:sz w:val="28"/>
          <w:szCs w:val="28"/>
        </w:rPr>
        <w:t>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-участие в акциях «Месячник чистоты», «Вода России»;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-участие в акции по сбору макулатуры «</w:t>
      </w:r>
      <w:proofErr w:type="spellStart"/>
      <w:r w:rsidRPr="00FB70F4">
        <w:rPr>
          <w:sz w:val="28"/>
          <w:szCs w:val="28"/>
        </w:rPr>
        <w:t>БумБатл</w:t>
      </w:r>
      <w:proofErr w:type="spellEnd"/>
      <w:r w:rsidRPr="00FB70F4">
        <w:rPr>
          <w:sz w:val="28"/>
          <w:szCs w:val="28"/>
        </w:rPr>
        <w:t>».</w:t>
      </w:r>
    </w:p>
    <w:p w:rsidR="00FB70F4" w:rsidRPr="00FB70F4" w:rsidRDefault="00FB70F4" w:rsidP="00FB70F4">
      <w:pPr>
        <w:pStyle w:val="af5"/>
        <w:spacing w:after="0"/>
        <w:ind w:left="0" w:firstLine="624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FB70F4">
        <w:rPr>
          <w:rFonts w:ascii="Times New Roman" w:hAnsi="Times New Roman"/>
          <w:bCs/>
          <w:i/>
          <w:sz w:val="28"/>
          <w:szCs w:val="28"/>
        </w:rPr>
        <w:t>Физическое воспитание, формирование культуры здорового образа жизни и эмоционального благополучия.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lastRenderedPageBreak/>
        <w:t>Спортивная работа направлена на физическое совершенствование обучающихся, их</w:t>
      </w:r>
      <w:r w:rsidRPr="00FB70F4">
        <w:rPr>
          <w:bCs/>
          <w:sz w:val="28"/>
          <w:szCs w:val="28"/>
        </w:rPr>
        <w:t xml:space="preserve"> </w:t>
      </w:r>
      <w:r w:rsidRPr="00FB70F4">
        <w:rPr>
          <w:sz w:val="28"/>
          <w:szCs w:val="28"/>
        </w:rPr>
        <w:t>заинтересованность в собственных спортивных достижениях, что значительно способствует</w:t>
      </w:r>
      <w:r w:rsidRPr="00FB70F4">
        <w:rPr>
          <w:bCs/>
          <w:sz w:val="28"/>
          <w:szCs w:val="28"/>
        </w:rPr>
        <w:t xml:space="preserve"> </w:t>
      </w:r>
      <w:r w:rsidRPr="00FB70F4">
        <w:rPr>
          <w:sz w:val="28"/>
          <w:szCs w:val="28"/>
        </w:rPr>
        <w:t xml:space="preserve">активному и полноценному участию студентов в учебе и общественной жизни.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</w:rPr>
      </w:pPr>
      <w:r w:rsidRPr="00FB70F4">
        <w:rPr>
          <w:color w:val="000000"/>
          <w:sz w:val="28"/>
          <w:szCs w:val="28"/>
        </w:rPr>
        <w:t>В училище функционирует студенческий спортивный клуб «Победа».                      В спортивном клуб «Атлант» работают секции общей физической подготовки и настольного тенниса.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</w:rPr>
      </w:pPr>
      <w:r w:rsidRPr="00FB70F4">
        <w:rPr>
          <w:color w:val="000000"/>
          <w:sz w:val="28"/>
          <w:szCs w:val="28"/>
          <w:lang w:eastAsia="ru-RU"/>
        </w:rPr>
        <w:t xml:space="preserve">Сборные команд училища активно и успешно выступают в </w:t>
      </w:r>
      <w:proofErr w:type="gramStart"/>
      <w:r w:rsidRPr="00FB70F4">
        <w:rPr>
          <w:color w:val="000000"/>
          <w:sz w:val="28"/>
          <w:szCs w:val="28"/>
          <w:lang w:eastAsia="ru-RU"/>
        </w:rPr>
        <w:t>городских,</w:t>
      </w:r>
      <w:r w:rsidRPr="00FB70F4">
        <w:rPr>
          <w:color w:val="000000"/>
          <w:sz w:val="28"/>
          <w:szCs w:val="28"/>
          <w:lang w:eastAsia="ru-RU"/>
        </w:rPr>
        <w:br/>
        <w:t>зональных</w:t>
      </w:r>
      <w:proofErr w:type="gramEnd"/>
      <w:r w:rsidRPr="00FB70F4">
        <w:rPr>
          <w:color w:val="000000"/>
          <w:sz w:val="28"/>
          <w:szCs w:val="28"/>
          <w:lang w:eastAsia="ru-RU"/>
        </w:rPr>
        <w:t xml:space="preserve"> соревнованиях и занимают призовые места: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спартакиада СПО и ВО по лёгкой атлетике, гиревому спорту, перетягиванию канатов на стадионе «Труд»;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смотр строя и песни </w:t>
      </w:r>
      <w:proofErr w:type="spellStart"/>
      <w:r w:rsidRPr="00FB70F4">
        <w:rPr>
          <w:sz w:val="28"/>
          <w:szCs w:val="28"/>
        </w:rPr>
        <w:t>внутриучилищный</w:t>
      </w:r>
      <w:proofErr w:type="spellEnd"/>
      <w:r w:rsidRPr="00FB70F4">
        <w:rPr>
          <w:sz w:val="28"/>
          <w:szCs w:val="28"/>
        </w:rPr>
        <w:t xml:space="preserve"> ко дню Защитника Отечества;</w:t>
      </w:r>
      <w:r w:rsidRPr="00FB70F4">
        <w:rPr>
          <w:color w:val="000000"/>
          <w:sz w:val="28"/>
          <w:szCs w:val="28"/>
          <w:lang w:eastAsia="ru-RU"/>
        </w:rPr>
        <w:t xml:space="preserve"> 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всероссийские массовые легкоатлетические соревнования «Кросс нации»;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-подготовка и прохождение норм ГТО на базе училища.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i/>
          <w:sz w:val="28"/>
          <w:szCs w:val="28"/>
        </w:rPr>
      </w:pPr>
      <w:r w:rsidRPr="00FB70F4">
        <w:rPr>
          <w:i/>
          <w:sz w:val="28"/>
          <w:szCs w:val="28"/>
        </w:rPr>
        <w:t>Профилактическое направление.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В училище работает Совет профилактики, целью которого является планирование, организация и осуществление контроля за проведением профилактики безнадзорности, правонарушений, антиобщественных действий, нарушений правил внутреннего распорядка и эффективного разрешения конфликтов среди обучающихся училища.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 xml:space="preserve">По состоянию на 01.04.2025 г. на учете в КДН никто не состоит. На </w:t>
      </w:r>
      <w:proofErr w:type="spellStart"/>
      <w:r w:rsidRPr="00FB70F4">
        <w:rPr>
          <w:color w:val="000000"/>
          <w:sz w:val="28"/>
          <w:szCs w:val="28"/>
          <w:lang w:eastAsia="ru-RU"/>
        </w:rPr>
        <w:t>внутриучилищном</w:t>
      </w:r>
      <w:proofErr w:type="spellEnd"/>
      <w:r w:rsidRPr="00FB70F4">
        <w:rPr>
          <w:color w:val="000000"/>
          <w:sz w:val="28"/>
          <w:szCs w:val="28"/>
          <w:lang w:eastAsia="ru-RU"/>
        </w:rPr>
        <w:t xml:space="preserve"> учёте состоят 4 несовершеннолетних.</w:t>
      </w:r>
    </w:p>
    <w:p w:rsidR="00FB70F4" w:rsidRPr="00FB70F4" w:rsidRDefault="00FB70F4" w:rsidP="00FB70F4">
      <w:pPr>
        <w:tabs>
          <w:tab w:val="left" w:pos="993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FB70F4">
        <w:rPr>
          <w:color w:val="000000"/>
          <w:sz w:val="28"/>
          <w:szCs w:val="28"/>
          <w:lang w:eastAsia="ru-RU"/>
        </w:rPr>
        <w:t>С обучающимися проводится комплексная диагностика, направленная на изучени</w:t>
      </w:r>
      <w:r w:rsidRPr="00FB70F4">
        <w:rPr>
          <w:sz w:val="28"/>
          <w:szCs w:val="28"/>
        </w:rPr>
        <w:t xml:space="preserve">е индивидуально-личностных особенностей, </w:t>
      </w:r>
      <w:r w:rsidRPr="00FB70F4">
        <w:rPr>
          <w:color w:val="000000"/>
          <w:sz w:val="28"/>
          <w:szCs w:val="28"/>
          <w:lang w:eastAsia="ru-RU"/>
        </w:rPr>
        <w:t xml:space="preserve">потенциальных возможностях в процессе обучения, изучение мотивационной сферы обучающихся, ресурсы, на которые можно опереться в ходе </w:t>
      </w:r>
      <w:proofErr w:type="spellStart"/>
      <w:r w:rsidRPr="00FB70F4">
        <w:rPr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FB70F4">
        <w:rPr>
          <w:color w:val="000000"/>
          <w:sz w:val="28"/>
          <w:szCs w:val="28"/>
          <w:lang w:eastAsia="ru-RU"/>
        </w:rPr>
        <w:t xml:space="preserve"> работы, выявление причин нарушений социальной адаптации, </w:t>
      </w:r>
      <w:r w:rsidRPr="00FB70F4">
        <w:rPr>
          <w:sz w:val="28"/>
          <w:szCs w:val="28"/>
        </w:rPr>
        <w:t>изучение отношения подростка к членам семьи.</w:t>
      </w:r>
    </w:p>
    <w:p w:rsidR="00FB70F4" w:rsidRPr="00FB70F4" w:rsidRDefault="00FB70F4" w:rsidP="00FB70F4">
      <w:pPr>
        <w:spacing w:line="276" w:lineRule="auto"/>
        <w:jc w:val="both"/>
        <w:rPr>
          <w:sz w:val="28"/>
          <w:szCs w:val="28"/>
        </w:rPr>
      </w:pPr>
      <w:r w:rsidRPr="00FB70F4">
        <w:rPr>
          <w:color w:val="000000"/>
          <w:sz w:val="28"/>
          <w:szCs w:val="28"/>
          <w:lang w:eastAsia="ru-RU"/>
        </w:rPr>
        <w:t xml:space="preserve">С обучающимися, состоящими на различных профилактических учетах проводились групповые и индивидуальные </w:t>
      </w:r>
      <w:proofErr w:type="spellStart"/>
      <w:r w:rsidRPr="00FB70F4">
        <w:rPr>
          <w:color w:val="000000"/>
          <w:sz w:val="28"/>
          <w:szCs w:val="28"/>
          <w:lang w:eastAsia="ru-RU"/>
        </w:rPr>
        <w:t>психокоррекционные</w:t>
      </w:r>
      <w:proofErr w:type="spellEnd"/>
      <w:r w:rsidRPr="00FB70F4">
        <w:rPr>
          <w:color w:val="000000"/>
          <w:sz w:val="28"/>
          <w:szCs w:val="28"/>
          <w:lang w:eastAsia="ru-RU"/>
        </w:rPr>
        <w:t xml:space="preserve"> занятия по программе социально-психологического тренинга для подростков «Я и закон», программа социально-психологического тренинга «Саморазвитие</w:t>
      </w:r>
      <w:r w:rsidRPr="00FB70F4">
        <w:rPr>
          <w:bCs/>
          <w:color w:val="000000"/>
          <w:sz w:val="28"/>
          <w:szCs w:val="28"/>
          <w:lang w:eastAsia="ru-RU"/>
        </w:rPr>
        <w:t xml:space="preserve"> </w:t>
      </w:r>
      <w:r w:rsidRPr="00FB70F4">
        <w:rPr>
          <w:color w:val="000000"/>
          <w:sz w:val="28"/>
          <w:szCs w:val="28"/>
          <w:lang w:eastAsia="ru-RU"/>
        </w:rPr>
        <w:t xml:space="preserve">личности», </w:t>
      </w:r>
      <w:r w:rsidRPr="00FB70F4">
        <w:rPr>
          <w:sz w:val="28"/>
          <w:szCs w:val="28"/>
        </w:rPr>
        <w:t>программа для социально-психологического сопровождения детей «группы риска» «Фактор успеха».</w:t>
      </w:r>
    </w:p>
    <w:p w:rsidR="00FB70F4" w:rsidRPr="00FB70F4" w:rsidRDefault="00FB70F4" w:rsidP="00FB70F4">
      <w:pPr>
        <w:spacing w:line="276" w:lineRule="auto"/>
        <w:contextualSpacing/>
        <w:jc w:val="both"/>
        <w:rPr>
          <w:sz w:val="28"/>
          <w:szCs w:val="28"/>
        </w:rPr>
      </w:pPr>
      <w:r w:rsidRPr="00FB70F4">
        <w:rPr>
          <w:color w:val="000000"/>
          <w:sz w:val="28"/>
          <w:szCs w:val="28"/>
          <w:lang w:eastAsia="ru-RU"/>
        </w:rPr>
        <w:tab/>
      </w:r>
      <w:r w:rsidRPr="00FB70F4">
        <w:rPr>
          <w:sz w:val="28"/>
          <w:szCs w:val="28"/>
        </w:rPr>
        <w:t>Особое внимание уделялось работе по «Индивидуальным программам сопровождения несовершеннолетнего, нуждающегося в психолого-педагогической помощи, по результатам социально-психологического тестирования» (профилактика зависимого поведения).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 xml:space="preserve">Обучающиеся приняли участие в социально - психологическом тестировании с целью выявления у подростков исключительно личностных </w:t>
      </w:r>
      <w:r w:rsidRPr="00FB70F4">
        <w:rPr>
          <w:color w:val="000000"/>
          <w:sz w:val="28"/>
          <w:szCs w:val="28"/>
          <w:lang w:eastAsia="ru-RU"/>
        </w:rPr>
        <w:lastRenderedPageBreak/>
        <w:t>(поведенческие, психологические) особенностей, которые при определенных обстоятельствах могут стать, или уже стали, значимыми факторами риска возможного вовлечения в зависимое поведение подростка, связанного с дефицитом ресурсов психологической устойчивости личности.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 xml:space="preserve">Проведены семинары-практикумы для преподавателей и кураторов групп: </w:t>
      </w:r>
      <w:r w:rsidRPr="00FB70F4">
        <w:rPr>
          <w:sz w:val="28"/>
          <w:szCs w:val="28"/>
        </w:rPr>
        <w:t xml:space="preserve">«Психологические особенности подросткового в кризисных ситуациях», «Профилактика суицидального риска несовершеннолетних», </w:t>
      </w:r>
      <w:r w:rsidRPr="00FB70F4">
        <w:rPr>
          <w:color w:val="000000"/>
          <w:sz w:val="28"/>
          <w:szCs w:val="28"/>
          <w:lang w:eastAsia="ru-RU"/>
        </w:rPr>
        <w:t>«Заполнение таблицы факторов наличия кризисной ситуации у обучающихся», «Стресс и способы его преодоления».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 xml:space="preserve">Стартовал психолого-педагогический проект совместно с ГБУСОН РО «СРЦ </w:t>
      </w:r>
      <w:proofErr w:type="spellStart"/>
      <w:r w:rsidRPr="00FB70F4">
        <w:rPr>
          <w:color w:val="000000"/>
          <w:sz w:val="28"/>
          <w:szCs w:val="28"/>
          <w:lang w:eastAsia="ru-RU"/>
        </w:rPr>
        <w:t>г.Волгодонска</w:t>
      </w:r>
      <w:proofErr w:type="spellEnd"/>
      <w:r w:rsidRPr="00FB70F4">
        <w:rPr>
          <w:color w:val="000000"/>
          <w:sz w:val="28"/>
          <w:szCs w:val="28"/>
          <w:lang w:eastAsia="ru-RU"/>
        </w:rPr>
        <w:t>» «Не вместо, а вместе!».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 xml:space="preserve">Осуществлялось взаимодействие с учреждениями системы профилактики: Комиссией по делам несовершеннолетних и защите их прав </w:t>
      </w:r>
      <w:proofErr w:type="spellStart"/>
      <w:r w:rsidRPr="00FB70F4">
        <w:rPr>
          <w:color w:val="000000"/>
          <w:sz w:val="28"/>
          <w:szCs w:val="28"/>
          <w:lang w:eastAsia="ru-RU"/>
        </w:rPr>
        <w:t>г.Волгодонска</w:t>
      </w:r>
      <w:proofErr w:type="spellEnd"/>
      <w:r w:rsidRPr="00FB70F4"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FB70F4">
        <w:rPr>
          <w:color w:val="000000"/>
          <w:sz w:val="28"/>
          <w:szCs w:val="28"/>
          <w:lang w:eastAsia="ru-RU"/>
        </w:rPr>
        <w:t>Волгодонского</w:t>
      </w:r>
      <w:proofErr w:type="spellEnd"/>
      <w:r w:rsidRPr="00FB70F4">
        <w:rPr>
          <w:color w:val="000000"/>
          <w:sz w:val="28"/>
          <w:szCs w:val="28"/>
          <w:lang w:eastAsia="ru-RU"/>
        </w:rPr>
        <w:t xml:space="preserve">, Цимлянского, </w:t>
      </w:r>
      <w:proofErr w:type="spellStart"/>
      <w:r w:rsidRPr="00FB70F4">
        <w:rPr>
          <w:color w:val="000000"/>
          <w:sz w:val="28"/>
          <w:szCs w:val="28"/>
          <w:lang w:eastAsia="ru-RU"/>
        </w:rPr>
        <w:t>Мартыновского</w:t>
      </w:r>
      <w:proofErr w:type="spellEnd"/>
      <w:r w:rsidRPr="00FB70F4">
        <w:rPr>
          <w:color w:val="000000"/>
          <w:sz w:val="28"/>
          <w:szCs w:val="28"/>
          <w:lang w:eastAsia="ru-RU"/>
        </w:rPr>
        <w:t>, районов</w:t>
      </w:r>
      <w:r w:rsidRPr="00FB70F4">
        <w:rPr>
          <w:sz w:val="28"/>
          <w:szCs w:val="28"/>
        </w:rPr>
        <w:t xml:space="preserve"> Ростовской области. ОДН ОП-1, ОП-2, ОП-3, ОП-5 МУ МВД России «Волгодонское».</w:t>
      </w:r>
      <w:r w:rsidRPr="00FB70F4">
        <w:rPr>
          <w:color w:val="000000"/>
          <w:sz w:val="28"/>
          <w:szCs w:val="28"/>
          <w:lang w:eastAsia="ru-RU"/>
        </w:rPr>
        <w:t xml:space="preserve"> 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Проведены мероприятия, направленные на предотвращение и предупреждение негативных социально-психологических явлений: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-разработан совместный план с ОП МУ МВД России «Волгодонское» направленный на профилактику терроризма, экстремизма, правонарушений и деструктивного поведения среди обучающихся;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-разработан план по профилактике суицидов среди обучающихся; -разработан план мероприятий по выявлению и сопровождению обучающихся группы суицидального риска;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-разработан план работы заседаний Совета профилактики по профилактике </w:t>
      </w:r>
      <w:proofErr w:type="spellStart"/>
      <w:r w:rsidRPr="00FB70F4">
        <w:rPr>
          <w:sz w:val="28"/>
          <w:szCs w:val="28"/>
        </w:rPr>
        <w:t>девиантного</w:t>
      </w:r>
      <w:proofErr w:type="spellEnd"/>
      <w:r w:rsidRPr="00FB70F4">
        <w:rPr>
          <w:sz w:val="28"/>
          <w:szCs w:val="28"/>
        </w:rPr>
        <w:t xml:space="preserve"> поведения, правонарушений, безнадзорности и </w:t>
      </w:r>
      <w:proofErr w:type="spellStart"/>
      <w:r w:rsidRPr="00FB70F4">
        <w:rPr>
          <w:sz w:val="28"/>
          <w:szCs w:val="28"/>
        </w:rPr>
        <w:t>аддиктивных</w:t>
      </w:r>
      <w:proofErr w:type="spellEnd"/>
      <w:r w:rsidRPr="00FB70F4">
        <w:rPr>
          <w:sz w:val="28"/>
          <w:szCs w:val="28"/>
        </w:rPr>
        <w:t xml:space="preserve"> состояний обучающихся; 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Проведены: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диагностика по раннему выявлению употребления и распространения ПАВ среди обучающихся;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-диагностика на выявление отношения подростков к проблемам употребления алкоголя и </w:t>
      </w:r>
      <w:proofErr w:type="spellStart"/>
      <w:r w:rsidRPr="00FB70F4">
        <w:rPr>
          <w:sz w:val="28"/>
          <w:szCs w:val="28"/>
        </w:rPr>
        <w:t>табакокурения</w:t>
      </w:r>
      <w:proofErr w:type="spellEnd"/>
      <w:r w:rsidRPr="00FB70F4">
        <w:rPr>
          <w:sz w:val="28"/>
          <w:szCs w:val="28"/>
        </w:rPr>
        <w:t xml:space="preserve">; 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-социологический опрос, проводимый в рамках мониторинга </w:t>
      </w:r>
      <w:proofErr w:type="spellStart"/>
      <w:r w:rsidRPr="00FB70F4">
        <w:rPr>
          <w:sz w:val="28"/>
          <w:szCs w:val="28"/>
        </w:rPr>
        <w:t>наркоситуации</w:t>
      </w:r>
      <w:proofErr w:type="spellEnd"/>
      <w:r w:rsidRPr="00FB70F4">
        <w:rPr>
          <w:sz w:val="28"/>
          <w:szCs w:val="28"/>
        </w:rPr>
        <w:t>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-профилактическое мероприятие «День большой профилактики»;  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психологические консультации, тренинги; </w:t>
      </w:r>
    </w:p>
    <w:p w:rsidR="00FB70F4" w:rsidRPr="00FB70F4" w:rsidRDefault="00FB70F4" w:rsidP="00FB70F4">
      <w:pPr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-встреча со специалистами антинаркотической комиссии Администрации города Волгодонска по вопросам профилактики злоупотребления ПАВ;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классные часы «Ответственность за употребление и распространение ПАВ», «Профилактика преступности в среде несовершеннолетних», «Безопасная дорога», «Несовершеннолетний водитель», «Наркотики и их </w:t>
      </w:r>
      <w:r w:rsidRPr="00FB70F4">
        <w:rPr>
          <w:sz w:val="28"/>
          <w:szCs w:val="28"/>
        </w:rPr>
        <w:lastRenderedPageBreak/>
        <w:t>влияние на организм человека», «Алкоголь-угроза обществу», «В здоровом теле - здоровый дух», «Наркомания-болезнь, длиною в жизнь»;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участие в акции «Сообщи, где торгуют смертью»;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мероприятия, направленные на профилактику экстремизма и терроризма: «Декада гармонизации», «Терроризм – угроза обществу»; «Россия без террора», «Экстремизму-</w:t>
      </w:r>
      <w:proofErr w:type="spellStart"/>
      <w:r w:rsidRPr="00FB70F4">
        <w:rPr>
          <w:sz w:val="28"/>
          <w:szCs w:val="28"/>
        </w:rPr>
        <w:t>НеТ</w:t>
      </w:r>
      <w:proofErr w:type="spellEnd"/>
      <w:r w:rsidRPr="00FB70F4">
        <w:rPr>
          <w:sz w:val="28"/>
          <w:szCs w:val="28"/>
        </w:rPr>
        <w:t>», «Действия при угрозе теракта», «Меры безопасности в местах массового скопления людей», «Ответственность за участие в несанкционированных акциях и митингах»;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ГБУ РО «Наркологический диспансер» проведен круглый стол на тему: «Здоровый образ жизни.</w:t>
      </w:r>
      <w:r w:rsidRPr="00FB70F4">
        <w:rPr>
          <w:color w:val="000000"/>
          <w:sz w:val="28"/>
          <w:szCs w:val="28"/>
          <w:lang w:eastAsia="ru-RU"/>
        </w:rPr>
        <w:t xml:space="preserve"> Профилактика употребления ПАВ</w:t>
      </w:r>
      <w:r w:rsidRPr="00FB70F4">
        <w:rPr>
          <w:sz w:val="28"/>
          <w:szCs w:val="28"/>
        </w:rPr>
        <w:t>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участие родителей в Областных родительских всеобучах на тему «Безопасность детей в период каникул», «Интернет безопасность детей», «Отклони и сохранись».</w:t>
      </w:r>
    </w:p>
    <w:p w:rsidR="00FB70F4" w:rsidRPr="00FB70F4" w:rsidRDefault="00FB70F4" w:rsidP="00FB70F4">
      <w:pPr>
        <w:pStyle w:val="af5"/>
        <w:spacing w:after="0"/>
        <w:ind w:left="0"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FB70F4">
        <w:rPr>
          <w:rFonts w:ascii="Times New Roman" w:hAnsi="Times New Roman"/>
          <w:sz w:val="28"/>
          <w:szCs w:val="28"/>
        </w:rPr>
        <w:t>- участие в акции «Жизнь без наркотиков. Скажи наркотикам – нет».</w:t>
      </w:r>
    </w:p>
    <w:p w:rsidR="00FB70F4" w:rsidRPr="00FB70F4" w:rsidRDefault="00FB70F4" w:rsidP="00FB70F4">
      <w:pPr>
        <w:pStyle w:val="af5"/>
        <w:spacing w:after="0"/>
        <w:ind w:left="0"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FB70F4">
        <w:rPr>
          <w:rFonts w:ascii="Times New Roman" w:hAnsi="Times New Roman"/>
          <w:sz w:val="28"/>
          <w:szCs w:val="28"/>
        </w:rPr>
        <w:t>-участие в акции «Поменяй сигарету на конфету!».</w:t>
      </w:r>
    </w:p>
    <w:p w:rsidR="00FB70F4" w:rsidRPr="00FB70F4" w:rsidRDefault="00FB70F4" w:rsidP="00FB70F4">
      <w:pPr>
        <w:pStyle w:val="af5"/>
        <w:spacing w:after="0"/>
        <w:ind w:left="0"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FB70F4">
        <w:rPr>
          <w:rFonts w:ascii="Times New Roman" w:hAnsi="Times New Roman"/>
          <w:sz w:val="28"/>
          <w:szCs w:val="28"/>
        </w:rPr>
        <w:t>-участие в оперативно-профилактической операции «Чистое поколение-2025».</w:t>
      </w:r>
    </w:p>
    <w:p w:rsidR="00FB70F4" w:rsidRPr="00FB70F4" w:rsidRDefault="00FB70F4" w:rsidP="00FB70F4">
      <w:pPr>
        <w:pStyle w:val="af5"/>
        <w:spacing w:after="0"/>
        <w:ind w:left="0"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FB70F4">
        <w:rPr>
          <w:rFonts w:ascii="Times New Roman" w:hAnsi="Times New Roman"/>
          <w:sz w:val="28"/>
          <w:szCs w:val="28"/>
        </w:rPr>
        <w:t>- профилактические беседы с представителями ОПДН ОП МВД России:</w:t>
      </w:r>
    </w:p>
    <w:p w:rsidR="00FB70F4" w:rsidRPr="00FB70F4" w:rsidRDefault="00FB70F4" w:rsidP="00FB70F4">
      <w:pPr>
        <w:pStyle w:val="af5"/>
        <w:spacing w:after="0"/>
        <w:ind w:left="0"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FB70F4">
        <w:rPr>
          <w:rFonts w:ascii="Times New Roman" w:hAnsi="Times New Roman"/>
          <w:sz w:val="28"/>
          <w:szCs w:val="28"/>
        </w:rPr>
        <w:t xml:space="preserve"> «Правовая грамотность. Ответственность за совершение деяний, направленных на дискредитацию Вооруженных сил РФ, поддержание мира и безопасности», «Недопущение употребления наркотических и психотропных веществ и алкогольной продукции», «Негативное отношение к радикальным объединениям и движениям, профилактика экстремистских проявлений».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- профилактическая беседа с представителями </w:t>
      </w:r>
      <w:r w:rsidRPr="00FB70F4">
        <w:rPr>
          <w:sz w:val="28"/>
          <w:szCs w:val="28"/>
          <w:bdr w:val="none" w:sz="0" w:space="0" w:color="auto" w:frame="1"/>
        </w:rPr>
        <w:t>ДПС ОР ГИБДД МУ МВД России о безопасности пешеходов, а также об административной ответственности за нарушение ПДД несовершеннолетними.</w:t>
      </w:r>
    </w:p>
    <w:p w:rsidR="00FB70F4" w:rsidRPr="00FB70F4" w:rsidRDefault="00FB70F4" w:rsidP="00FB70F4">
      <w:pPr>
        <w:pStyle w:val="af5"/>
        <w:spacing w:after="0"/>
        <w:ind w:left="0"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FB70F4">
        <w:rPr>
          <w:rFonts w:ascii="Times New Roman" w:hAnsi="Times New Roman"/>
          <w:sz w:val="28"/>
          <w:szCs w:val="28"/>
        </w:rPr>
        <w:t>- проведены «Дни Большой профилактики».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i/>
          <w:color w:val="000000"/>
          <w:sz w:val="28"/>
          <w:szCs w:val="28"/>
        </w:rPr>
      </w:pPr>
      <w:r w:rsidRPr="00FB70F4">
        <w:rPr>
          <w:i/>
          <w:color w:val="000000"/>
          <w:sz w:val="28"/>
          <w:szCs w:val="28"/>
        </w:rPr>
        <w:t>Направление антикоррупционного воспитания.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</w:rPr>
      </w:pPr>
      <w:r w:rsidRPr="00FB70F4">
        <w:rPr>
          <w:color w:val="000000"/>
          <w:sz w:val="28"/>
          <w:szCs w:val="28"/>
        </w:rPr>
        <w:t>Педагогический коллектив училища работает над воспитанием у обучающихся антикоррупционного мировоззрения. Антикоррупционное воспитание формируется при проведении классных часов по темам: «Коррупция и борьба с ней», «Уголовная ответственность за коррупцию».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</w:rPr>
      </w:pPr>
      <w:r w:rsidRPr="00FB70F4">
        <w:rPr>
          <w:color w:val="000000"/>
          <w:sz w:val="28"/>
          <w:szCs w:val="28"/>
        </w:rPr>
        <w:t>Участие в конкурсе плакатов «Я против коррупции». Проведено мероприятие: «Скажем нет коррупции».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i/>
          <w:color w:val="000000"/>
          <w:sz w:val="28"/>
          <w:szCs w:val="28"/>
          <w:lang w:eastAsia="ru-RU"/>
        </w:rPr>
      </w:pPr>
      <w:r w:rsidRPr="00FB70F4">
        <w:rPr>
          <w:i/>
          <w:color w:val="000000"/>
          <w:sz w:val="28"/>
          <w:szCs w:val="28"/>
          <w:lang w:eastAsia="ru-RU"/>
        </w:rPr>
        <w:t>Духовно-нравственное и эстетическое воспитание.</w:t>
      </w:r>
    </w:p>
    <w:p w:rsid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В рамках реализации плана воспитательной работы училища проведены мероприятия по нравственно-эстетическому направлению. Проводилась работа по приобщению обучающихся к эстетическим и культурным ценностям, созданию необходимых условий для реализации их творческих способностей и задатков, вовлечению в активную культурно-досуговую деятельность через различные направления и формы работ: «День Знаний», «День СПО», «Концерт</w:t>
      </w:r>
    </w:p>
    <w:p w:rsid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</w:p>
    <w:p w:rsidR="00FB70F4" w:rsidRPr="00FB70F4" w:rsidRDefault="00FB70F4" w:rsidP="00FB70F4">
      <w:pPr>
        <w:spacing w:line="276" w:lineRule="auto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 к Юбилею училища», «Новый год», «День студента», «День здоровья», «День учителя», праздничные мероприятия ко Дню 8 марта;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участие в Конкурсе «Студент года-2025»;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-участие в конкурсе агитбригад «На Дону жить-здоровым быть»»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-тематические мероприятия: неделя психологии, неделя русского языка и литературы, мероприятия: «Изучаем прошлое Донской земли», «Слова, которые калечат»;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 xml:space="preserve"> -участие в культурно-просветительском студенческом фестивале «Дон православный- Великой Победе»;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-тематическая выставка «Искусство в массы»;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 экскурсия на выставку «Храни традиции, держись корней»;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-</w:t>
      </w:r>
      <w:proofErr w:type="spellStart"/>
      <w:r w:rsidRPr="00FB70F4">
        <w:rPr>
          <w:sz w:val="28"/>
          <w:szCs w:val="28"/>
        </w:rPr>
        <w:t>квиз</w:t>
      </w:r>
      <w:proofErr w:type="spellEnd"/>
      <w:r w:rsidRPr="00FB70F4">
        <w:rPr>
          <w:sz w:val="28"/>
          <w:szCs w:val="28"/>
        </w:rPr>
        <w:t xml:space="preserve"> «Ростовская область, я тебя знаю!».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FB70F4">
        <w:rPr>
          <w:color w:val="000000"/>
          <w:sz w:val="28"/>
          <w:szCs w:val="28"/>
          <w:lang w:eastAsia="ru-RU"/>
        </w:rPr>
        <w:t>Творческий коллектив училища «Рекорд» принимал участие в разнообразных городских и областных мероприятиях: городской смотр-конкурс «Барыня», «Студенческая весна», «Гвоздики Отечества».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b/>
          <w:iCs/>
          <w:color w:val="000000"/>
          <w:sz w:val="28"/>
          <w:szCs w:val="28"/>
        </w:rPr>
      </w:pPr>
      <w:r w:rsidRPr="00FB70F4">
        <w:rPr>
          <w:b/>
          <w:iCs/>
          <w:color w:val="000000"/>
          <w:sz w:val="28"/>
          <w:szCs w:val="28"/>
        </w:rPr>
        <w:t>ВЫВОДЫ: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Все выше перечисленные формы и методы работы позволили повысить эффективность воспитательной работы и достичь значительных результатов участия в различных городских, территориальных (зональных) и областных творческих конкурсах и фестивалях, спортивных соревнованиях.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FB70F4">
        <w:rPr>
          <w:sz w:val="28"/>
          <w:szCs w:val="28"/>
        </w:rPr>
        <w:t>Информация о проведенных мероприятиях размещается на информационных стендах, сайте училища, социальной странице училища в сети «</w:t>
      </w:r>
      <w:proofErr w:type="spellStart"/>
      <w:r w:rsidRPr="00FB70F4">
        <w:rPr>
          <w:sz w:val="28"/>
          <w:szCs w:val="28"/>
        </w:rPr>
        <w:t>ВКонтакте</w:t>
      </w:r>
      <w:proofErr w:type="spellEnd"/>
      <w:r w:rsidRPr="00FB70F4">
        <w:rPr>
          <w:sz w:val="28"/>
          <w:szCs w:val="28"/>
        </w:rPr>
        <w:t>».</w:t>
      </w:r>
    </w:p>
    <w:p w:rsidR="00FB70F4" w:rsidRPr="00FB70F4" w:rsidRDefault="00FB70F4" w:rsidP="00FC0FAF">
      <w:pPr>
        <w:spacing w:line="276" w:lineRule="auto"/>
        <w:ind w:firstLine="624"/>
        <w:contextualSpacing/>
        <w:jc w:val="both"/>
        <w:rPr>
          <w:iCs/>
          <w:color w:val="000000"/>
          <w:sz w:val="28"/>
          <w:szCs w:val="28"/>
        </w:rPr>
      </w:pPr>
      <w:r w:rsidRPr="00FB70F4">
        <w:rPr>
          <w:iCs/>
          <w:color w:val="000000"/>
          <w:sz w:val="28"/>
          <w:szCs w:val="28"/>
        </w:rPr>
        <w:t>Результаты самоанализа организации воспитательной работы в ГБПОУ РО ПУ №69 позволяют сделать вывод о сложившейся в училище воспитательной образовательной среде, способной обеспечить достаточные условия для формирования всех необходимых компетенций выпускников, определяющих их целостную адаптацию к условиям со</w:t>
      </w:r>
      <w:r w:rsidR="00FC0FAF">
        <w:rPr>
          <w:iCs/>
          <w:color w:val="000000"/>
          <w:sz w:val="28"/>
          <w:szCs w:val="28"/>
        </w:rPr>
        <w:t>временного мира на рынке труда.</w:t>
      </w: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iCs/>
          <w:color w:val="000000"/>
          <w:sz w:val="28"/>
          <w:szCs w:val="28"/>
        </w:rPr>
      </w:pPr>
      <w:proofErr w:type="gramStart"/>
      <w:r w:rsidRPr="00FB70F4">
        <w:rPr>
          <w:iCs/>
          <w:color w:val="000000"/>
          <w:sz w:val="28"/>
          <w:szCs w:val="28"/>
        </w:rPr>
        <w:t>ПРЕДЛОЖЕНИЯ:</w:t>
      </w:r>
      <w:r w:rsidRPr="00FB70F4">
        <w:rPr>
          <w:iCs/>
          <w:color w:val="000000"/>
          <w:sz w:val="28"/>
          <w:szCs w:val="28"/>
        </w:rPr>
        <w:br/>
      </w:r>
      <w:r w:rsidRPr="00FB70F4">
        <w:rPr>
          <w:sz w:val="28"/>
          <w:szCs w:val="28"/>
        </w:rPr>
        <w:t xml:space="preserve">   </w:t>
      </w:r>
      <w:proofErr w:type="gramEnd"/>
      <w:r w:rsidRPr="00FB70F4">
        <w:rPr>
          <w:sz w:val="28"/>
          <w:szCs w:val="28"/>
        </w:rPr>
        <w:t xml:space="preserve">      1. Создание условий для успешной социализации и эффективной самореализации обучающихся - развитие системы воспитательной работы, способствующей духовно-нравственному, гражданско-патриотическому, правовому, трудовому воспитанию студентов.</w:t>
      </w:r>
    </w:p>
    <w:p w:rsidR="00FB70F4" w:rsidRDefault="00FB70F4" w:rsidP="00FB70F4">
      <w:pPr>
        <w:spacing w:line="276" w:lineRule="auto"/>
        <w:ind w:firstLine="624"/>
        <w:contextualSpacing/>
        <w:jc w:val="both"/>
        <w:rPr>
          <w:iCs/>
          <w:color w:val="000000"/>
          <w:sz w:val="28"/>
          <w:szCs w:val="28"/>
        </w:rPr>
      </w:pPr>
      <w:r w:rsidRPr="00FB70F4">
        <w:rPr>
          <w:iCs/>
          <w:color w:val="000000"/>
          <w:sz w:val="28"/>
          <w:szCs w:val="28"/>
        </w:rPr>
        <w:t>2. Активное внедрение проектных методов в учебно-воспитательный процесс. Выступление с лучшими воспитательными проектами в областных и региональных конкурсах.</w:t>
      </w:r>
    </w:p>
    <w:p w:rsidR="00FB70F4" w:rsidRDefault="00FB70F4" w:rsidP="00FB70F4">
      <w:pPr>
        <w:spacing w:line="276" w:lineRule="auto"/>
        <w:ind w:firstLine="624"/>
        <w:contextualSpacing/>
        <w:jc w:val="both"/>
        <w:rPr>
          <w:iCs/>
          <w:color w:val="000000"/>
          <w:sz w:val="28"/>
          <w:szCs w:val="28"/>
        </w:rPr>
      </w:pPr>
    </w:p>
    <w:p w:rsidR="00FB70F4" w:rsidRDefault="00FB70F4" w:rsidP="00FB70F4">
      <w:pPr>
        <w:spacing w:line="276" w:lineRule="auto"/>
        <w:ind w:firstLine="624"/>
        <w:contextualSpacing/>
        <w:jc w:val="both"/>
        <w:rPr>
          <w:iCs/>
          <w:color w:val="000000"/>
          <w:sz w:val="28"/>
          <w:szCs w:val="28"/>
        </w:rPr>
      </w:pP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iCs/>
          <w:color w:val="000000"/>
          <w:sz w:val="28"/>
          <w:szCs w:val="28"/>
        </w:rPr>
      </w:pPr>
    </w:p>
    <w:p w:rsidR="00FB70F4" w:rsidRPr="00FB70F4" w:rsidRDefault="00FB70F4" w:rsidP="00FB70F4">
      <w:pPr>
        <w:spacing w:line="276" w:lineRule="auto"/>
        <w:ind w:firstLine="624"/>
        <w:contextualSpacing/>
        <w:jc w:val="both"/>
        <w:rPr>
          <w:iCs/>
          <w:color w:val="000000"/>
          <w:sz w:val="28"/>
          <w:szCs w:val="28"/>
        </w:rPr>
      </w:pPr>
      <w:r w:rsidRPr="00FB70F4">
        <w:rPr>
          <w:iCs/>
          <w:color w:val="000000"/>
          <w:sz w:val="28"/>
          <w:szCs w:val="28"/>
        </w:rPr>
        <w:lastRenderedPageBreak/>
        <w:t xml:space="preserve">3. Усиление индивидуальной профилактической работы с обучающимися «группы риска», состоящими на учёте в </w:t>
      </w:r>
      <w:proofErr w:type="spellStart"/>
      <w:r w:rsidRPr="00FB70F4">
        <w:rPr>
          <w:iCs/>
          <w:color w:val="000000"/>
          <w:sz w:val="28"/>
          <w:szCs w:val="28"/>
        </w:rPr>
        <w:t>КДНиЗП</w:t>
      </w:r>
      <w:proofErr w:type="spellEnd"/>
      <w:r w:rsidRPr="00FB70F4">
        <w:rPr>
          <w:iCs/>
          <w:color w:val="000000"/>
          <w:sz w:val="28"/>
          <w:szCs w:val="28"/>
        </w:rPr>
        <w:t xml:space="preserve"> и совершившими правонарушения.</w:t>
      </w:r>
    </w:p>
    <w:p w:rsidR="006F033A" w:rsidRDefault="006F033A" w:rsidP="00DB39F0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6F033A" w:rsidRDefault="006F033A" w:rsidP="006F033A">
      <w:pPr>
        <w:spacing w:line="276" w:lineRule="auto"/>
        <w:ind w:firstLine="624"/>
        <w:contextualSpacing/>
        <w:jc w:val="both"/>
        <w:rPr>
          <w:b/>
          <w:sz w:val="28"/>
          <w:szCs w:val="28"/>
        </w:rPr>
      </w:pPr>
      <w:r w:rsidRPr="00A42C1A">
        <w:rPr>
          <w:b/>
          <w:sz w:val="28"/>
          <w:szCs w:val="28"/>
        </w:rPr>
        <w:t xml:space="preserve">6. Материально - техническая база, инфраструктура училища </w:t>
      </w:r>
    </w:p>
    <w:p w:rsidR="006F033A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</w:p>
    <w:p w:rsidR="006F033A" w:rsidRPr="005931DC" w:rsidRDefault="006F033A" w:rsidP="006F033A">
      <w:pPr>
        <w:spacing w:line="276" w:lineRule="auto"/>
        <w:ind w:firstLine="624"/>
        <w:contextualSpacing/>
        <w:jc w:val="both"/>
        <w:rPr>
          <w:b/>
          <w:sz w:val="28"/>
          <w:szCs w:val="28"/>
        </w:rPr>
      </w:pPr>
      <w:r w:rsidRPr="00140086">
        <w:rPr>
          <w:sz w:val="28"/>
          <w:szCs w:val="28"/>
        </w:rPr>
        <w:t xml:space="preserve">Для ведения образовательного процесса используется пять объектов недвижимости, расположенных на участках земли, принадлежащих субъекту РФ – Ростовской области, по следующим адресам: г. Волгодонск, ул. Ленина, 36, ул. Ленина, 30г, пер. Октябрьский, 38. Разрешения органов санитарно- эпидемической службы, государственной пожарной службы на ведение образовательного процесса имеются. 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Училище располагает необходимыми площадями для проведения образовательного процесса в пределах установленных нормативов. </w:t>
      </w:r>
      <w:r w:rsidRPr="00140086">
        <w:rPr>
          <w:color w:val="000000"/>
          <w:spacing w:val="7"/>
          <w:sz w:val="28"/>
          <w:szCs w:val="28"/>
        </w:rPr>
        <w:t xml:space="preserve">Общая площадь учебных помещений - 1940 </w:t>
      </w:r>
      <w:proofErr w:type="spellStart"/>
      <w:r w:rsidRPr="00140086">
        <w:rPr>
          <w:color w:val="000000"/>
          <w:spacing w:val="7"/>
          <w:sz w:val="28"/>
          <w:szCs w:val="28"/>
        </w:rPr>
        <w:t>кв.м</w:t>
      </w:r>
      <w:proofErr w:type="spellEnd"/>
      <w:r w:rsidRPr="00140086">
        <w:rPr>
          <w:color w:val="000000"/>
          <w:spacing w:val="7"/>
          <w:sz w:val="28"/>
          <w:szCs w:val="28"/>
        </w:rPr>
        <w:t>. Училище располагает 14 учебными кабинетами, 5 лабораториями, 5 учебно-производственными мастерскими. В учебном процессе используется спортивный, тренажерный, актовый залы, спортивная площадка, библиотека с читальным залом на 1</w:t>
      </w:r>
      <w:r>
        <w:rPr>
          <w:color w:val="000000"/>
          <w:spacing w:val="7"/>
          <w:sz w:val="28"/>
          <w:szCs w:val="28"/>
        </w:rPr>
        <w:t>6</w:t>
      </w:r>
      <w:r w:rsidRPr="00140086">
        <w:rPr>
          <w:color w:val="000000"/>
          <w:spacing w:val="7"/>
          <w:sz w:val="28"/>
          <w:szCs w:val="28"/>
        </w:rPr>
        <w:t xml:space="preserve"> посадочных мест. Имеется столовая, преподавательская, инструментальный склад, гараж. Полезные учебные площади соответствуют действующим санитарным нормативам, требованиям пожарной и электробезопасности.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Имеются </w:t>
      </w:r>
      <w:r w:rsidRPr="00140086">
        <w:rPr>
          <w:sz w:val="28"/>
          <w:szCs w:val="28"/>
          <w:lang w:eastAsia="ru-RU"/>
        </w:rPr>
        <w:t>кабинеты для учебных занятий: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кабинет социально-экономических дисциплин,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 xml:space="preserve">- кабинет </w:t>
      </w:r>
      <w:r w:rsidRPr="009851C9">
        <w:rPr>
          <w:sz w:val="28"/>
          <w:szCs w:val="28"/>
          <w:lang w:eastAsia="ru-RU"/>
        </w:rPr>
        <w:t>Основы безопасности и защиты Родины</w:t>
      </w:r>
      <w:r w:rsidRPr="00140086">
        <w:rPr>
          <w:sz w:val="28"/>
          <w:szCs w:val="28"/>
          <w:lang w:eastAsia="ru-RU"/>
        </w:rPr>
        <w:t>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кабинет истории,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кабинет математики,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  <w:lang w:eastAsia="ru-RU"/>
        </w:rPr>
        <w:t>кабинет</w:t>
      </w:r>
      <w:r w:rsidRPr="00140086">
        <w:rPr>
          <w:bCs/>
          <w:sz w:val="28"/>
          <w:szCs w:val="28"/>
          <w:lang w:eastAsia="ru-RU"/>
        </w:rPr>
        <w:t xml:space="preserve"> иностранного языка,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>- кабинет русского языка и литературы,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  <w:lang w:eastAsia="ru-RU"/>
        </w:rPr>
        <w:t xml:space="preserve">2 </w:t>
      </w:r>
      <w:r w:rsidRPr="00140086">
        <w:rPr>
          <w:bCs/>
          <w:sz w:val="28"/>
          <w:szCs w:val="28"/>
          <w:lang w:eastAsia="ru-RU"/>
        </w:rPr>
        <w:t>кабинет</w:t>
      </w:r>
      <w:r>
        <w:rPr>
          <w:bCs/>
          <w:sz w:val="28"/>
          <w:szCs w:val="28"/>
          <w:lang w:eastAsia="ru-RU"/>
        </w:rPr>
        <w:t>а</w:t>
      </w:r>
      <w:r w:rsidRPr="00140086">
        <w:rPr>
          <w:bCs/>
          <w:sz w:val="28"/>
          <w:szCs w:val="28"/>
          <w:lang w:eastAsia="ru-RU"/>
        </w:rPr>
        <w:t xml:space="preserve"> информатики,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>- кабинет теоретических основ сварки и резки металлов,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>- кабинет технологии отделочных строительных работ, основ материаловедения и строительного производства,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>- кабинет основ технологии отделочных строительных работ,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>- кабинет технологии общестроительных работ,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>- кабинет химии, биологии и географии,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>- кабинет физики, астрономии, строительного черчения, строительной и технической графики, технической механики и гидравлики, электротехники и электротехнического оборудования,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>- кабинет конструкции строительных машин и автомобилей, технической механики и гидравлики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Лаборатории: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lastRenderedPageBreak/>
        <w:t>- лаборатория материаловедения и строительных материалов,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 xml:space="preserve">- лаборатория информационных технологий, 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- лаборатория материаловедения, испытания материалов и контроля качества сварных соединений,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- лаборатория материаловедения,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- лаборатория электротехники и автоматизации производства,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- лаборатория двигателей внутреннего сгорания, гидравлического оборудования, электрооборудования и автоматики строительных машин и автомобилей,</w:t>
      </w:r>
      <w:r w:rsidRPr="00140086">
        <w:rPr>
          <w:sz w:val="28"/>
          <w:szCs w:val="28"/>
        </w:rPr>
        <w:t xml:space="preserve"> эксплуатации и ремонта строительных машин и автомобилей</w:t>
      </w:r>
      <w:r w:rsidRPr="00140086">
        <w:rPr>
          <w:bCs/>
          <w:sz w:val="28"/>
          <w:szCs w:val="28"/>
        </w:rPr>
        <w:t>.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Мастерские: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- мастерская для подготовки облицовщика-плиточника, штукатура и маляра</w:t>
      </w:r>
      <w:r>
        <w:rPr>
          <w:bCs/>
          <w:sz w:val="28"/>
          <w:szCs w:val="28"/>
        </w:rPr>
        <w:t>;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- слесарная мастерская</w:t>
      </w:r>
      <w:r>
        <w:rPr>
          <w:bCs/>
          <w:sz w:val="28"/>
          <w:szCs w:val="28"/>
        </w:rPr>
        <w:t>;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- мастерская каменных работ</w:t>
      </w:r>
      <w:r>
        <w:rPr>
          <w:bCs/>
          <w:sz w:val="28"/>
          <w:szCs w:val="28"/>
        </w:rPr>
        <w:t>;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140086">
        <w:rPr>
          <w:bCs/>
          <w:sz w:val="28"/>
          <w:szCs w:val="28"/>
        </w:rPr>
        <w:t>- мастерская электросварочных и газосварочных работ.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в училище имеются</w:t>
      </w:r>
      <w:r w:rsidRPr="00140086">
        <w:rPr>
          <w:bCs/>
          <w:sz w:val="28"/>
          <w:szCs w:val="28"/>
        </w:rPr>
        <w:t xml:space="preserve">: кабинет психолога, актовый зал, спортивный зал, оздоровительно-восстановительный комплекс, спортивная площадка, </w:t>
      </w:r>
      <w:r>
        <w:rPr>
          <w:bCs/>
          <w:sz w:val="28"/>
          <w:szCs w:val="28"/>
        </w:rPr>
        <w:t>М</w:t>
      </w:r>
      <w:r w:rsidRPr="00140086">
        <w:rPr>
          <w:bCs/>
          <w:sz w:val="28"/>
          <w:szCs w:val="28"/>
        </w:rPr>
        <w:t xml:space="preserve">узей боевой славы, библиотека. 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140086">
        <w:rPr>
          <w:bCs/>
          <w:sz w:val="28"/>
          <w:szCs w:val="28"/>
        </w:rPr>
        <w:t xml:space="preserve">Учебные кабинеты, мастерские и лаборатории </w:t>
      </w:r>
      <w:r w:rsidRPr="00140086">
        <w:rPr>
          <w:sz w:val="28"/>
          <w:szCs w:val="28"/>
        </w:rPr>
        <w:t>оснащены необходимым оборудованием: наглядными пособиями, стендами, проекторами с экраном, интерактивными комплексами, дидактическими материалами, рабочими местами преподавателя, компьютерами, ноутбуками педагога, ноутбуками для учащихся, телевизорами, школьными досками, мебелью и специальным учебным оборудованием, термометрами для измерения температуры воздуха.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5931DC">
        <w:rPr>
          <w:sz w:val="28"/>
          <w:szCs w:val="28"/>
        </w:rPr>
        <w:t>Кабинет Основы безопасности и защиты Родины оборудован лазерным тиром, учебный автомат ММГ АК-74М-М (складной приклад) макет массогабаритный, Магазин АК-74 с учебными патронами, сейф оружейный, противогаз ГП-7 – 6 штук.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В училище имеетс</w:t>
      </w:r>
      <w:r>
        <w:rPr>
          <w:sz w:val="28"/>
          <w:szCs w:val="28"/>
        </w:rPr>
        <w:t>я: персональных компьютеров – 79</w:t>
      </w:r>
      <w:r w:rsidRPr="00140086">
        <w:rPr>
          <w:sz w:val="28"/>
          <w:szCs w:val="28"/>
        </w:rPr>
        <w:t xml:space="preserve">, мультимедийные проекторы </w:t>
      </w:r>
      <w:r>
        <w:rPr>
          <w:sz w:val="28"/>
          <w:szCs w:val="28"/>
        </w:rPr>
        <w:t>– 3; сканеры, принтеры, МФУ – 22</w:t>
      </w:r>
      <w:r w:rsidRPr="00140086">
        <w:rPr>
          <w:sz w:val="28"/>
          <w:szCs w:val="28"/>
        </w:rPr>
        <w:t xml:space="preserve">. Имеется 5 точек подключения к Интернет со скоростью передачи данных – 2000 Мб/с, </w:t>
      </w:r>
      <w:r w:rsidRPr="00140086">
        <w:rPr>
          <w:sz w:val="28"/>
          <w:szCs w:val="28"/>
          <w:lang w:val="en-US"/>
        </w:rPr>
        <w:t>Wi</w:t>
      </w:r>
      <w:r w:rsidRPr="00140086">
        <w:rPr>
          <w:sz w:val="28"/>
          <w:szCs w:val="28"/>
        </w:rPr>
        <w:t>-</w:t>
      </w:r>
      <w:r w:rsidRPr="00140086">
        <w:rPr>
          <w:sz w:val="28"/>
          <w:szCs w:val="28"/>
          <w:lang w:val="en-US"/>
        </w:rPr>
        <w:t>Fi</w:t>
      </w:r>
      <w:r w:rsidRPr="00140086">
        <w:rPr>
          <w:sz w:val="28"/>
          <w:szCs w:val="28"/>
        </w:rPr>
        <w:t xml:space="preserve"> по всем территориям здания училища.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Компьютерный класс оборудован: стол компьютерный – 10, стол ученический </w:t>
      </w:r>
      <w:r>
        <w:rPr>
          <w:sz w:val="28"/>
          <w:szCs w:val="28"/>
        </w:rPr>
        <w:t xml:space="preserve">– 10, ноутбук для учащихся – 30, </w:t>
      </w:r>
      <w:r w:rsidRPr="00140086">
        <w:rPr>
          <w:sz w:val="28"/>
          <w:szCs w:val="28"/>
        </w:rPr>
        <w:t>экран- 1</w:t>
      </w:r>
      <w:r>
        <w:rPr>
          <w:sz w:val="28"/>
          <w:szCs w:val="28"/>
        </w:rPr>
        <w:t>, интерактивный комплекс</w:t>
      </w:r>
      <w:r w:rsidRPr="004A1B97">
        <w:rPr>
          <w:sz w:val="28"/>
          <w:szCs w:val="28"/>
        </w:rPr>
        <w:t xml:space="preserve"> с вычислительным блоком и мобильным креплением</w:t>
      </w:r>
      <w:r>
        <w:rPr>
          <w:sz w:val="28"/>
          <w:szCs w:val="28"/>
        </w:rPr>
        <w:t xml:space="preserve"> - 1</w:t>
      </w:r>
      <w:r w:rsidRPr="004A1B97">
        <w:rPr>
          <w:sz w:val="28"/>
          <w:szCs w:val="28"/>
        </w:rPr>
        <w:t>.</w:t>
      </w:r>
      <w:r w:rsidRPr="00140086">
        <w:rPr>
          <w:sz w:val="28"/>
          <w:szCs w:val="28"/>
        </w:rPr>
        <w:t xml:space="preserve"> Все компьютеры подключены к сети интернет и оборудованы программой-фильтром доступности к сайтам.</w:t>
      </w:r>
    </w:p>
    <w:p w:rsidR="006F033A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bookmarkStart w:id="0" w:name="_Hlk192511253"/>
      <w:r>
        <w:rPr>
          <w:sz w:val="28"/>
          <w:szCs w:val="28"/>
        </w:rPr>
        <w:t>В учебном кабинете 404 установлен интерактивный комплекс</w:t>
      </w:r>
      <w:r w:rsidRPr="00140086">
        <w:rPr>
          <w:sz w:val="28"/>
          <w:szCs w:val="28"/>
        </w:rPr>
        <w:t xml:space="preserve"> с вычислительным блоком и мобильным креплением</w:t>
      </w:r>
      <w:bookmarkEnd w:id="0"/>
      <w:r w:rsidRPr="00140086">
        <w:rPr>
          <w:sz w:val="28"/>
          <w:szCs w:val="28"/>
        </w:rPr>
        <w:t>.</w:t>
      </w:r>
    </w:p>
    <w:p w:rsidR="006F033A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учебном кабинете 207 установлена интерактивная доска</w:t>
      </w:r>
      <w:r w:rsidRPr="00140086">
        <w:rPr>
          <w:sz w:val="28"/>
          <w:szCs w:val="28"/>
        </w:rPr>
        <w:t xml:space="preserve"> с </w:t>
      </w:r>
      <w:r>
        <w:rPr>
          <w:sz w:val="28"/>
          <w:szCs w:val="28"/>
        </w:rPr>
        <w:t>автоматизированным рабочим местом для инвалидов по зрению.</w:t>
      </w:r>
    </w:p>
    <w:p w:rsidR="006F033A" w:rsidRPr="005931DC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Актовый зал имеет 50 посадочных мест, пианино, и оборудован </w:t>
      </w:r>
      <w:r w:rsidRPr="005931DC">
        <w:rPr>
          <w:sz w:val="28"/>
          <w:szCs w:val="28"/>
        </w:rPr>
        <w:t xml:space="preserve">Интерактивным учебным комплексом тип 1 «Интерактивная панель </w:t>
      </w:r>
      <w:proofErr w:type="spellStart"/>
      <w:r w:rsidRPr="005931DC">
        <w:rPr>
          <w:sz w:val="28"/>
          <w:szCs w:val="28"/>
          <w:lang w:val="en-US"/>
        </w:rPr>
        <w:t>Lumien</w:t>
      </w:r>
      <w:proofErr w:type="spellEnd"/>
      <w:r w:rsidRPr="005931DC">
        <w:rPr>
          <w:sz w:val="28"/>
          <w:szCs w:val="28"/>
        </w:rPr>
        <w:t>».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5931DC">
        <w:rPr>
          <w:sz w:val="28"/>
          <w:szCs w:val="28"/>
        </w:rPr>
        <w:t xml:space="preserve">Все учебные кабинеты оборудованы </w:t>
      </w:r>
      <w:proofErr w:type="spellStart"/>
      <w:r w:rsidRPr="005931DC">
        <w:rPr>
          <w:sz w:val="28"/>
          <w:szCs w:val="28"/>
        </w:rPr>
        <w:t>рециркуляторами</w:t>
      </w:r>
      <w:proofErr w:type="spellEnd"/>
      <w:r w:rsidRPr="005931DC">
        <w:rPr>
          <w:sz w:val="28"/>
          <w:szCs w:val="28"/>
        </w:rPr>
        <w:t xml:space="preserve"> для</w:t>
      </w:r>
      <w:r w:rsidRPr="00140086">
        <w:rPr>
          <w:sz w:val="28"/>
          <w:szCs w:val="28"/>
        </w:rPr>
        <w:t xml:space="preserve"> обеззараживания воздуха.</w:t>
      </w:r>
    </w:p>
    <w:p w:rsidR="006F033A" w:rsidRPr="0054002B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Спортивный зал укомплектован: силовым многофункциональным тренажёром TOTAL TRENER, спорткомплексом для </w:t>
      </w:r>
      <w:r w:rsidRPr="0054002B">
        <w:rPr>
          <w:sz w:val="28"/>
          <w:szCs w:val="28"/>
        </w:rPr>
        <w:t xml:space="preserve">общефизической подготовки, беговой дорожкой, 2 велотренажёрами, </w:t>
      </w:r>
      <w:proofErr w:type="spellStart"/>
      <w:r w:rsidRPr="0054002B">
        <w:rPr>
          <w:sz w:val="28"/>
          <w:szCs w:val="28"/>
        </w:rPr>
        <w:t>министеплером</w:t>
      </w:r>
      <w:proofErr w:type="spellEnd"/>
      <w:r w:rsidRPr="0054002B">
        <w:rPr>
          <w:sz w:val="28"/>
          <w:szCs w:val="28"/>
        </w:rPr>
        <w:t xml:space="preserve">, шахматным столом, столом для нардов, профессиональным </w:t>
      </w:r>
      <w:proofErr w:type="spellStart"/>
      <w:r w:rsidRPr="0054002B">
        <w:rPr>
          <w:sz w:val="28"/>
          <w:szCs w:val="28"/>
        </w:rPr>
        <w:t>дартсом</w:t>
      </w:r>
      <w:proofErr w:type="spellEnd"/>
      <w:r w:rsidRPr="0054002B">
        <w:rPr>
          <w:sz w:val="28"/>
          <w:szCs w:val="28"/>
        </w:rPr>
        <w:t xml:space="preserve">, борцовским покрытием, 3 столами для игры в настольный теннис, музыкальным центром, гантелями, гирями, штангами, футбольными, баскетбольными, волейбольными спортивными мячами.  </w:t>
      </w:r>
    </w:p>
    <w:p w:rsidR="006F033A" w:rsidRPr="0054002B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54002B">
        <w:rPr>
          <w:sz w:val="28"/>
          <w:szCs w:val="28"/>
        </w:rPr>
        <w:t>Спортивная площадка имеет следующие плоскостные сооружения: баскетбольные щиты, волейбольные стойки, гимнастические брусья и перекладины, ямы для прыжков, полоса препятствий.</w:t>
      </w:r>
    </w:p>
    <w:p w:rsidR="006F033A" w:rsidRPr="0054002B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54002B">
        <w:rPr>
          <w:sz w:val="28"/>
          <w:szCs w:val="28"/>
        </w:rPr>
        <w:tab/>
        <w:t xml:space="preserve">В актовом зале имеются: 50 посадочных мест, фортепиано, музыкальный центр, оборудование для проведения культурно-массовых мероприятий, интерактивный учебный комплекс тип 1 "Интерактивная панель </w:t>
      </w:r>
      <w:proofErr w:type="spellStart"/>
      <w:r w:rsidRPr="0054002B">
        <w:rPr>
          <w:sz w:val="28"/>
          <w:szCs w:val="28"/>
        </w:rPr>
        <w:t>Lumien</w:t>
      </w:r>
      <w:proofErr w:type="spellEnd"/>
      <w:r w:rsidRPr="0054002B">
        <w:rPr>
          <w:sz w:val="28"/>
          <w:szCs w:val="28"/>
        </w:rPr>
        <w:t>", флаги государственные 3.</w:t>
      </w:r>
    </w:p>
    <w:p w:rsidR="006F033A" w:rsidRPr="0054002B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54002B">
        <w:rPr>
          <w:sz w:val="28"/>
          <w:szCs w:val="28"/>
        </w:rPr>
        <w:tab/>
        <w:t>В «Музее боевой славы»: 25 посадочных мест, проектор, Панорама «Штурм Сапун-горы», экспонаты – макеты стрелкового оружия и вещевое имущество бойцов времен Великой отечественной войны, витрины, стенды, плакаты.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54002B">
        <w:rPr>
          <w:sz w:val="28"/>
          <w:szCs w:val="28"/>
        </w:rPr>
        <w:t>Библиотека имеет 12 стеллажей и 2 библиотечных шкафа, 6 столов и</w:t>
      </w:r>
      <w:r w:rsidRPr="00140086">
        <w:rPr>
          <w:sz w:val="28"/>
          <w:szCs w:val="28"/>
        </w:rPr>
        <w:t xml:space="preserve"> 15 стульев, 3 компьютера и МФУ, оборудование для проведения </w:t>
      </w:r>
      <w:proofErr w:type="spellStart"/>
      <w:r w:rsidRPr="00140086">
        <w:rPr>
          <w:sz w:val="28"/>
          <w:szCs w:val="28"/>
        </w:rPr>
        <w:t>вебинаров</w:t>
      </w:r>
      <w:proofErr w:type="spellEnd"/>
      <w:r w:rsidRPr="00140086">
        <w:rPr>
          <w:sz w:val="28"/>
          <w:szCs w:val="28"/>
        </w:rPr>
        <w:t xml:space="preserve">, имеется специальное программное обеспечение с электронной библиотекой. </w:t>
      </w:r>
    </w:p>
    <w:p w:rsidR="006F033A" w:rsidRPr="0012055D" w:rsidRDefault="006F033A" w:rsidP="006F033A">
      <w:pPr>
        <w:spacing w:line="276" w:lineRule="auto"/>
        <w:ind w:firstLine="624"/>
        <w:contextualSpacing/>
        <w:jc w:val="both"/>
        <w:rPr>
          <w:color w:val="000000"/>
          <w:sz w:val="28"/>
          <w:szCs w:val="28"/>
          <w:lang w:eastAsia="ru-RU"/>
        </w:rPr>
      </w:pPr>
      <w:r w:rsidRPr="00140086">
        <w:rPr>
          <w:color w:val="000000"/>
          <w:sz w:val="28"/>
          <w:szCs w:val="28"/>
          <w:lang w:eastAsia="ru-RU"/>
        </w:rPr>
        <w:t>Учащиеся обеспечиваются ежедневным горячим питанием и спецодеждой для практических занятий.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40086">
        <w:rPr>
          <w:color w:val="000000"/>
          <w:sz w:val="28"/>
          <w:szCs w:val="28"/>
          <w:lang w:eastAsia="ru-RU"/>
        </w:rPr>
        <w:t>Уровень оснащенности оборудованием, средствами обучения, инвентарем, в основном</w:t>
      </w:r>
      <w:r w:rsidRPr="00140086">
        <w:rPr>
          <w:sz w:val="28"/>
          <w:szCs w:val="28"/>
          <w:lang w:eastAsia="ru-RU"/>
        </w:rPr>
        <w:t>, удовлетворяет требованиям, предъявляемым к организации обучения подготавливаемым профессиям: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  <w:lang w:eastAsia="ru-RU"/>
        </w:rPr>
      </w:pPr>
      <w:r w:rsidRPr="00140086">
        <w:rPr>
          <w:bCs/>
          <w:sz w:val="28"/>
          <w:szCs w:val="28"/>
          <w:lang w:eastAsia="ru-RU"/>
        </w:rPr>
        <w:t>Мастерская для подготовки облицовщика-плиточника, штукатура и маляра</w:t>
      </w:r>
      <w:r w:rsidRPr="00140086">
        <w:rPr>
          <w:sz w:val="28"/>
          <w:szCs w:val="28"/>
          <w:lang w:eastAsia="ru-RU"/>
        </w:rPr>
        <w:t>: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стенды для штукатурных работ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стенды для малярных работ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строительные ручные инструменты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строительные электроинструменты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строительные материалы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Слесарная мастерская: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верстаки слесарные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станок сверлильный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точило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тиски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lastRenderedPageBreak/>
        <w:t>- макеты частей автомобиля наковальня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инструменты для слесарных работ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Мастерская каменных работ: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стенды для каменных работ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ручной инструмент для каменных работ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камнерезный станок</w:t>
      </w:r>
      <w:r w:rsidRPr="00140086">
        <w:rPr>
          <w:sz w:val="28"/>
          <w:szCs w:val="28"/>
          <w:lang w:eastAsia="ru-RU"/>
        </w:rPr>
        <w:tab/>
      </w:r>
      <w:r w:rsidRPr="00140086">
        <w:rPr>
          <w:sz w:val="28"/>
          <w:szCs w:val="28"/>
          <w:lang w:eastAsia="ru-RU"/>
        </w:rPr>
        <w:tab/>
      </w:r>
      <w:r w:rsidRPr="00140086">
        <w:rPr>
          <w:sz w:val="28"/>
          <w:szCs w:val="28"/>
          <w:lang w:eastAsia="ru-RU"/>
        </w:rPr>
        <w:tab/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специальный электроинструмент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строительные материалы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ёмкости для воды и замеса строительных смесей.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Мастерская электросварочных и газосварочных работ: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баллоны (аргон, газ, углекислота, кислород)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оборудование для ручной дуговой сварки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оборудование для полуавтоматической сварки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- оборудование для </w:t>
      </w:r>
      <w:proofErr w:type="spellStart"/>
      <w:r w:rsidRPr="00140086">
        <w:rPr>
          <w:sz w:val="28"/>
          <w:szCs w:val="28"/>
        </w:rPr>
        <w:t>аргонной</w:t>
      </w:r>
      <w:proofErr w:type="spellEnd"/>
      <w:r w:rsidRPr="00140086">
        <w:rPr>
          <w:sz w:val="28"/>
          <w:szCs w:val="28"/>
        </w:rPr>
        <w:t xml:space="preserve"> сварки</w:t>
      </w:r>
      <w:r w:rsidRPr="00140086">
        <w:rPr>
          <w:sz w:val="28"/>
          <w:szCs w:val="28"/>
        </w:rPr>
        <w:tab/>
      </w:r>
      <w:r w:rsidRPr="00140086">
        <w:rPr>
          <w:sz w:val="28"/>
          <w:szCs w:val="28"/>
        </w:rPr>
        <w:tab/>
      </w:r>
      <w:r w:rsidRPr="00140086">
        <w:rPr>
          <w:sz w:val="28"/>
          <w:szCs w:val="28"/>
        </w:rPr>
        <w:tab/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оборудование для газовой сварки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электропечи</w:t>
      </w:r>
      <w:r w:rsidRPr="00140086">
        <w:rPr>
          <w:sz w:val="28"/>
          <w:szCs w:val="28"/>
        </w:rPr>
        <w:tab/>
        <w:t xml:space="preserve"> для просушки электродов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- 3 пушки тепловые электрические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>- станок сверлильный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</w:rPr>
      </w:pPr>
      <w:r w:rsidRPr="00140086">
        <w:rPr>
          <w:sz w:val="28"/>
          <w:szCs w:val="28"/>
        </w:rPr>
        <w:t xml:space="preserve">- </w:t>
      </w:r>
      <w:proofErr w:type="spellStart"/>
      <w:r w:rsidRPr="00140086">
        <w:rPr>
          <w:sz w:val="28"/>
          <w:szCs w:val="28"/>
        </w:rPr>
        <w:t>электроточило</w:t>
      </w:r>
      <w:proofErr w:type="spellEnd"/>
    </w:p>
    <w:p w:rsidR="006F033A" w:rsidRPr="00140086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тиски</w:t>
      </w:r>
    </w:p>
    <w:p w:rsidR="006F033A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  <w:lang w:eastAsia="ru-RU"/>
        </w:rPr>
        <w:t>- полуавтоматические сварочные аппараты</w:t>
      </w:r>
    </w:p>
    <w:p w:rsidR="006F033A" w:rsidRPr="00140086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  <w:lang w:eastAsia="ru-RU"/>
        </w:rPr>
      </w:pPr>
      <w:r w:rsidRPr="00140086">
        <w:rPr>
          <w:sz w:val="28"/>
          <w:szCs w:val="28"/>
        </w:rPr>
        <w:t>Обучающиеся обеспечиваются бесплатно</w:t>
      </w:r>
      <w:r>
        <w:rPr>
          <w:sz w:val="28"/>
          <w:szCs w:val="28"/>
        </w:rPr>
        <w:t xml:space="preserve"> для освоения будущей профессии</w:t>
      </w:r>
      <w:r w:rsidRPr="00140086">
        <w:rPr>
          <w:sz w:val="28"/>
          <w:szCs w:val="28"/>
        </w:rPr>
        <w:t xml:space="preserve"> рабочим обмундированием (сварочные, строительные костюмы, перчатки, рукавицы, халаты, ботинки), строительными, отделочными, слесарными, сварочными материалами и инструментами, средствами защиты, что обеспечивает прохождение учебной и производственной практики.</w:t>
      </w:r>
    </w:p>
    <w:p w:rsidR="006F033A" w:rsidRPr="005931DC" w:rsidRDefault="006F033A" w:rsidP="006F033A">
      <w:pPr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5931DC">
        <w:rPr>
          <w:color w:val="000000"/>
          <w:spacing w:val="7"/>
          <w:sz w:val="28"/>
          <w:szCs w:val="28"/>
        </w:rPr>
        <w:t>Материально-техническая база училища постоянно обновляется и совершенствуется.</w:t>
      </w:r>
    </w:p>
    <w:p w:rsidR="006F033A" w:rsidRPr="005931DC" w:rsidRDefault="006F033A" w:rsidP="006F033A">
      <w:pPr>
        <w:spacing w:line="276" w:lineRule="auto"/>
        <w:ind w:firstLine="624"/>
        <w:contextualSpacing/>
        <w:jc w:val="both"/>
        <w:rPr>
          <w:bCs/>
          <w:sz w:val="28"/>
          <w:szCs w:val="28"/>
          <w:lang w:eastAsia="ru-RU"/>
        </w:rPr>
      </w:pPr>
      <w:r w:rsidRPr="005931DC">
        <w:rPr>
          <w:bCs/>
          <w:sz w:val="28"/>
          <w:szCs w:val="28"/>
          <w:lang w:eastAsia="ru-RU"/>
        </w:rPr>
        <w:t>В 2024 году было приобретено:</w:t>
      </w:r>
    </w:p>
    <w:p w:rsidR="006F033A" w:rsidRPr="005931DC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5931DC">
        <w:rPr>
          <w:bCs/>
          <w:sz w:val="28"/>
          <w:szCs w:val="28"/>
          <w:lang w:eastAsia="ru-RU"/>
        </w:rPr>
        <w:t>- оргтехники на сумму – 1 139 502,00 руб.;</w:t>
      </w:r>
    </w:p>
    <w:p w:rsidR="006F033A" w:rsidRPr="005931DC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5931DC">
        <w:rPr>
          <w:bCs/>
          <w:sz w:val="28"/>
          <w:szCs w:val="28"/>
          <w:lang w:eastAsia="ru-RU"/>
        </w:rPr>
        <w:t>- оборудования для практических занятий на сумму – 161 168,30 руб.;</w:t>
      </w:r>
    </w:p>
    <w:p w:rsidR="006F033A" w:rsidRPr="005931DC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5931DC">
        <w:rPr>
          <w:bCs/>
          <w:sz w:val="28"/>
          <w:szCs w:val="28"/>
          <w:lang w:eastAsia="ru-RU"/>
        </w:rPr>
        <w:t>- материалов для практических занятий на сумму – 394 691,36 руб.;</w:t>
      </w:r>
    </w:p>
    <w:p w:rsidR="006F033A" w:rsidRPr="00140086" w:rsidRDefault="006F033A" w:rsidP="006F033A">
      <w:pPr>
        <w:spacing w:line="276" w:lineRule="auto"/>
        <w:contextualSpacing/>
        <w:jc w:val="both"/>
        <w:rPr>
          <w:bCs/>
          <w:sz w:val="28"/>
          <w:szCs w:val="28"/>
          <w:lang w:eastAsia="ru-RU"/>
        </w:rPr>
      </w:pPr>
      <w:r w:rsidRPr="005931DC">
        <w:rPr>
          <w:bCs/>
          <w:sz w:val="28"/>
          <w:szCs w:val="28"/>
          <w:lang w:eastAsia="ru-RU"/>
        </w:rPr>
        <w:t>- обмундирования на сумму – 269 321,52 руб.;</w:t>
      </w:r>
    </w:p>
    <w:p w:rsidR="00C0734D" w:rsidRDefault="006F033A" w:rsidP="00972B56">
      <w:pPr>
        <w:widowControl w:val="0"/>
        <w:spacing w:line="276" w:lineRule="auto"/>
        <w:ind w:firstLine="624"/>
        <w:contextualSpacing/>
        <w:jc w:val="both"/>
        <w:rPr>
          <w:rFonts w:eastAsia="Calibri"/>
          <w:bCs/>
          <w:i/>
          <w:iCs/>
          <w:spacing w:val="6"/>
          <w:sz w:val="28"/>
          <w:szCs w:val="28"/>
          <w:lang w:eastAsia="ru-RU"/>
        </w:rPr>
      </w:pPr>
      <w:r w:rsidRPr="005931DC">
        <w:rPr>
          <w:rFonts w:eastAsia="Calibri"/>
          <w:bCs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В ходе самообследования установлено, что материально-техническая база соответствует нормативам и обеспечивает достижение нормативных условий для реализации профессиональных образовательных программ, но аккредитованным профессиям. Оснащение учебным оборудованием, современными техническими средствами учебных кабинетов, мастерских и лабораторий достаточного уровня, позволяет педагогическому коллективу вести подготовку специалистов </w:t>
      </w:r>
      <w:r w:rsidRPr="005931DC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5931DC">
        <w:rPr>
          <w:rFonts w:eastAsia="Calibri"/>
          <w:bCs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соответствии с современными требованиями ФГОС СПО.</w:t>
      </w:r>
    </w:p>
    <w:p w:rsidR="00972B56" w:rsidRPr="00972B56" w:rsidRDefault="00972B56" w:rsidP="00972B56">
      <w:pPr>
        <w:widowControl w:val="0"/>
        <w:spacing w:line="276" w:lineRule="auto"/>
        <w:ind w:firstLine="624"/>
        <w:contextualSpacing/>
        <w:jc w:val="both"/>
        <w:rPr>
          <w:rFonts w:eastAsia="Calibri"/>
          <w:bCs/>
          <w:i/>
          <w:iCs/>
          <w:spacing w:val="6"/>
          <w:sz w:val="28"/>
          <w:szCs w:val="28"/>
          <w:lang w:eastAsia="ru-RU"/>
        </w:rPr>
      </w:pPr>
    </w:p>
    <w:p w:rsidR="006F033A" w:rsidRDefault="003F7372" w:rsidP="006F033A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F033A" w:rsidRPr="00505177">
        <w:rPr>
          <w:b/>
          <w:sz w:val="28"/>
          <w:szCs w:val="28"/>
        </w:rPr>
        <w:t>. Финансово-экономическое обеспечение образовательного процесса</w:t>
      </w:r>
    </w:p>
    <w:p w:rsidR="006F033A" w:rsidRPr="00E47665" w:rsidRDefault="006F033A" w:rsidP="006F033A">
      <w:pPr>
        <w:spacing w:line="276" w:lineRule="auto"/>
        <w:ind w:firstLine="540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Объемы финансирования за 2024 год составили:</w:t>
      </w:r>
    </w:p>
    <w:p w:rsidR="006F033A" w:rsidRPr="00E47665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по субсидии на выполнение государственного задания 41187700,00 руб., кассовый расход составил 36787826,69 руб.;</w:t>
      </w:r>
    </w:p>
    <w:p w:rsidR="006F033A" w:rsidRPr="00E47665" w:rsidRDefault="006F033A" w:rsidP="006F033A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 xml:space="preserve">по субсидии на иные цели 14666017,26 руб., кассовый расход составил 14666017,26 руб. </w:t>
      </w:r>
    </w:p>
    <w:p w:rsidR="006F033A" w:rsidRPr="00E47665" w:rsidRDefault="006F033A" w:rsidP="006F033A">
      <w:pPr>
        <w:spacing w:line="276" w:lineRule="auto"/>
        <w:ind w:firstLine="540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Доход от приносящей доход деятельности составил по коду бюджетной классификации: 120 – 115040,80 руб., 130 – 280155,43 руб., 150 – 950107,00 руб., 440 – 2767,24 руб., 180 – выплаты, уменьшающие доход (налог на прибыль) 26773,00 руб., кассовый расход составил 1305360,58 руб.</w:t>
      </w:r>
    </w:p>
    <w:p w:rsidR="006F033A" w:rsidRPr="00E47665" w:rsidRDefault="006F033A" w:rsidP="006F033A">
      <w:pPr>
        <w:spacing w:line="276" w:lineRule="auto"/>
        <w:ind w:firstLine="540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В 2024 году на выплату з/платы с начислениями за счет средств областного бюджета израсходовано 28455063,23 руб.;</w:t>
      </w:r>
      <w:r>
        <w:rPr>
          <w:sz w:val="28"/>
          <w:szCs w:val="28"/>
          <w:lang w:eastAsia="ru-RU"/>
        </w:rPr>
        <w:t xml:space="preserve"> </w:t>
      </w:r>
      <w:r w:rsidRPr="00E47665">
        <w:rPr>
          <w:sz w:val="28"/>
          <w:szCs w:val="28"/>
          <w:lang w:eastAsia="ru-RU"/>
        </w:rPr>
        <w:t>на услуги связи 136219,33 руб.;</w:t>
      </w:r>
      <w:r>
        <w:rPr>
          <w:sz w:val="28"/>
          <w:szCs w:val="28"/>
          <w:lang w:eastAsia="ru-RU"/>
        </w:rPr>
        <w:t xml:space="preserve"> </w:t>
      </w:r>
      <w:r w:rsidRPr="00E47665">
        <w:rPr>
          <w:sz w:val="28"/>
          <w:szCs w:val="28"/>
          <w:lang w:eastAsia="ru-RU"/>
        </w:rPr>
        <w:t>на коммунальные услуги 3006643,32 руб.;                                                                                                                                                                                           на содержание помещений 73287,93 руб.;</w:t>
      </w:r>
      <w:r>
        <w:rPr>
          <w:sz w:val="28"/>
          <w:szCs w:val="28"/>
          <w:lang w:eastAsia="ru-RU"/>
        </w:rPr>
        <w:t xml:space="preserve"> </w:t>
      </w:r>
      <w:r w:rsidRPr="00E47665">
        <w:rPr>
          <w:sz w:val="28"/>
          <w:szCs w:val="28"/>
          <w:lang w:eastAsia="ru-RU"/>
        </w:rPr>
        <w:t>на выполнение противопожарных мероприятий 91652,00 руб.;</w:t>
      </w:r>
      <w:r>
        <w:rPr>
          <w:sz w:val="28"/>
          <w:szCs w:val="28"/>
          <w:lang w:eastAsia="ru-RU"/>
        </w:rPr>
        <w:t xml:space="preserve"> </w:t>
      </w:r>
      <w:r w:rsidRPr="00E47665">
        <w:rPr>
          <w:sz w:val="28"/>
          <w:szCs w:val="28"/>
          <w:lang w:eastAsia="ru-RU"/>
        </w:rPr>
        <w:t>на проведение антитеррористических мероприятий 1903908,09 руб.</w:t>
      </w:r>
    </w:p>
    <w:p w:rsidR="006F033A" w:rsidRPr="00E47665" w:rsidRDefault="006F033A" w:rsidP="006F033A">
      <w:pPr>
        <w:spacing w:line="276" w:lineRule="auto"/>
        <w:ind w:firstLine="540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 xml:space="preserve">Также были приобретены основные средства за счет средств областного бюджета – 838885,94 руб. (учебная литература - 342111,03, техника и инструменты для ЦПДЭ, интерактивная доска, автоматизированное рабочее место для инвалидов по зрению. </w:t>
      </w:r>
      <w:proofErr w:type="spellStart"/>
      <w:r w:rsidRPr="00E47665">
        <w:rPr>
          <w:sz w:val="28"/>
          <w:szCs w:val="28"/>
          <w:lang w:eastAsia="ru-RU"/>
        </w:rPr>
        <w:t>ЭлСис</w:t>
      </w:r>
      <w:proofErr w:type="spellEnd"/>
      <w:r w:rsidRPr="00E47665">
        <w:rPr>
          <w:sz w:val="28"/>
          <w:szCs w:val="28"/>
          <w:lang w:eastAsia="ru-RU"/>
        </w:rPr>
        <w:t xml:space="preserve"> 238).</w:t>
      </w:r>
    </w:p>
    <w:p w:rsidR="006F033A" w:rsidRPr="00E47665" w:rsidRDefault="006F033A" w:rsidP="006F033A">
      <w:pPr>
        <w:spacing w:line="100" w:lineRule="atLeast"/>
        <w:ind w:firstLine="540"/>
        <w:contextualSpacing/>
        <w:jc w:val="both"/>
        <w:rPr>
          <w:sz w:val="28"/>
          <w:szCs w:val="28"/>
        </w:rPr>
      </w:pPr>
      <w:r w:rsidRPr="00E47665">
        <w:rPr>
          <w:sz w:val="28"/>
          <w:szCs w:val="28"/>
        </w:rPr>
        <w:t xml:space="preserve">                </w:t>
      </w:r>
    </w:p>
    <w:tbl>
      <w:tblPr>
        <w:tblStyle w:val="afd"/>
        <w:tblW w:w="9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470"/>
        <w:gridCol w:w="1365"/>
        <w:gridCol w:w="1328"/>
      </w:tblGrid>
      <w:tr w:rsidR="006F033A" w:rsidRPr="00E47665" w:rsidTr="00FC599D">
        <w:tc>
          <w:tcPr>
            <w:tcW w:w="5387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Причина поступления (увеличения)</w:t>
            </w:r>
          </w:p>
        </w:tc>
        <w:tc>
          <w:tcPr>
            <w:tcW w:w="1470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Балансовая стоимость ОС, руб.</w:t>
            </w:r>
          </w:p>
        </w:tc>
        <w:tc>
          <w:tcPr>
            <w:tcW w:w="1365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Балансовая стоимость ОС, руб.</w:t>
            </w:r>
          </w:p>
        </w:tc>
        <w:tc>
          <w:tcPr>
            <w:tcW w:w="1328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Балансовая стоимость ОС, руб.</w:t>
            </w:r>
          </w:p>
        </w:tc>
      </w:tr>
      <w:tr w:rsidR="006F033A" w:rsidRPr="00E47665" w:rsidTr="00FC599D">
        <w:tc>
          <w:tcPr>
            <w:tcW w:w="5387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КВФО</w:t>
            </w:r>
          </w:p>
        </w:tc>
        <w:tc>
          <w:tcPr>
            <w:tcW w:w="1470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5</w:t>
            </w:r>
          </w:p>
        </w:tc>
      </w:tr>
      <w:tr w:rsidR="006F033A" w:rsidRPr="00E47665" w:rsidTr="00FC599D">
        <w:tc>
          <w:tcPr>
            <w:tcW w:w="5387" w:type="dxa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Приобретено за счет 310 КОСГУ</w:t>
            </w:r>
          </w:p>
        </w:tc>
        <w:tc>
          <w:tcPr>
            <w:tcW w:w="1470" w:type="dxa"/>
            <w:vAlign w:val="center"/>
          </w:tcPr>
          <w:p w:rsidR="006F033A" w:rsidRPr="00E47665" w:rsidRDefault="006F033A" w:rsidP="005C5B1E">
            <w:pPr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196 847,00</w:t>
            </w:r>
          </w:p>
        </w:tc>
        <w:tc>
          <w:tcPr>
            <w:tcW w:w="1365" w:type="dxa"/>
            <w:vAlign w:val="center"/>
          </w:tcPr>
          <w:p w:rsidR="006F033A" w:rsidRPr="00E47665" w:rsidRDefault="006F033A" w:rsidP="005C5B1E">
            <w:pPr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1 811 987,94</w:t>
            </w:r>
          </w:p>
        </w:tc>
        <w:tc>
          <w:tcPr>
            <w:tcW w:w="1328" w:type="dxa"/>
            <w:vAlign w:val="center"/>
          </w:tcPr>
          <w:p w:rsidR="006F033A" w:rsidRPr="00E47665" w:rsidRDefault="006F033A" w:rsidP="005C5B1E">
            <w:pPr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0,00</w:t>
            </w:r>
          </w:p>
        </w:tc>
      </w:tr>
      <w:tr w:rsidR="006F033A" w:rsidRPr="00E47665" w:rsidTr="00FC599D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 xml:space="preserve">Принято на учет со сч.106.31 за счет средств целевой субсидии </w:t>
            </w:r>
          </w:p>
        </w:tc>
        <w:tc>
          <w:tcPr>
            <w:tcW w:w="1470" w:type="dxa"/>
            <w:tcBorders>
              <w:bottom w:val="single" w:sz="4" w:space="0" w:color="000000" w:themeColor="text1"/>
            </w:tcBorders>
            <w:vAlign w:val="center"/>
          </w:tcPr>
          <w:p w:rsidR="006F033A" w:rsidRPr="00E47665" w:rsidRDefault="006F033A" w:rsidP="005C5B1E">
            <w:pPr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tcBorders>
              <w:bottom w:val="single" w:sz="4" w:space="0" w:color="000000" w:themeColor="text1"/>
            </w:tcBorders>
            <w:vAlign w:val="center"/>
          </w:tcPr>
          <w:p w:rsidR="006F033A" w:rsidRPr="00E47665" w:rsidRDefault="006F033A" w:rsidP="005C5B1E">
            <w:pPr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217 000,00</w:t>
            </w:r>
          </w:p>
        </w:tc>
        <w:tc>
          <w:tcPr>
            <w:tcW w:w="1328" w:type="dxa"/>
            <w:tcBorders>
              <w:bottom w:val="single" w:sz="4" w:space="0" w:color="000000" w:themeColor="text1"/>
            </w:tcBorders>
            <w:vAlign w:val="center"/>
          </w:tcPr>
          <w:p w:rsidR="006F033A" w:rsidRPr="00E47665" w:rsidRDefault="006F033A" w:rsidP="005C5B1E">
            <w:pPr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0,00</w:t>
            </w:r>
          </w:p>
        </w:tc>
      </w:tr>
      <w:tr w:rsidR="006F033A" w:rsidRPr="00E47665" w:rsidTr="00FC599D">
        <w:tc>
          <w:tcPr>
            <w:tcW w:w="5387" w:type="dxa"/>
            <w:tcBorders>
              <w:bottom w:val="single" w:sz="4" w:space="0" w:color="auto"/>
            </w:tcBorders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Принято на учет за счет средств от приносящей доход деятельности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F033A" w:rsidRPr="00E47665" w:rsidRDefault="006F033A" w:rsidP="005C5B1E">
            <w:pPr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F033A" w:rsidRPr="00E47665" w:rsidRDefault="006F033A" w:rsidP="005C5B1E">
            <w:pPr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871 302,00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6F033A" w:rsidRPr="00E47665" w:rsidRDefault="006F033A" w:rsidP="005C5B1E">
            <w:pPr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0,00</w:t>
            </w:r>
          </w:p>
        </w:tc>
      </w:tr>
      <w:tr w:rsidR="006F033A" w:rsidRPr="00E47665" w:rsidTr="00FC599D">
        <w:tc>
          <w:tcPr>
            <w:tcW w:w="5387" w:type="dxa"/>
            <w:tcBorders>
              <w:bottom w:val="single" w:sz="4" w:space="0" w:color="auto"/>
            </w:tcBorders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Всего (гр.5 стр.010 ф.0503768)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6F033A" w:rsidRPr="00E47665" w:rsidRDefault="006F033A" w:rsidP="005C5B1E">
            <w:pPr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196 847,00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F033A" w:rsidRPr="00E47665" w:rsidRDefault="006F033A" w:rsidP="005C5B1E">
            <w:pPr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1 811 987,94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:rsidR="006F033A" w:rsidRPr="00E47665" w:rsidRDefault="006F033A" w:rsidP="005C5B1E">
            <w:pPr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0,00</w:t>
            </w:r>
          </w:p>
        </w:tc>
      </w:tr>
      <w:tr w:rsidR="006F033A" w:rsidRPr="00E47665" w:rsidTr="00FC599D"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33A" w:rsidRPr="00E47665" w:rsidRDefault="006F033A" w:rsidP="005C5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33A" w:rsidRPr="00E47665" w:rsidRDefault="006F033A" w:rsidP="005C5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33A" w:rsidRPr="00E47665" w:rsidRDefault="006F033A" w:rsidP="005C5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33A" w:rsidRPr="00E47665" w:rsidRDefault="006F033A" w:rsidP="005C5B1E">
            <w:pPr>
              <w:jc w:val="both"/>
              <w:rPr>
                <w:sz w:val="28"/>
                <w:szCs w:val="28"/>
              </w:rPr>
            </w:pPr>
          </w:p>
        </w:tc>
      </w:tr>
      <w:tr w:rsidR="006F033A" w:rsidRPr="00E47665" w:rsidTr="00FC599D"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Причина выбытия (уменьшения)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Балансовая стоимость ОС, руб.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Балансовая стоимость ОС, руб.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Балансовая стоимость ОС, руб.</w:t>
            </w:r>
          </w:p>
        </w:tc>
      </w:tr>
      <w:tr w:rsidR="006F033A" w:rsidRPr="00E47665" w:rsidTr="00FC599D">
        <w:tc>
          <w:tcPr>
            <w:tcW w:w="5387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КВФО</w:t>
            </w:r>
          </w:p>
        </w:tc>
        <w:tc>
          <w:tcPr>
            <w:tcW w:w="1470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5</w:t>
            </w:r>
          </w:p>
        </w:tc>
      </w:tr>
      <w:tr w:rsidR="006F033A" w:rsidRPr="00E47665" w:rsidTr="00FC599D">
        <w:tc>
          <w:tcPr>
            <w:tcW w:w="5387" w:type="dxa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При вводе в эксплуатацию отнесено на зб.сч.21 (ОС стоимостью приобретения до 10000,00 руб.)</w:t>
            </w:r>
          </w:p>
        </w:tc>
        <w:tc>
          <w:tcPr>
            <w:tcW w:w="1470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143 847,00</w:t>
            </w:r>
          </w:p>
        </w:tc>
        <w:tc>
          <w:tcPr>
            <w:tcW w:w="1365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265 582,91</w:t>
            </w:r>
          </w:p>
        </w:tc>
        <w:tc>
          <w:tcPr>
            <w:tcW w:w="1328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0,00</w:t>
            </w:r>
          </w:p>
        </w:tc>
      </w:tr>
      <w:tr w:rsidR="006F033A" w:rsidRPr="00E47665" w:rsidTr="00FC599D">
        <w:tc>
          <w:tcPr>
            <w:tcW w:w="5387" w:type="dxa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 xml:space="preserve">Списано с согласия </w:t>
            </w:r>
            <w:proofErr w:type="spellStart"/>
            <w:r w:rsidRPr="00E47665">
              <w:rPr>
                <w:sz w:val="24"/>
                <w:szCs w:val="24"/>
              </w:rPr>
              <w:t>минобразования</w:t>
            </w:r>
            <w:proofErr w:type="spellEnd"/>
            <w:r w:rsidRPr="00E47665">
              <w:rPr>
                <w:sz w:val="24"/>
                <w:szCs w:val="24"/>
              </w:rPr>
              <w:t xml:space="preserve"> РО (</w:t>
            </w:r>
            <w:proofErr w:type="spellStart"/>
            <w:r w:rsidRPr="00E47665">
              <w:rPr>
                <w:sz w:val="24"/>
                <w:szCs w:val="24"/>
              </w:rPr>
              <w:t>ст-ть</w:t>
            </w:r>
            <w:proofErr w:type="spellEnd"/>
            <w:r w:rsidRPr="00E47665">
              <w:rPr>
                <w:sz w:val="24"/>
                <w:szCs w:val="24"/>
              </w:rPr>
              <w:t xml:space="preserve"> до 50 </w:t>
            </w:r>
            <w:proofErr w:type="spellStart"/>
            <w:r w:rsidRPr="00E47665">
              <w:rPr>
                <w:sz w:val="24"/>
                <w:szCs w:val="24"/>
              </w:rPr>
              <w:t>тыс.руб</w:t>
            </w:r>
            <w:proofErr w:type="spellEnd"/>
            <w:r w:rsidRPr="00E47665">
              <w:rPr>
                <w:sz w:val="24"/>
                <w:szCs w:val="24"/>
              </w:rPr>
              <w:t>.)</w:t>
            </w:r>
          </w:p>
        </w:tc>
        <w:tc>
          <w:tcPr>
            <w:tcW w:w="1470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70 934,59</w:t>
            </w:r>
          </w:p>
        </w:tc>
        <w:tc>
          <w:tcPr>
            <w:tcW w:w="1365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74504,59</w:t>
            </w:r>
          </w:p>
        </w:tc>
        <w:tc>
          <w:tcPr>
            <w:tcW w:w="1328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0,00</w:t>
            </w:r>
          </w:p>
        </w:tc>
      </w:tr>
      <w:tr w:rsidR="006F033A" w:rsidRPr="00E47665" w:rsidTr="00FC599D">
        <w:tc>
          <w:tcPr>
            <w:tcW w:w="5387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 xml:space="preserve">в </w:t>
            </w:r>
            <w:proofErr w:type="spellStart"/>
            <w:r w:rsidRPr="00E47665">
              <w:rPr>
                <w:sz w:val="24"/>
                <w:szCs w:val="24"/>
              </w:rPr>
              <w:t>т.ч</w:t>
            </w:r>
            <w:proofErr w:type="spellEnd"/>
            <w:r w:rsidRPr="00E47665">
              <w:rPr>
                <w:sz w:val="24"/>
                <w:szCs w:val="24"/>
              </w:rPr>
              <w:t>. ОЦИ</w:t>
            </w:r>
          </w:p>
        </w:tc>
        <w:tc>
          <w:tcPr>
            <w:tcW w:w="1470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0,00</w:t>
            </w:r>
          </w:p>
        </w:tc>
        <w:tc>
          <w:tcPr>
            <w:tcW w:w="1365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29 060,00</w:t>
            </w:r>
          </w:p>
        </w:tc>
        <w:tc>
          <w:tcPr>
            <w:tcW w:w="1328" w:type="dxa"/>
            <w:vAlign w:val="center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sz w:val="24"/>
                <w:szCs w:val="24"/>
              </w:rPr>
              <w:t>0,00</w:t>
            </w:r>
          </w:p>
        </w:tc>
      </w:tr>
      <w:tr w:rsidR="006F033A" w:rsidRPr="00E47665" w:rsidTr="00FC599D">
        <w:tc>
          <w:tcPr>
            <w:tcW w:w="5387" w:type="dxa"/>
          </w:tcPr>
          <w:p w:rsidR="006F033A" w:rsidRPr="00E47665" w:rsidRDefault="006F033A" w:rsidP="005C5B1E">
            <w:pPr>
              <w:jc w:val="both"/>
              <w:rPr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Всего (гр.8 стр.010 ф.0503768)</w:t>
            </w:r>
          </w:p>
        </w:tc>
        <w:tc>
          <w:tcPr>
            <w:tcW w:w="1470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214 781,59</w:t>
            </w:r>
          </w:p>
        </w:tc>
        <w:tc>
          <w:tcPr>
            <w:tcW w:w="1365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340 087,50</w:t>
            </w:r>
          </w:p>
        </w:tc>
        <w:tc>
          <w:tcPr>
            <w:tcW w:w="1328" w:type="dxa"/>
            <w:vAlign w:val="center"/>
          </w:tcPr>
          <w:p w:rsidR="006F033A" w:rsidRPr="00E47665" w:rsidRDefault="006F033A" w:rsidP="005C5B1E">
            <w:pPr>
              <w:jc w:val="both"/>
              <w:rPr>
                <w:b/>
                <w:sz w:val="24"/>
                <w:szCs w:val="24"/>
              </w:rPr>
            </w:pPr>
            <w:r w:rsidRPr="00E47665">
              <w:rPr>
                <w:b/>
                <w:sz w:val="24"/>
                <w:szCs w:val="24"/>
              </w:rPr>
              <w:t>0,00</w:t>
            </w:r>
          </w:p>
        </w:tc>
      </w:tr>
    </w:tbl>
    <w:p w:rsidR="006F033A" w:rsidRPr="00E47665" w:rsidRDefault="006F033A" w:rsidP="006F033A">
      <w:pPr>
        <w:spacing w:line="100" w:lineRule="atLeast"/>
        <w:ind w:firstLine="540"/>
        <w:contextualSpacing/>
        <w:jc w:val="both"/>
        <w:rPr>
          <w:sz w:val="28"/>
          <w:szCs w:val="28"/>
        </w:rPr>
      </w:pP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Расшифровка кредиторской задолженности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Сумма кредиторской задолженности на 01.01.2025г. по субсидии на выполнение государственного задания составляет 143 584,67 руб.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Кредиторская задолженность по счету 302 «Расчеты по принятым обязательствам» образовалась по договорам и обязательствам согласно, которых оплата за выполненные работы, предоставленные услуги переходит на следующий финансовый период (226 – 139891,13, охранные услуги, ООО «Союз ветеранов Афганистана «Бастион»», за декабрь 2024, документы на оплату контрагентом предоставлены по окончанию отчетного периода; 221 – 3693,54 руб., услуги связи, ПАО «Ростелеком», за декабрь 2024, документы на оплату контрагентом предоставлены по окончанию отчетного периода).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 xml:space="preserve">Просроченной кредиторской задолженности на 01.01.2025г. нет. 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Сумма кредиторской задолженности от приносящей доход деятельности на 01.01.2025г. составляет 8617,99 руб.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Кредиторская задолженность по счету 302 «Расчеты по принятым обязательствам» образовалась по договорам и обязательствам согласно, которых оплата за выполненные работы, предоставленные услуги переходит на следующий финансовый период (223 – 8548,94 руб., вывоз ТКО, ООО «</w:t>
      </w:r>
      <w:proofErr w:type="spellStart"/>
      <w:r w:rsidRPr="00E47665">
        <w:rPr>
          <w:sz w:val="28"/>
          <w:szCs w:val="28"/>
          <w:lang w:eastAsia="ru-RU"/>
        </w:rPr>
        <w:t>Экоцентр</w:t>
      </w:r>
      <w:proofErr w:type="spellEnd"/>
      <w:r w:rsidRPr="00E47665">
        <w:rPr>
          <w:sz w:val="28"/>
          <w:szCs w:val="28"/>
          <w:lang w:eastAsia="ru-RU"/>
        </w:rPr>
        <w:t>», за декабрь 2024, документы на оплату контрагентом предоставлены по окончанию отчетного периода; 69,05 руб., электроэнергия, ПАО «ТНС-</w:t>
      </w:r>
      <w:proofErr w:type="spellStart"/>
      <w:r w:rsidRPr="00E47665">
        <w:rPr>
          <w:sz w:val="28"/>
          <w:szCs w:val="28"/>
          <w:lang w:eastAsia="ru-RU"/>
        </w:rPr>
        <w:t>энерго</w:t>
      </w:r>
      <w:proofErr w:type="spellEnd"/>
      <w:r w:rsidRPr="00E47665">
        <w:rPr>
          <w:sz w:val="28"/>
          <w:szCs w:val="28"/>
          <w:lang w:eastAsia="ru-RU"/>
        </w:rPr>
        <w:t>», документы на оплату контрагентом предоставлены по окончанию отчетного периода).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 xml:space="preserve">Просроченной кредиторской задолженности на 01.01.2025г. нет. 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Сумма кредиторской задолженности по целевым средствам на 01.01.2025г. составляет 177864,91 руб.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 xml:space="preserve"> Кредиторская задолженность по счету 302 «Расчеты по принятым обязательствам» образовалась по договорам и обязательствам согласно, которых оплата за выполненные работы, предоставленные услуги переходит на следующий финансовый период (263 - 10625,00 руб., проезд детей-сирот, за декабрь 2024, документы на оплату контрагентом предоставлены по окончанию отчетного периода; 15092,00 руб., питание детей-сирот, ООО «</w:t>
      </w:r>
      <w:proofErr w:type="spellStart"/>
      <w:r w:rsidRPr="00E47665">
        <w:rPr>
          <w:sz w:val="28"/>
          <w:szCs w:val="28"/>
          <w:lang w:eastAsia="ru-RU"/>
        </w:rPr>
        <w:t>Бонжур</w:t>
      </w:r>
      <w:proofErr w:type="spellEnd"/>
      <w:r w:rsidRPr="00E47665">
        <w:rPr>
          <w:sz w:val="28"/>
          <w:szCs w:val="28"/>
          <w:lang w:eastAsia="ru-RU"/>
        </w:rPr>
        <w:t>», за декабрь 2024, документы на оплату контрагентом предоставлены по окончанию отчетного периода; 69,05 руб.,; 226 – 141647,91 руб., питание обучающихся, ООО «</w:t>
      </w:r>
      <w:proofErr w:type="spellStart"/>
      <w:r w:rsidRPr="00E47665">
        <w:rPr>
          <w:sz w:val="28"/>
          <w:szCs w:val="28"/>
          <w:lang w:eastAsia="ru-RU"/>
        </w:rPr>
        <w:t>Бонжур</w:t>
      </w:r>
      <w:proofErr w:type="spellEnd"/>
      <w:r w:rsidRPr="00E47665">
        <w:rPr>
          <w:sz w:val="28"/>
          <w:szCs w:val="28"/>
          <w:lang w:eastAsia="ru-RU"/>
        </w:rPr>
        <w:t>», за декабрь 2024, документы на оплату контрагентом предоставлены по окончанию отчетного периода; 10500,00 – «Безопасный город», ПАО «Ростелеком», за декабрь 2024, документы на оплату контрагентом предоставлены по окончанию отчетного периода).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Расшифровка дебиторской задолженности</w:t>
      </w:r>
    </w:p>
    <w:p w:rsidR="00C0734D" w:rsidRDefault="00C0734D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</w:p>
    <w:p w:rsidR="00C0734D" w:rsidRDefault="00C0734D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lastRenderedPageBreak/>
        <w:t>Сумма дебиторской задолженности на 01.01.2025г. по субсидии на выполнение государственного задания составляет: 223 - 15079,47 руб., электроэнергия, ПАО «ТНС-</w:t>
      </w:r>
      <w:proofErr w:type="spellStart"/>
      <w:r w:rsidRPr="00E47665">
        <w:rPr>
          <w:sz w:val="28"/>
          <w:szCs w:val="28"/>
          <w:lang w:eastAsia="ru-RU"/>
        </w:rPr>
        <w:t>энерго</w:t>
      </w:r>
      <w:proofErr w:type="spellEnd"/>
      <w:r w:rsidRPr="00E47665">
        <w:rPr>
          <w:sz w:val="28"/>
          <w:szCs w:val="28"/>
          <w:lang w:eastAsia="ru-RU"/>
        </w:rPr>
        <w:t>», оплата произведена по счету, документы на оплату контрагентом предоставлены по окончании отчетного периода).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Дебиторская задолженность по счету 206 «Расчеты по выданным авансам» образовалась: по договорам и обязательствам, по которым предусмотрено авансирование.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Дебиторская задолженность по выделенной субсидии на иные цели на 01.01.2025 г. отсутствует.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Сумма дебиторской задолженности на 01.01.2025г. от приносящей доход деятельности составляет 0,00 руб.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Остаток средств на лицевом счете на 01.01.2025г. составляет 7347995,46 руб.: за счет средств от приносящей доход деятельности – 33873,84 руб.; за счет средств субсидии на выполнение государственного задания – 7314121,62 руб.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Остаток сформировался для закупки дорогостоящего оборудования и материалов для проведения демонстрационного экзамена.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Учреждение сдает в аренду имущество, принадлежащее на праве оперативного управления часть «Помещения № 1» в размере 50,4м2 для организации питания обучающихся.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Средняя заработная плата по учреждению за 2024 всех сотрудников списочного состава составила 51503,71 руб., в том числе педагогических работников – 58996,64 руб., из них преподавателей и мастеров производственного обучения – 62421,25 руб.</w:t>
      </w:r>
    </w:p>
    <w:p w:rsidR="006F033A" w:rsidRPr="00E47665" w:rsidRDefault="006F033A" w:rsidP="006F033A">
      <w:pPr>
        <w:spacing w:line="276" w:lineRule="auto"/>
        <w:ind w:firstLine="539"/>
        <w:contextualSpacing/>
        <w:jc w:val="both"/>
        <w:rPr>
          <w:sz w:val="28"/>
          <w:szCs w:val="28"/>
          <w:lang w:eastAsia="ru-RU"/>
        </w:rPr>
      </w:pPr>
      <w:r w:rsidRPr="00E47665">
        <w:rPr>
          <w:sz w:val="28"/>
          <w:szCs w:val="28"/>
          <w:lang w:eastAsia="ru-RU"/>
        </w:rPr>
        <w:t>В целях повышения эффективности расходования средств в учреждении проводятся процедуры закупки товаров, работ, услуг путем проведения аукционов, в соответствии с федеральным законом от 05.04.2013г. № 44-ФЗ.</w:t>
      </w:r>
    </w:p>
    <w:p w:rsidR="006F033A" w:rsidRPr="006F033A" w:rsidRDefault="006F033A" w:rsidP="006F033A">
      <w:pPr>
        <w:pStyle w:val="1d"/>
        <w:spacing w:line="276" w:lineRule="auto"/>
        <w:contextualSpacing/>
        <w:jc w:val="both"/>
        <w:rPr>
          <w:sz w:val="28"/>
          <w:szCs w:val="28"/>
        </w:rPr>
      </w:pPr>
    </w:p>
    <w:p w:rsidR="000774E4" w:rsidRDefault="003F7372" w:rsidP="000774E4">
      <w:pPr>
        <w:jc w:val="both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8</w:t>
      </w:r>
      <w:r w:rsidR="000774E4">
        <w:rPr>
          <w:b/>
          <w:sz w:val="28"/>
          <w:szCs w:val="28"/>
        </w:rPr>
        <w:t xml:space="preserve">. </w:t>
      </w:r>
      <w:r w:rsidR="000774E4" w:rsidRPr="0052521C">
        <w:rPr>
          <w:b/>
          <w:sz w:val="28"/>
          <w:szCs w:val="28"/>
        </w:rPr>
        <w:t>Функционирование в</w:t>
      </w:r>
      <w:r w:rsidR="000774E4" w:rsidRPr="0052521C">
        <w:rPr>
          <w:b/>
          <w:spacing w:val="1"/>
          <w:sz w:val="28"/>
          <w:szCs w:val="28"/>
        </w:rPr>
        <w:t>нутренней системы оценки качества образования</w:t>
      </w:r>
    </w:p>
    <w:p w:rsidR="007B653B" w:rsidRDefault="007B653B" w:rsidP="000774E4">
      <w:pPr>
        <w:jc w:val="both"/>
        <w:rPr>
          <w:b/>
          <w:spacing w:val="1"/>
          <w:sz w:val="28"/>
          <w:szCs w:val="28"/>
        </w:rPr>
      </w:pPr>
    </w:p>
    <w:p w:rsidR="00102FFC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>В Г</w:t>
      </w:r>
      <w:r>
        <w:rPr>
          <w:sz w:val="28"/>
          <w:szCs w:val="28"/>
        </w:rPr>
        <w:t>Б</w:t>
      </w:r>
      <w:r w:rsidRPr="007B653B">
        <w:rPr>
          <w:sz w:val="28"/>
          <w:szCs w:val="28"/>
        </w:rPr>
        <w:t xml:space="preserve">ПОУ </w:t>
      </w:r>
      <w:r>
        <w:rPr>
          <w:sz w:val="28"/>
          <w:szCs w:val="28"/>
        </w:rPr>
        <w:t>РО ПУ № 69</w:t>
      </w:r>
      <w:r w:rsidRPr="007B653B">
        <w:rPr>
          <w:sz w:val="28"/>
          <w:szCs w:val="28"/>
        </w:rPr>
        <w:t xml:space="preserve"> функционирует внутренняя система оценки качества образования (далее ВСОКО) как целостная система управления качеством образования на основе сбора и анализа информации о содержании образования, результатах освоения основных профессиональных образовательных программ по </w:t>
      </w:r>
      <w:r>
        <w:rPr>
          <w:sz w:val="28"/>
          <w:szCs w:val="28"/>
        </w:rPr>
        <w:t>профессиям</w:t>
      </w:r>
      <w:r w:rsidRPr="007B653B">
        <w:rPr>
          <w:sz w:val="28"/>
          <w:szCs w:val="28"/>
        </w:rPr>
        <w:t xml:space="preserve"> СПО, условий их реализации и эффективности. ВСОКО осуществляется в целях повышения </w:t>
      </w:r>
      <w:proofErr w:type="gramStart"/>
      <w:r w:rsidRPr="007B653B">
        <w:rPr>
          <w:sz w:val="28"/>
          <w:szCs w:val="28"/>
        </w:rPr>
        <w:t>качества  образования</w:t>
      </w:r>
      <w:proofErr w:type="gramEnd"/>
      <w:r w:rsidRPr="007B653B">
        <w:rPr>
          <w:sz w:val="28"/>
          <w:szCs w:val="28"/>
        </w:rPr>
        <w:t xml:space="preserve"> и совершенствования управления им, а также предоставления всем участникам образовательного процесса достоверной информации о качестве образования в </w:t>
      </w:r>
      <w:r>
        <w:rPr>
          <w:sz w:val="28"/>
          <w:szCs w:val="28"/>
        </w:rPr>
        <w:t>училище</w:t>
      </w:r>
      <w:r w:rsidRPr="007B653B">
        <w:rPr>
          <w:sz w:val="28"/>
          <w:szCs w:val="28"/>
        </w:rPr>
        <w:t>. Согласно утвержденному «Положени</w:t>
      </w:r>
      <w:r>
        <w:rPr>
          <w:sz w:val="28"/>
          <w:szCs w:val="28"/>
        </w:rPr>
        <w:t>ю</w:t>
      </w:r>
      <w:r w:rsidRPr="007B653B">
        <w:rPr>
          <w:sz w:val="28"/>
          <w:szCs w:val="28"/>
        </w:rPr>
        <w:t xml:space="preserve"> о системе </w:t>
      </w:r>
      <w:r>
        <w:rPr>
          <w:sz w:val="28"/>
          <w:szCs w:val="28"/>
        </w:rPr>
        <w:t>внутреннего мониторинга качества образования</w:t>
      </w:r>
      <w:r w:rsidRPr="007B653B">
        <w:rPr>
          <w:sz w:val="28"/>
          <w:szCs w:val="28"/>
        </w:rPr>
        <w:t xml:space="preserve">» основными задачами СОКО являются: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5690">
        <w:rPr>
          <w:sz w:val="28"/>
          <w:szCs w:val="28"/>
        </w:rPr>
        <w:t xml:space="preserve"> </w:t>
      </w:r>
      <w:r w:rsidRPr="007B653B">
        <w:rPr>
          <w:sz w:val="28"/>
          <w:szCs w:val="28"/>
        </w:rPr>
        <w:t>в области оценки качества обучения: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lastRenderedPageBreak/>
        <w:t xml:space="preserve">- разработка и внедрение эффективной системы контроля, анализа и оценки качества подготовки обучающихся; </w:t>
      </w:r>
    </w:p>
    <w:p w:rsidR="00435690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 xml:space="preserve">- обеспечение доступности качественного образования;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 xml:space="preserve">- анализ качества предоставляемых образовательных услуг;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 xml:space="preserve">- оценка условий организации образовательного процесса;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>-</w:t>
      </w:r>
      <w:r w:rsidR="00435690">
        <w:rPr>
          <w:sz w:val="28"/>
          <w:szCs w:val="28"/>
        </w:rPr>
        <w:t xml:space="preserve"> </w:t>
      </w:r>
      <w:r w:rsidRPr="007B653B">
        <w:rPr>
          <w:sz w:val="28"/>
          <w:szCs w:val="28"/>
        </w:rPr>
        <w:t xml:space="preserve">оценка эффективности используемых образовательных программ, методик и технологий;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653B">
        <w:rPr>
          <w:sz w:val="28"/>
          <w:szCs w:val="28"/>
        </w:rPr>
        <w:t xml:space="preserve">в области оценки управления качеством образования: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 xml:space="preserve">- привлечение общественности к оценке качества образования;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 xml:space="preserve">- повышение уровня информированности участников образовательного процесса и общественности о качестве образования;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 xml:space="preserve">- принятие обоснованных управленческих решений по вопросам повышения качества образования, эффективности деятельности колледжа. Объектами СОКО выступают: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 xml:space="preserve">- достижения обучающихся в образовательном процессе; </w:t>
      </w:r>
    </w:p>
    <w:p w:rsidR="007B653B" w:rsidRDefault="007B653B" w:rsidP="007B653B">
      <w:pPr>
        <w:spacing w:line="276" w:lineRule="auto"/>
        <w:ind w:firstLine="624"/>
        <w:jc w:val="both"/>
        <w:rPr>
          <w:sz w:val="28"/>
          <w:szCs w:val="28"/>
        </w:rPr>
      </w:pPr>
      <w:r w:rsidRPr="007B653B">
        <w:rPr>
          <w:sz w:val="28"/>
          <w:szCs w:val="28"/>
        </w:rPr>
        <w:t xml:space="preserve">- педагогические работники, их профессиональная компетентность. </w:t>
      </w:r>
    </w:p>
    <w:p w:rsidR="000774E4" w:rsidRDefault="007B653B" w:rsidP="00370AD8">
      <w:pPr>
        <w:spacing w:line="276" w:lineRule="auto"/>
        <w:ind w:firstLine="624"/>
        <w:jc w:val="both"/>
        <w:rPr>
          <w:b/>
          <w:spacing w:val="1"/>
          <w:sz w:val="28"/>
          <w:szCs w:val="28"/>
        </w:rPr>
      </w:pPr>
      <w:r w:rsidRPr="007B653B">
        <w:rPr>
          <w:sz w:val="28"/>
          <w:szCs w:val="28"/>
        </w:rPr>
        <w:t>- организация образовательного процесса.</w:t>
      </w:r>
    </w:p>
    <w:p w:rsidR="000774E4" w:rsidRPr="00370AD8" w:rsidRDefault="000774E4" w:rsidP="00370AD8">
      <w:pPr>
        <w:pStyle w:val="af3"/>
        <w:spacing w:line="276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5A7AEA">
        <w:rPr>
          <w:rFonts w:ascii="Times New Roman" w:hAnsi="Times New Roman"/>
          <w:sz w:val="28"/>
          <w:szCs w:val="28"/>
        </w:rPr>
        <w:t xml:space="preserve">В училище </w:t>
      </w:r>
      <w:r w:rsidRPr="006F033A">
        <w:rPr>
          <w:rFonts w:ascii="Times New Roman" w:hAnsi="Times New Roman"/>
          <w:sz w:val="28"/>
          <w:szCs w:val="28"/>
        </w:rPr>
        <w:t xml:space="preserve">действует система </w:t>
      </w:r>
      <w:proofErr w:type="spellStart"/>
      <w:r w:rsidRPr="006F033A">
        <w:rPr>
          <w:rFonts w:ascii="Times New Roman" w:hAnsi="Times New Roman"/>
          <w:sz w:val="28"/>
          <w:szCs w:val="28"/>
        </w:rPr>
        <w:t>внутриучилищног</w:t>
      </w:r>
      <w:r w:rsidR="00370AD8">
        <w:rPr>
          <w:rFonts w:ascii="Times New Roman" w:hAnsi="Times New Roman"/>
          <w:sz w:val="28"/>
          <w:szCs w:val="28"/>
        </w:rPr>
        <w:t>о</w:t>
      </w:r>
      <w:proofErr w:type="spellEnd"/>
      <w:r w:rsidR="00370AD8">
        <w:rPr>
          <w:rFonts w:ascii="Times New Roman" w:hAnsi="Times New Roman"/>
          <w:sz w:val="28"/>
          <w:szCs w:val="28"/>
        </w:rPr>
        <w:t xml:space="preserve"> контроля.</w:t>
      </w:r>
      <w:r w:rsidRPr="006F033A">
        <w:rPr>
          <w:rFonts w:ascii="Times New Roman" w:hAnsi="Times New Roman"/>
          <w:sz w:val="28"/>
          <w:szCs w:val="28"/>
        </w:rPr>
        <w:t xml:space="preserve"> </w:t>
      </w:r>
      <w:r w:rsidRPr="005A7AEA">
        <w:rPr>
          <w:rFonts w:ascii="Times New Roman" w:hAnsi="Times New Roman"/>
          <w:sz w:val="28"/>
          <w:szCs w:val="28"/>
        </w:rPr>
        <w:t>Система контроля построена в соответствии с системой мониторинга качества образовательного процесса в училище.</w:t>
      </w:r>
    </w:p>
    <w:p w:rsidR="000774E4" w:rsidRPr="005A7AEA" w:rsidRDefault="000774E4" w:rsidP="000774E4">
      <w:pPr>
        <w:pStyle w:val="af3"/>
        <w:spacing w:line="276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5A7AEA">
        <w:rPr>
          <w:rFonts w:ascii="Times New Roman" w:hAnsi="Times New Roman"/>
          <w:spacing w:val="-4"/>
          <w:sz w:val="28"/>
          <w:szCs w:val="28"/>
        </w:rPr>
        <w:t>Информация, полученная в ходе проведения контроля, обсуждается на заседаниях педагогического и методического советов, рабочих и инструктивных совещаниях, при аттестации педагогических работников.</w:t>
      </w:r>
    </w:p>
    <w:p w:rsidR="000D5966" w:rsidRPr="00263AEF" w:rsidRDefault="000D5966" w:rsidP="00370AD8">
      <w:pPr>
        <w:widowControl w:val="0"/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  <w:lang w:eastAsia="ru-RU"/>
        </w:rPr>
      </w:pPr>
      <w:r w:rsidRPr="006F033A">
        <w:rPr>
          <w:sz w:val="28"/>
          <w:szCs w:val="28"/>
          <w:lang w:eastAsia="ru-RU"/>
        </w:rPr>
        <w:t>Педагогический контроль результатов обучения</w:t>
      </w:r>
      <w:r w:rsidRPr="00263AEF">
        <w:rPr>
          <w:sz w:val="28"/>
          <w:szCs w:val="28"/>
          <w:lang w:eastAsia="ru-RU"/>
        </w:rPr>
        <w:t xml:space="preserve"> является одним из основных элементов </w:t>
      </w:r>
      <w:r>
        <w:rPr>
          <w:sz w:val="28"/>
          <w:szCs w:val="28"/>
          <w:lang w:eastAsia="ru-RU"/>
        </w:rPr>
        <w:t xml:space="preserve">мониторинга </w:t>
      </w:r>
      <w:r w:rsidRPr="00263AEF">
        <w:rPr>
          <w:sz w:val="28"/>
          <w:szCs w:val="28"/>
          <w:lang w:eastAsia="ru-RU"/>
        </w:rPr>
        <w:t xml:space="preserve">оценки качества </w:t>
      </w:r>
      <w:r>
        <w:rPr>
          <w:sz w:val="28"/>
          <w:szCs w:val="28"/>
          <w:lang w:eastAsia="ru-RU"/>
        </w:rPr>
        <w:t>обучения</w:t>
      </w:r>
      <w:r w:rsidRPr="00263AEF">
        <w:rPr>
          <w:sz w:val="28"/>
          <w:szCs w:val="28"/>
          <w:lang w:eastAsia="ru-RU"/>
        </w:rPr>
        <w:t xml:space="preserve">. </w:t>
      </w:r>
    </w:p>
    <w:p w:rsidR="000D5966" w:rsidRPr="00263AEF" w:rsidRDefault="000D5966" w:rsidP="00370AD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263AEF">
        <w:rPr>
          <w:sz w:val="28"/>
          <w:szCs w:val="28"/>
        </w:rPr>
        <w:t xml:space="preserve">Училище самостоятельно определяет формы, периодичность, порядок проведения текущего контроля успеваемости и промежуточной аттестации студентов. </w:t>
      </w:r>
    </w:p>
    <w:p w:rsidR="000D5966" w:rsidRPr="00263AEF" w:rsidRDefault="000D5966" w:rsidP="000D59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z w:val="28"/>
          <w:szCs w:val="28"/>
        </w:rPr>
      </w:pPr>
      <w:r w:rsidRPr="00263AEF">
        <w:rPr>
          <w:i/>
          <w:sz w:val="28"/>
          <w:szCs w:val="28"/>
        </w:rPr>
        <w:t xml:space="preserve"> Т</w:t>
      </w:r>
      <w:r w:rsidRPr="00263AEF">
        <w:rPr>
          <w:i/>
          <w:iCs/>
          <w:spacing w:val="4"/>
          <w:sz w:val="28"/>
          <w:szCs w:val="28"/>
        </w:rPr>
        <w:t>екущий контроль</w:t>
      </w:r>
      <w:r>
        <w:rPr>
          <w:i/>
          <w:iCs/>
          <w:spacing w:val="4"/>
          <w:sz w:val="28"/>
          <w:szCs w:val="28"/>
        </w:rPr>
        <w:t xml:space="preserve"> </w:t>
      </w:r>
      <w:r w:rsidRPr="00263AEF">
        <w:rPr>
          <w:i/>
          <w:spacing w:val="3"/>
          <w:sz w:val="28"/>
          <w:szCs w:val="28"/>
        </w:rPr>
        <w:t>успеваемости</w:t>
      </w:r>
      <w:r w:rsidRPr="00263AEF">
        <w:rPr>
          <w:spacing w:val="3"/>
          <w:sz w:val="28"/>
          <w:szCs w:val="28"/>
        </w:rPr>
        <w:t xml:space="preserve"> осуществляется с целью регулярного наблюдения за ходом поэтапного освоения студентами рабочих про</w:t>
      </w:r>
      <w:r w:rsidRPr="00263AEF">
        <w:rPr>
          <w:sz w:val="28"/>
          <w:szCs w:val="28"/>
        </w:rPr>
        <w:t>грамм учебных дисциплин / профессиональных модулей / учебных практик в составах профессиональных модулей в пределах соответствующей ППКРС, оптимизации управления образовательной деятельностью студентов, своевременной корректировки персональных образовательных результатов студентов педагогическими средствами.</w:t>
      </w:r>
    </w:p>
    <w:p w:rsidR="00435690" w:rsidRPr="00263AEF" w:rsidRDefault="000D5966" w:rsidP="00853E1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ind w:firstLine="624"/>
        <w:contextualSpacing/>
        <w:jc w:val="both"/>
        <w:rPr>
          <w:spacing w:val="2"/>
          <w:sz w:val="28"/>
          <w:szCs w:val="28"/>
        </w:rPr>
      </w:pPr>
      <w:r w:rsidRPr="00263AEF">
        <w:rPr>
          <w:i/>
          <w:spacing w:val="-1"/>
          <w:sz w:val="28"/>
          <w:szCs w:val="28"/>
        </w:rPr>
        <w:t>П</w:t>
      </w:r>
      <w:r w:rsidRPr="00263AEF">
        <w:rPr>
          <w:i/>
          <w:iCs/>
          <w:sz w:val="28"/>
          <w:szCs w:val="28"/>
        </w:rPr>
        <w:t xml:space="preserve">ромежуточная аттестация </w:t>
      </w:r>
      <w:r w:rsidRPr="00263AEF">
        <w:rPr>
          <w:iCs/>
          <w:sz w:val="28"/>
          <w:szCs w:val="28"/>
        </w:rPr>
        <w:t>осуществляется</w:t>
      </w:r>
      <w:r w:rsidRPr="00263AEF">
        <w:rPr>
          <w:sz w:val="28"/>
          <w:szCs w:val="28"/>
        </w:rPr>
        <w:t xml:space="preserve"> с целью</w:t>
      </w:r>
      <w:r w:rsidRPr="00263AEF">
        <w:rPr>
          <w:spacing w:val="2"/>
          <w:sz w:val="28"/>
          <w:szCs w:val="28"/>
        </w:rPr>
        <w:t xml:space="preserve"> установления соответствия </w:t>
      </w:r>
      <w:r w:rsidRPr="00263AEF">
        <w:rPr>
          <w:sz w:val="28"/>
          <w:szCs w:val="28"/>
        </w:rPr>
        <w:t xml:space="preserve">индивидуальных достижений студентов требованиям ППКРС по профессии в сроки, установленные учебным планом и календарным учебным графиком, и </w:t>
      </w:r>
      <w:r w:rsidRPr="00263AEF">
        <w:rPr>
          <w:spacing w:val="2"/>
          <w:sz w:val="28"/>
          <w:szCs w:val="28"/>
        </w:rPr>
        <w:t>осуществляется в форме:</w:t>
      </w:r>
    </w:p>
    <w:p w:rsidR="000D5966" w:rsidRPr="00263AEF" w:rsidRDefault="00435690" w:rsidP="000D59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0D5966" w:rsidRPr="00263AEF">
        <w:rPr>
          <w:i/>
          <w:iCs/>
          <w:sz w:val="28"/>
          <w:szCs w:val="28"/>
        </w:rPr>
        <w:t>– годовой оценки по учебной дисциплине общеобразовательного цикла;</w:t>
      </w:r>
    </w:p>
    <w:p w:rsidR="000D5966" w:rsidRPr="00263AEF" w:rsidRDefault="000D5966" w:rsidP="00370AD8">
      <w:pPr>
        <w:widowControl w:val="0"/>
        <w:shd w:val="clear" w:color="auto" w:fill="FFFFFF"/>
        <w:tabs>
          <w:tab w:val="left" w:pos="720"/>
          <w:tab w:val="left" w:pos="9356"/>
        </w:tabs>
        <w:autoSpaceDE w:val="0"/>
        <w:autoSpaceDN w:val="0"/>
        <w:adjustRightInd w:val="0"/>
        <w:spacing w:line="276" w:lineRule="auto"/>
        <w:contextualSpacing/>
        <w:rPr>
          <w:i/>
          <w:iCs/>
          <w:sz w:val="28"/>
          <w:szCs w:val="28"/>
        </w:rPr>
      </w:pPr>
      <w:r w:rsidRPr="00263AEF">
        <w:rPr>
          <w:i/>
          <w:iCs/>
          <w:sz w:val="28"/>
          <w:szCs w:val="28"/>
        </w:rPr>
        <w:t>–</w:t>
      </w:r>
      <w:r w:rsidR="00370AD8" w:rsidRPr="00263AEF">
        <w:rPr>
          <w:i/>
          <w:iCs/>
          <w:sz w:val="28"/>
          <w:szCs w:val="28"/>
        </w:rPr>
        <w:t>зачета</w:t>
      </w:r>
      <w:r w:rsidR="00370AD8">
        <w:rPr>
          <w:i/>
          <w:iCs/>
          <w:sz w:val="28"/>
          <w:szCs w:val="28"/>
        </w:rPr>
        <w:t xml:space="preserve">, </w:t>
      </w:r>
      <w:r w:rsidRPr="00263AEF">
        <w:rPr>
          <w:i/>
          <w:iCs/>
          <w:sz w:val="28"/>
          <w:szCs w:val="28"/>
        </w:rPr>
        <w:t>дифф</w:t>
      </w:r>
      <w:r w:rsidR="00370AD8">
        <w:rPr>
          <w:i/>
          <w:iCs/>
          <w:sz w:val="28"/>
          <w:szCs w:val="28"/>
        </w:rPr>
        <w:t xml:space="preserve">еренцированного зачета по части </w:t>
      </w:r>
      <w:r w:rsidRPr="00263AEF">
        <w:rPr>
          <w:i/>
          <w:iCs/>
          <w:sz w:val="28"/>
          <w:szCs w:val="28"/>
        </w:rPr>
        <w:t>дисциплины/дисциплине/МДК;</w:t>
      </w:r>
    </w:p>
    <w:p w:rsidR="000D5966" w:rsidRPr="00263AEF" w:rsidRDefault="000D5966" w:rsidP="000D59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iCs/>
          <w:sz w:val="28"/>
          <w:szCs w:val="28"/>
        </w:rPr>
      </w:pPr>
      <w:r w:rsidRPr="00263AEF">
        <w:rPr>
          <w:i/>
          <w:iCs/>
          <w:sz w:val="28"/>
          <w:szCs w:val="28"/>
        </w:rPr>
        <w:lastRenderedPageBreak/>
        <w:t>– экзамена по части дисциплины/ дисциплине/МДК;</w:t>
      </w:r>
    </w:p>
    <w:p w:rsidR="000D5966" w:rsidRPr="00263AEF" w:rsidRDefault="000D5966" w:rsidP="000D59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iCs/>
          <w:sz w:val="28"/>
          <w:szCs w:val="28"/>
        </w:rPr>
      </w:pPr>
      <w:r w:rsidRPr="00263AEF">
        <w:rPr>
          <w:i/>
          <w:iCs/>
          <w:sz w:val="28"/>
          <w:szCs w:val="28"/>
        </w:rPr>
        <w:t>– итоговой оценки по дисциплине общеобразовательного учебного цикла;</w:t>
      </w:r>
    </w:p>
    <w:p w:rsidR="000D5966" w:rsidRPr="00263AEF" w:rsidRDefault="000D5966" w:rsidP="000D59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iCs/>
          <w:sz w:val="28"/>
          <w:szCs w:val="28"/>
        </w:rPr>
      </w:pPr>
      <w:r w:rsidRPr="00263AEF">
        <w:rPr>
          <w:i/>
          <w:iCs/>
          <w:sz w:val="28"/>
          <w:szCs w:val="28"/>
        </w:rPr>
        <w:t>– экзамена (квалификационного) по профессиональному модулю;</w:t>
      </w:r>
    </w:p>
    <w:p w:rsidR="000D5966" w:rsidRPr="00263AEF" w:rsidRDefault="000D5966" w:rsidP="000D59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i/>
          <w:iCs/>
          <w:sz w:val="28"/>
          <w:szCs w:val="28"/>
        </w:rPr>
      </w:pPr>
      <w:r w:rsidRPr="00263AEF">
        <w:rPr>
          <w:i/>
          <w:iCs/>
          <w:sz w:val="28"/>
          <w:szCs w:val="28"/>
        </w:rPr>
        <w:t>– дифференцированного зачета по видам практики.</w:t>
      </w:r>
    </w:p>
    <w:p w:rsidR="000D5966" w:rsidRDefault="00435690" w:rsidP="000D5966">
      <w:pPr>
        <w:widowControl w:val="0"/>
        <w:shd w:val="clear" w:color="auto" w:fill="FFFFFF"/>
        <w:tabs>
          <w:tab w:val="left" w:pos="900"/>
          <w:tab w:val="left" w:pos="1260"/>
          <w:tab w:val="left" w:pos="144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="000D5966" w:rsidRPr="00263AEF">
        <w:rPr>
          <w:sz w:val="28"/>
          <w:szCs w:val="28"/>
        </w:rPr>
        <w:t>Количество экзаменов и зачетов в процессе промежуточной аттестации студентов устанавливается уч</w:t>
      </w:r>
      <w:r w:rsidR="000D5966">
        <w:rPr>
          <w:sz w:val="28"/>
          <w:szCs w:val="28"/>
        </w:rPr>
        <w:t>ебным планом осваиваемой ППКРС.</w:t>
      </w:r>
    </w:p>
    <w:p w:rsidR="000D5966" w:rsidRDefault="00435690" w:rsidP="000D5966">
      <w:pPr>
        <w:widowControl w:val="0"/>
        <w:shd w:val="clear" w:color="auto" w:fill="FFFFFF"/>
        <w:tabs>
          <w:tab w:val="left" w:pos="900"/>
          <w:tab w:val="left" w:pos="1260"/>
          <w:tab w:val="left" w:pos="144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0D5966">
        <w:rPr>
          <w:sz w:val="28"/>
          <w:szCs w:val="28"/>
        </w:rPr>
        <w:t xml:space="preserve"> ходе контроля итогов успеваемости учебных групп и качества знаний по предметам за 1 семестр 2024-205 учебного года были получены следующие результаты (таблица </w:t>
      </w:r>
      <w:r w:rsidR="006F033A">
        <w:rPr>
          <w:sz w:val="28"/>
          <w:szCs w:val="28"/>
        </w:rPr>
        <w:t>4</w:t>
      </w:r>
      <w:r w:rsidR="000D5966">
        <w:rPr>
          <w:sz w:val="28"/>
          <w:szCs w:val="28"/>
        </w:rPr>
        <w:t>):</w:t>
      </w:r>
    </w:p>
    <w:p w:rsidR="000D5966" w:rsidRDefault="000D5966" w:rsidP="000D5966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  <w:r w:rsidR="007F3B3A">
        <w:rPr>
          <w:rFonts w:eastAsia="Calibri"/>
          <w:sz w:val="28"/>
          <w:szCs w:val="28"/>
          <w:lang w:eastAsia="en-US"/>
        </w:rPr>
        <w:t>4</w:t>
      </w:r>
    </w:p>
    <w:p w:rsidR="000D5966" w:rsidRPr="005D1911" w:rsidRDefault="000D5966" w:rsidP="000D5966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D1911">
        <w:rPr>
          <w:rFonts w:eastAsia="Calibri"/>
          <w:b/>
          <w:sz w:val="28"/>
          <w:szCs w:val="28"/>
          <w:lang w:eastAsia="en-US"/>
        </w:rPr>
        <w:t>Итоги успеваемости по учебным группам</w:t>
      </w:r>
    </w:p>
    <w:tbl>
      <w:tblPr>
        <w:tblStyle w:val="af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1656"/>
        <w:gridCol w:w="583"/>
        <w:gridCol w:w="709"/>
        <w:gridCol w:w="709"/>
        <w:gridCol w:w="850"/>
        <w:gridCol w:w="851"/>
        <w:gridCol w:w="1701"/>
        <w:gridCol w:w="1701"/>
      </w:tblGrid>
      <w:tr w:rsidR="000D5966" w:rsidRPr="00E831C4" w:rsidTr="00C646B2">
        <w:trPr>
          <w:trHeight w:val="33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66" w:rsidRPr="005D1911" w:rsidRDefault="000D5966" w:rsidP="00C646B2">
            <w:pPr>
              <w:jc w:val="center"/>
              <w:rPr>
                <w:b/>
                <w:sz w:val="22"/>
                <w:szCs w:val="22"/>
              </w:rPr>
            </w:pPr>
            <w:r w:rsidRPr="005D1911">
              <w:rPr>
                <w:b/>
                <w:sz w:val="22"/>
                <w:szCs w:val="22"/>
              </w:rPr>
              <w:t>№</w:t>
            </w:r>
          </w:p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5D1911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proofErr w:type="spellStart"/>
            <w:r w:rsidRPr="00C20C6E">
              <w:rPr>
                <w:sz w:val="24"/>
                <w:szCs w:val="24"/>
              </w:rPr>
              <w:t>Колич</w:t>
            </w:r>
            <w:proofErr w:type="spellEnd"/>
            <w:r w:rsidRPr="00C20C6E">
              <w:rPr>
                <w:sz w:val="24"/>
                <w:szCs w:val="24"/>
              </w:rPr>
              <w:t xml:space="preserve">-во </w:t>
            </w:r>
            <w:proofErr w:type="spellStart"/>
            <w:r w:rsidRPr="00C20C6E">
              <w:rPr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Куратор группы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Окончили на: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результаты</w:t>
            </w:r>
          </w:p>
        </w:tc>
      </w:tr>
      <w:tr w:rsidR="000D5966" w:rsidRPr="00E831C4" w:rsidTr="00C646B2">
        <w:trPr>
          <w:trHeight w:val="3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«4» и</w:t>
            </w:r>
            <w:proofErr w:type="gramStart"/>
            <w:r w:rsidRPr="00C20C6E">
              <w:rPr>
                <w:sz w:val="24"/>
                <w:szCs w:val="24"/>
              </w:rPr>
              <w:t xml:space="preserve">  </w:t>
            </w:r>
            <w:r w:rsidR="00435690">
              <w:rPr>
                <w:sz w:val="24"/>
                <w:szCs w:val="24"/>
              </w:rPr>
              <w:t xml:space="preserve"> </w:t>
            </w:r>
            <w:r w:rsidRPr="00C20C6E">
              <w:rPr>
                <w:sz w:val="24"/>
                <w:szCs w:val="24"/>
              </w:rPr>
              <w:t>«</w:t>
            </w:r>
            <w:proofErr w:type="gramEnd"/>
            <w:r w:rsidRPr="00C20C6E">
              <w:rPr>
                <w:sz w:val="24"/>
                <w:szCs w:val="24"/>
              </w:rPr>
              <w:t>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«2»</w:t>
            </w:r>
          </w:p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н/а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качество знаний %</w:t>
            </w:r>
          </w:p>
        </w:tc>
      </w:tr>
      <w:tr w:rsidR="000D5966" w:rsidRPr="00E831C4" w:rsidTr="00C646B2">
        <w:trPr>
          <w:trHeight w:val="315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1 курс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Давыдова И.Н.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41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proofErr w:type="spellStart"/>
            <w:r w:rsidRPr="00C20C6E">
              <w:rPr>
                <w:sz w:val="24"/>
                <w:szCs w:val="24"/>
              </w:rPr>
              <w:t>Баранюк</w:t>
            </w:r>
            <w:proofErr w:type="spellEnd"/>
            <w:r w:rsidRPr="00C20C6E">
              <w:rPr>
                <w:sz w:val="24"/>
                <w:szCs w:val="24"/>
              </w:rPr>
              <w:t xml:space="preserve"> Р.П.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50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Терехова О.С.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41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proofErr w:type="spellStart"/>
            <w:r w:rsidRPr="00C20C6E">
              <w:rPr>
                <w:sz w:val="24"/>
                <w:szCs w:val="24"/>
              </w:rPr>
              <w:t>Баранюк</w:t>
            </w:r>
            <w:proofErr w:type="spellEnd"/>
            <w:r w:rsidRPr="00C20C6E">
              <w:rPr>
                <w:sz w:val="24"/>
                <w:szCs w:val="24"/>
              </w:rPr>
              <w:t xml:space="preserve"> Р.П.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50</w:t>
            </w:r>
          </w:p>
        </w:tc>
      </w:tr>
      <w:tr w:rsidR="000D5966" w:rsidRPr="00E831C4" w:rsidTr="00C646B2">
        <w:trPr>
          <w:trHeight w:val="3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proofErr w:type="spellStart"/>
            <w:r w:rsidRPr="00C20C6E">
              <w:rPr>
                <w:sz w:val="24"/>
                <w:szCs w:val="24"/>
              </w:rPr>
              <w:t>Топилин</w:t>
            </w:r>
            <w:proofErr w:type="spellEnd"/>
            <w:r w:rsidRPr="00C20C6E"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40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44,4</w:t>
            </w:r>
          </w:p>
        </w:tc>
      </w:tr>
      <w:tr w:rsidR="000D5966" w:rsidRPr="00E831C4" w:rsidTr="00C646B2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966" w:rsidRPr="00094613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094613">
              <w:rPr>
                <w:b/>
                <w:sz w:val="24"/>
                <w:szCs w:val="24"/>
              </w:rPr>
              <w:t>2 курс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Евсеева Н.Н.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46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Евсеева Н.Н.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35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Давыдова И.Н.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33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Мамонтова И.В.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30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Мамонтова И.В.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54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39,6</w:t>
            </w:r>
          </w:p>
        </w:tc>
      </w:tr>
      <w:tr w:rsidR="000D5966" w:rsidRPr="00E831C4" w:rsidTr="00C646B2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966" w:rsidRPr="00094613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094613">
              <w:rPr>
                <w:b/>
                <w:sz w:val="24"/>
                <w:szCs w:val="24"/>
              </w:rPr>
              <w:t>3 курс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Малкова О.П.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30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Малкова О.П.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63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Камалов В.Р.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38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proofErr w:type="spellStart"/>
            <w:r w:rsidRPr="00C20C6E">
              <w:rPr>
                <w:sz w:val="24"/>
                <w:szCs w:val="24"/>
              </w:rPr>
              <w:t>Скрипина</w:t>
            </w:r>
            <w:proofErr w:type="spellEnd"/>
            <w:r w:rsidRPr="00C20C6E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32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24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rPr>
                <w:sz w:val="24"/>
                <w:szCs w:val="24"/>
              </w:rPr>
            </w:pPr>
            <w:proofErr w:type="spellStart"/>
            <w:r w:rsidRPr="00C20C6E">
              <w:rPr>
                <w:sz w:val="24"/>
                <w:szCs w:val="24"/>
              </w:rPr>
              <w:t>Скрипина</w:t>
            </w:r>
            <w:proofErr w:type="spellEnd"/>
            <w:r w:rsidRPr="00C20C6E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54</w:t>
            </w:r>
          </w:p>
        </w:tc>
      </w:tr>
      <w:tr w:rsidR="000D5966" w:rsidRPr="00E831C4" w:rsidTr="00C646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43,4</w:t>
            </w:r>
          </w:p>
        </w:tc>
      </w:tr>
      <w:tr w:rsidR="000D5966" w:rsidRPr="00E831C4" w:rsidTr="00C646B2">
        <w:trPr>
          <w:trHeight w:val="1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094613" w:rsidRDefault="000D5966" w:rsidP="00C646B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94613">
              <w:rPr>
                <w:b/>
                <w:sz w:val="18"/>
                <w:szCs w:val="18"/>
              </w:rPr>
              <w:t>итог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C20C6E"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5966" w:rsidRPr="00C20C6E" w:rsidRDefault="000D5966" w:rsidP="00C646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20C6E">
              <w:rPr>
                <w:sz w:val="24"/>
                <w:szCs w:val="24"/>
              </w:rPr>
              <w:t>42,5</w:t>
            </w:r>
          </w:p>
        </w:tc>
      </w:tr>
    </w:tbl>
    <w:p w:rsidR="000774E4" w:rsidRPr="00387A34" w:rsidRDefault="000774E4" w:rsidP="000774E4">
      <w:pPr>
        <w:pStyle w:val="af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5B1E" w:rsidRDefault="005C5B1E" w:rsidP="00853E1C">
      <w:pPr>
        <w:pStyle w:val="af3"/>
        <w:tabs>
          <w:tab w:val="left" w:pos="9498"/>
        </w:tabs>
        <w:spacing w:line="276" w:lineRule="auto"/>
        <w:ind w:left="-142" w:right="141" w:firstLine="766"/>
        <w:contextualSpacing/>
        <w:jc w:val="both"/>
        <w:rPr>
          <w:rFonts w:ascii="Times New Roman" w:hAnsi="Times New Roman"/>
          <w:sz w:val="28"/>
          <w:szCs w:val="28"/>
        </w:rPr>
      </w:pPr>
      <w:r w:rsidRPr="005A7AEA">
        <w:rPr>
          <w:rFonts w:ascii="Times New Roman" w:hAnsi="Times New Roman"/>
          <w:sz w:val="28"/>
          <w:szCs w:val="28"/>
        </w:rPr>
        <w:t xml:space="preserve">Председатели ЦМК обеспечивают контроль за качеством образовательного процесса и объективностью оценки результатов учебной </w:t>
      </w:r>
      <w:r w:rsidRPr="005A7AEA">
        <w:rPr>
          <w:rFonts w:ascii="Times New Roman" w:hAnsi="Times New Roman"/>
          <w:sz w:val="28"/>
          <w:szCs w:val="28"/>
        </w:rPr>
        <w:lastRenderedPageBreak/>
        <w:t xml:space="preserve">деятельности обучающихся по профессиям, а также ежемесячно осуществляют контроль за качеством обучения. </w:t>
      </w:r>
    </w:p>
    <w:p w:rsidR="00015164" w:rsidRPr="00E90F46" w:rsidRDefault="00015164" w:rsidP="00015164">
      <w:pPr>
        <w:pStyle w:val="a9"/>
        <w:spacing w:line="276" w:lineRule="auto"/>
        <w:ind w:firstLine="567"/>
      </w:pPr>
      <w:r w:rsidRPr="00E90F46">
        <w:t>К</w:t>
      </w:r>
      <w:r w:rsidRPr="00E90F46">
        <w:rPr>
          <w:spacing w:val="-7"/>
        </w:rPr>
        <w:t xml:space="preserve"> </w:t>
      </w:r>
      <w:r w:rsidRPr="00E90F46">
        <w:t>внутренним</w:t>
      </w:r>
      <w:r w:rsidRPr="00E90F46">
        <w:rPr>
          <w:spacing w:val="-5"/>
        </w:rPr>
        <w:t xml:space="preserve"> </w:t>
      </w:r>
      <w:r w:rsidRPr="00E90F46">
        <w:t>оценочным</w:t>
      </w:r>
      <w:r w:rsidRPr="00E90F46">
        <w:rPr>
          <w:spacing w:val="-8"/>
        </w:rPr>
        <w:t xml:space="preserve"> </w:t>
      </w:r>
      <w:r w:rsidRPr="00E90F46">
        <w:t>процедурам</w:t>
      </w:r>
      <w:r w:rsidRPr="00E90F46">
        <w:rPr>
          <w:spacing w:val="-8"/>
        </w:rPr>
        <w:t xml:space="preserve"> </w:t>
      </w:r>
      <w:r w:rsidRPr="00E90F46">
        <w:t>и</w:t>
      </w:r>
      <w:r w:rsidRPr="00E90F46">
        <w:rPr>
          <w:spacing w:val="-5"/>
        </w:rPr>
        <w:t xml:space="preserve"> </w:t>
      </w:r>
      <w:r w:rsidRPr="00E90F46">
        <w:t>инструментам</w:t>
      </w:r>
      <w:r w:rsidRPr="00E90F46">
        <w:rPr>
          <w:spacing w:val="-8"/>
        </w:rPr>
        <w:t xml:space="preserve"> </w:t>
      </w:r>
      <w:r w:rsidRPr="00E90F46">
        <w:rPr>
          <w:spacing w:val="-2"/>
        </w:rPr>
        <w:t>относятся:</w:t>
      </w:r>
    </w:p>
    <w:p w:rsidR="00015164" w:rsidRPr="00E90F46" w:rsidRDefault="00015164" w:rsidP="00015164">
      <w:pPr>
        <w:pStyle w:val="af5"/>
        <w:widowControl w:val="0"/>
        <w:numPr>
          <w:ilvl w:val="0"/>
          <w:numId w:val="27"/>
        </w:numPr>
        <w:autoSpaceDE w:val="0"/>
        <w:autoSpaceDN w:val="0"/>
        <w:spacing w:after="0"/>
        <w:ind w:left="1136" w:hanging="285"/>
        <w:jc w:val="both"/>
        <w:rPr>
          <w:rFonts w:ascii="Times New Roman" w:hAnsi="Times New Roman"/>
          <w:sz w:val="28"/>
        </w:rPr>
      </w:pPr>
      <w:r w:rsidRPr="00E90F46">
        <w:rPr>
          <w:rFonts w:ascii="Times New Roman" w:hAnsi="Times New Roman"/>
          <w:sz w:val="28"/>
        </w:rPr>
        <w:t>анализ</w:t>
      </w:r>
      <w:r w:rsidRPr="00E90F46">
        <w:rPr>
          <w:rFonts w:ascii="Times New Roman" w:hAnsi="Times New Roman"/>
          <w:spacing w:val="-12"/>
          <w:sz w:val="28"/>
        </w:rPr>
        <w:t xml:space="preserve"> </w:t>
      </w:r>
      <w:r w:rsidRPr="00E90F46">
        <w:rPr>
          <w:rFonts w:ascii="Times New Roman" w:hAnsi="Times New Roman"/>
          <w:sz w:val="28"/>
        </w:rPr>
        <w:t>отзывов</w:t>
      </w:r>
      <w:r w:rsidRPr="00E90F46">
        <w:rPr>
          <w:rFonts w:ascii="Times New Roman" w:hAnsi="Times New Roman"/>
          <w:spacing w:val="-8"/>
          <w:sz w:val="28"/>
        </w:rPr>
        <w:t xml:space="preserve"> </w:t>
      </w:r>
      <w:r w:rsidRPr="00E90F46">
        <w:rPr>
          <w:rFonts w:ascii="Times New Roman" w:hAnsi="Times New Roman"/>
          <w:sz w:val="28"/>
        </w:rPr>
        <w:t>работодателей</w:t>
      </w:r>
      <w:r w:rsidRPr="00E90F46">
        <w:rPr>
          <w:rFonts w:ascii="Times New Roman" w:hAnsi="Times New Roman"/>
          <w:spacing w:val="-9"/>
          <w:sz w:val="28"/>
        </w:rPr>
        <w:t xml:space="preserve"> </w:t>
      </w:r>
      <w:r w:rsidRPr="00E90F46">
        <w:rPr>
          <w:rFonts w:ascii="Times New Roman" w:hAnsi="Times New Roman"/>
          <w:sz w:val="28"/>
        </w:rPr>
        <w:t>о</w:t>
      </w:r>
      <w:r w:rsidRPr="00E90F46">
        <w:rPr>
          <w:rFonts w:ascii="Times New Roman" w:hAnsi="Times New Roman"/>
          <w:spacing w:val="-5"/>
          <w:sz w:val="28"/>
        </w:rPr>
        <w:t xml:space="preserve"> </w:t>
      </w:r>
      <w:r w:rsidRPr="00E90F46">
        <w:rPr>
          <w:rFonts w:ascii="Times New Roman" w:hAnsi="Times New Roman"/>
          <w:sz w:val="28"/>
        </w:rPr>
        <w:t>качестве</w:t>
      </w:r>
      <w:r w:rsidRPr="00E90F46">
        <w:rPr>
          <w:rFonts w:ascii="Times New Roman" w:hAnsi="Times New Roman"/>
          <w:spacing w:val="-6"/>
          <w:sz w:val="28"/>
        </w:rPr>
        <w:t xml:space="preserve"> </w:t>
      </w:r>
      <w:r w:rsidRPr="00E90F46">
        <w:rPr>
          <w:rFonts w:ascii="Times New Roman" w:hAnsi="Times New Roman"/>
          <w:sz w:val="28"/>
        </w:rPr>
        <w:t>подготовки</w:t>
      </w:r>
      <w:r w:rsidRPr="00E90F46">
        <w:rPr>
          <w:rFonts w:ascii="Times New Roman" w:hAnsi="Times New Roman"/>
          <w:spacing w:val="-5"/>
          <w:sz w:val="28"/>
        </w:rPr>
        <w:t xml:space="preserve"> </w:t>
      </w:r>
      <w:r w:rsidRPr="00E90F46">
        <w:rPr>
          <w:rFonts w:ascii="Times New Roman" w:hAnsi="Times New Roman"/>
          <w:spacing w:val="-2"/>
          <w:sz w:val="28"/>
        </w:rPr>
        <w:t>выпускников;</w:t>
      </w:r>
    </w:p>
    <w:p w:rsidR="00015164" w:rsidRPr="00E90F46" w:rsidRDefault="00015164" w:rsidP="00015164">
      <w:pPr>
        <w:pStyle w:val="af5"/>
        <w:widowControl w:val="0"/>
        <w:numPr>
          <w:ilvl w:val="0"/>
          <w:numId w:val="27"/>
        </w:numPr>
        <w:autoSpaceDE w:val="0"/>
        <w:autoSpaceDN w:val="0"/>
        <w:spacing w:after="0"/>
        <w:ind w:left="143" w:firstLine="707"/>
        <w:jc w:val="both"/>
        <w:rPr>
          <w:rFonts w:ascii="Times New Roman" w:hAnsi="Times New Roman"/>
          <w:sz w:val="28"/>
        </w:rPr>
      </w:pPr>
      <w:r w:rsidRPr="00E90F46">
        <w:rPr>
          <w:rFonts w:ascii="Times New Roman" w:hAnsi="Times New Roman"/>
          <w:sz w:val="28"/>
        </w:rPr>
        <w:t>анкетирование работодателей и (или) их объединений об удовлетворенности качеством образования по образовательным программам;</w:t>
      </w:r>
    </w:p>
    <w:p w:rsidR="00015164" w:rsidRPr="00E90F46" w:rsidRDefault="00015164" w:rsidP="00015164">
      <w:pPr>
        <w:pStyle w:val="af5"/>
        <w:widowControl w:val="0"/>
        <w:numPr>
          <w:ilvl w:val="0"/>
          <w:numId w:val="27"/>
        </w:numPr>
        <w:tabs>
          <w:tab w:val="left" w:pos="1135"/>
        </w:tabs>
        <w:autoSpaceDE w:val="0"/>
        <w:autoSpaceDN w:val="0"/>
        <w:spacing w:after="0"/>
        <w:ind w:left="143" w:firstLine="707"/>
        <w:jc w:val="both"/>
        <w:rPr>
          <w:rFonts w:ascii="Times New Roman" w:hAnsi="Times New Roman"/>
          <w:sz w:val="28"/>
        </w:rPr>
      </w:pPr>
      <w:r w:rsidRPr="00E90F46">
        <w:rPr>
          <w:rFonts w:ascii="Times New Roman" w:hAnsi="Times New Roman"/>
          <w:sz w:val="28"/>
        </w:rPr>
        <w:t>анкетирование педагогических работников профессиональной организации среднего профессионального образования об удовлетворенности условиями и организацией образовательной деятельности в рамках реализации образовательных программ;</w:t>
      </w:r>
    </w:p>
    <w:p w:rsidR="00015164" w:rsidRPr="00E90F46" w:rsidRDefault="00015164" w:rsidP="00015164">
      <w:pPr>
        <w:pStyle w:val="af5"/>
        <w:widowControl w:val="0"/>
        <w:numPr>
          <w:ilvl w:val="0"/>
          <w:numId w:val="27"/>
        </w:numPr>
        <w:tabs>
          <w:tab w:val="left" w:pos="1135"/>
        </w:tabs>
        <w:autoSpaceDE w:val="0"/>
        <w:autoSpaceDN w:val="0"/>
        <w:spacing w:after="0"/>
        <w:ind w:left="143" w:firstLine="707"/>
        <w:jc w:val="both"/>
        <w:rPr>
          <w:rFonts w:ascii="Times New Roman" w:hAnsi="Times New Roman"/>
          <w:sz w:val="28"/>
        </w:rPr>
      </w:pPr>
      <w:r w:rsidRPr="00E90F46">
        <w:rPr>
          <w:rFonts w:ascii="Times New Roman" w:hAnsi="Times New Roman"/>
          <w:sz w:val="28"/>
        </w:rPr>
        <w:t>анкетирование обучающихся профессиональной организации среднего профессионального образования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образовательных программ;</w:t>
      </w:r>
    </w:p>
    <w:p w:rsidR="00015164" w:rsidRPr="00E90F46" w:rsidRDefault="00015164" w:rsidP="00015164">
      <w:pPr>
        <w:pStyle w:val="a9"/>
        <w:tabs>
          <w:tab w:val="left" w:pos="2189"/>
          <w:tab w:val="left" w:pos="4955"/>
          <w:tab w:val="left" w:pos="6627"/>
          <w:tab w:val="left" w:pos="8561"/>
        </w:tabs>
        <w:spacing w:line="276" w:lineRule="auto"/>
        <w:ind w:firstLine="283"/>
      </w:pPr>
      <w:r w:rsidRPr="00E90F46">
        <w:rPr>
          <w:spacing w:val="-2"/>
        </w:rPr>
        <w:t>Оценка</w:t>
      </w:r>
      <w:r w:rsidRPr="00E90F46">
        <w:tab/>
      </w:r>
      <w:r w:rsidRPr="00E90F46">
        <w:rPr>
          <w:spacing w:val="-2"/>
        </w:rPr>
        <w:t>удовлетворенности</w:t>
      </w:r>
      <w:r w:rsidRPr="00E90F46">
        <w:tab/>
      </w:r>
      <w:r w:rsidRPr="00E90F46">
        <w:rPr>
          <w:spacing w:val="-2"/>
        </w:rPr>
        <w:t>качеством</w:t>
      </w:r>
      <w:r w:rsidRPr="00E90F46">
        <w:tab/>
      </w:r>
      <w:r w:rsidRPr="00E90F46">
        <w:rPr>
          <w:spacing w:val="-2"/>
        </w:rPr>
        <w:t>образования</w:t>
      </w:r>
      <w:r w:rsidRPr="00E90F46">
        <w:t xml:space="preserve"> </w:t>
      </w:r>
      <w:r w:rsidRPr="00E90F46">
        <w:rPr>
          <w:spacing w:val="-2"/>
        </w:rPr>
        <w:t xml:space="preserve">участников </w:t>
      </w:r>
      <w:r w:rsidRPr="00E90F46">
        <w:t>образовательного процесса осуществляется в рамках:</w:t>
      </w:r>
    </w:p>
    <w:p w:rsidR="00015164" w:rsidRPr="00E90F46" w:rsidRDefault="00015164" w:rsidP="00015164">
      <w:pPr>
        <w:pStyle w:val="af5"/>
        <w:widowControl w:val="0"/>
        <w:numPr>
          <w:ilvl w:val="0"/>
          <w:numId w:val="27"/>
        </w:numPr>
        <w:tabs>
          <w:tab w:val="left" w:pos="1135"/>
        </w:tabs>
        <w:autoSpaceDE w:val="0"/>
        <w:autoSpaceDN w:val="0"/>
        <w:spacing w:after="0"/>
        <w:ind w:left="143" w:right="609" w:firstLine="707"/>
        <w:jc w:val="both"/>
        <w:rPr>
          <w:rFonts w:ascii="Times New Roman" w:hAnsi="Times New Roman"/>
          <w:sz w:val="28"/>
        </w:rPr>
      </w:pPr>
      <w:r w:rsidRPr="00E90F46">
        <w:rPr>
          <w:rFonts w:ascii="Times New Roman" w:hAnsi="Times New Roman"/>
          <w:sz w:val="28"/>
        </w:rPr>
        <w:t>оценки</w:t>
      </w:r>
      <w:r w:rsidRPr="00E90F46">
        <w:rPr>
          <w:rFonts w:ascii="Times New Roman" w:hAnsi="Times New Roman"/>
          <w:spacing w:val="33"/>
          <w:sz w:val="28"/>
        </w:rPr>
        <w:t xml:space="preserve"> </w:t>
      </w:r>
      <w:r w:rsidRPr="00E90F46">
        <w:rPr>
          <w:rFonts w:ascii="Times New Roman" w:hAnsi="Times New Roman"/>
          <w:sz w:val="28"/>
        </w:rPr>
        <w:t>удовлетворенности</w:t>
      </w:r>
      <w:r w:rsidRPr="00E90F46">
        <w:rPr>
          <w:rFonts w:ascii="Times New Roman" w:hAnsi="Times New Roman"/>
          <w:spacing w:val="33"/>
          <w:sz w:val="28"/>
        </w:rPr>
        <w:t xml:space="preserve"> </w:t>
      </w:r>
      <w:r w:rsidRPr="00E90F46">
        <w:rPr>
          <w:rFonts w:ascii="Times New Roman" w:hAnsi="Times New Roman"/>
          <w:sz w:val="28"/>
        </w:rPr>
        <w:t>обучающихся</w:t>
      </w:r>
      <w:r w:rsidRPr="00E90F46">
        <w:rPr>
          <w:rFonts w:ascii="Times New Roman" w:hAnsi="Times New Roman"/>
          <w:spacing w:val="33"/>
          <w:sz w:val="28"/>
        </w:rPr>
        <w:t xml:space="preserve"> </w:t>
      </w:r>
      <w:r w:rsidRPr="00E90F46">
        <w:rPr>
          <w:rFonts w:ascii="Times New Roman" w:hAnsi="Times New Roman"/>
          <w:sz w:val="28"/>
        </w:rPr>
        <w:t>качеством</w:t>
      </w:r>
      <w:r w:rsidRPr="00E90F46">
        <w:rPr>
          <w:rFonts w:ascii="Times New Roman" w:hAnsi="Times New Roman"/>
          <w:spacing w:val="33"/>
          <w:sz w:val="28"/>
        </w:rPr>
        <w:t xml:space="preserve"> </w:t>
      </w:r>
      <w:r w:rsidRPr="00E90F46">
        <w:rPr>
          <w:rFonts w:ascii="Times New Roman" w:hAnsi="Times New Roman"/>
          <w:sz w:val="28"/>
        </w:rPr>
        <w:t xml:space="preserve">образовательного </w:t>
      </w:r>
      <w:r w:rsidRPr="00E90F46">
        <w:rPr>
          <w:rFonts w:ascii="Times New Roman" w:hAnsi="Times New Roman"/>
          <w:spacing w:val="-2"/>
          <w:sz w:val="28"/>
        </w:rPr>
        <w:t>процесса;</w:t>
      </w:r>
    </w:p>
    <w:p w:rsidR="00015164" w:rsidRPr="00E90F46" w:rsidRDefault="00015164" w:rsidP="00015164">
      <w:pPr>
        <w:tabs>
          <w:tab w:val="left" w:pos="1136"/>
        </w:tabs>
        <w:spacing w:line="276" w:lineRule="auto"/>
        <w:jc w:val="both"/>
        <w:rPr>
          <w:sz w:val="28"/>
        </w:rPr>
      </w:pPr>
      <w:r w:rsidRPr="00E90F46">
        <w:rPr>
          <w:sz w:val="28"/>
        </w:rPr>
        <w:t xml:space="preserve">            - оценки</w:t>
      </w:r>
      <w:r w:rsidRPr="00E90F46">
        <w:rPr>
          <w:spacing w:val="-14"/>
          <w:sz w:val="28"/>
        </w:rPr>
        <w:t xml:space="preserve"> </w:t>
      </w:r>
      <w:r w:rsidRPr="00E90F46">
        <w:rPr>
          <w:sz w:val="28"/>
        </w:rPr>
        <w:t>удовлетворенности</w:t>
      </w:r>
      <w:r w:rsidRPr="00E90F46">
        <w:rPr>
          <w:spacing w:val="-11"/>
          <w:sz w:val="28"/>
        </w:rPr>
        <w:t xml:space="preserve"> </w:t>
      </w:r>
      <w:r w:rsidRPr="00E90F46">
        <w:rPr>
          <w:sz w:val="28"/>
        </w:rPr>
        <w:t>педагогических</w:t>
      </w:r>
      <w:r w:rsidRPr="00E90F46">
        <w:rPr>
          <w:spacing w:val="-10"/>
          <w:sz w:val="28"/>
        </w:rPr>
        <w:t xml:space="preserve"> </w:t>
      </w:r>
      <w:r w:rsidRPr="00E90F46">
        <w:rPr>
          <w:sz w:val="28"/>
        </w:rPr>
        <w:t>работников</w:t>
      </w:r>
      <w:r w:rsidRPr="00E90F46">
        <w:rPr>
          <w:spacing w:val="-12"/>
          <w:sz w:val="28"/>
        </w:rPr>
        <w:t xml:space="preserve"> </w:t>
      </w:r>
      <w:r w:rsidRPr="00E90F46">
        <w:rPr>
          <w:spacing w:val="-2"/>
          <w:sz w:val="28"/>
        </w:rPr>
        <w:t>училища;</w:t>
      </w:r>
    </w:p>
    <w:p w:rsidR="00015164" w:rsidRPr="00015164" w:rsidRDefault="00015164" w:rsidP="00015164">
      <w:pPr>
        <w:spacing w:line="276" w:lineRule="auto"/>
        <w:ind w:left="143" w:firstLine="708"/>
        <w:jc w:val="both"/>
        <w:rPr>
          <w:spacing w:val="-2"/>
          <w:sz w:val="28"/>
        </w:rPr>
      </w:pPr>
      <w:r w:rsidRPr="00E90F46">
        <w:rPr>
          <w:sz w:val="28"/>
        </w:rPr>
        <w:t>- оценки</w:t>
      </w:r>
      <w:r w:rsidRPr="00E90F46">
        <w:rPr>
          <w:spacing w:val="-11"/>
          <w:sz w:val="28"/>
        </w:rPr>
        <w:t xml:space="preserve"> </w:t>
      </w:r>
      <w:r w:rsidRPr="00E90F46">
        <w:rPr>
          <w:sz w:val="28"/>
        </w:rPr>
        <w:t>удовлетворенности</w:t>
      </w:r>
      <w:r w:rsidRPr="00E90F46"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работодателей.</w:t>
      </w:r>
    </w:p>
    <w:p w:rsidR="0027238D" w:rsidRDefault="0027238D" w:rsidP="00853E1C">
      <w:pPr>
        <w:pStyle w:val="a9"/>
        <w:tabs>
          <w:tab w:val="left" w:pos="9498"/>
        </w:tabs>
        <w:spacing w:before="62" w:line="276" w:lineRule="auto"/>
        <w:ind w:right="278" w:firstLine="567"/>
      </w:pPr>
      <w:r w:rsidRPr="0027238D">
        <w:t xml:space="preserve">В рамках оценки уровня удовлетворенности обучающихся качеством образовательного процесса по образовательным программам среднего профессионального образования в 2024 году проведено ежегодное анонимное социологическое исследование в виде </w:t>
      </w:r>
      <w:r w:rsidRPr="0027238D">
        <w:rPr>
          <w:b/>
        </w:rPr>
        <w:t>анкетирования обучающихся</w:t>
      </w:r>
      <w:r w:rsidRPr="0027238D">
        <w:t xml:space="preserve">. </w:t>
      </w:r>
      <w:r>
        <w:t>(Приложение 1).</w:t>
      </w:r>
    </w:p>
    <w:p w:rsidR="0027238D" w:rsidRPr="0027238D" w:rsidRDefault="0027238D" w:rsidP="00853E1C">
      <w:pPr>
        <w:pStyle w:val="a9"/>
        <w:tabs>
          <w:tab w:val="left" w:pos="9498"/>
        </w:tabs>
        <w:spacing w:before="62" w:line="276" w:lineRule="auto"/>
        <w:ind w:right="278" w:firstLine="567"/>
      </w:pPr>
      <w:r w:rsidRPr="0027238D">
        <w:t>Анкета включает разделы, позволяющие обучающимся дать оценку условиям, содержанию, организации и качеству образовательного процесса в целом и отдельных дисциплин (модулей) и практик по соответствующим направлениям подготовки (специальностям).</w:t>
      </w:r>
    </w:p>
    <w:p w:rsidR="0027238D" w:rsidRDefault="0027238D" w:rsidP="0027238D">
      <w:pPr>
        <w:pStyle w:val="a9"/>
        <w:spacing w:before="3" w:line="276" w:lineRule="auto"/>
        <w:ind w:left="1" w:right="279" w:firstLine="566"/>
        <w:rPr>
          <w:spacing w:val="-2"/>
        </w:rPr>
      </w:pPr>
      <w:r w:rsidRPr="0027238D">
        <w:t>В</w:t>
      </w:r>
      <w:r w:rsidRPr="0027238D">
        <w:rPr>
          <w:spacing w:val="-9"/>
        </w:rPr>
        <w:t xml:space="preserve"> </w:t>
      </w:r>
      <w:r w:rsidRPr="0027238D">
        <w:t>опросе</w:t>
      </w:r>
      <w:r w:rsidRPr="0027238D">
        <w:rPr>
          <w:spacing w:val="-8"/>
        </w:rPr>
        <w:t xml:space="preserve"> </w:t>
      </w:r>
      <w:r w:rsidRPr="0027238D">
        <w:t>приняли</w:t>
      </w:r>
      <w:r w:rsidRPr="0027238D">
        <w:rPr>
          <w:spacing w:val="-8"/>
        </w:rPr>
        <w:t xml:space="preserve"> </w:t>
      </w:r>
      <w:r w:rsidRPr="0027238D">
        <w:t>участие 302</w:t>
      </w:r>
      <w:r w:rsidRPr="0027238D">
        <w:rPr>
          <w:spacing w:val="-9"/>
        </w:rPr>
        <w:t xml:space="preserve"> </w:t>
      </w:r>
      <w:r w:rsidRPr="0027238D">
        <w:t>обучающихся по</w:t>
      </w:r>
      <w:r w:rsidRPr="0027238D">
        <w:rPr>
          <w:spacing w:val="-8"/>
        </w:rPr>
        <w:t xml:space="preserve"> </w:t>
      </w:r>
      <w:r w:rsidRPr="0027238D">
        <w:t>профессиям</w:t>
      </w:r>
      <w:r w:rsidRPr="0027238D">
        <w:rPr>
          <w:spacing w:val="-2"/>
        </w:rPr>
        <w:t>:</w:t>
      </w:r>
    </w:p>
    <w:p w:rsidR="0027238D" w:rsidRPr="0027238D" w:rsidRDefault="0027238D" w:rsidP="0027238D">
      <w:pPr>
        <w:pStyle w:val="a9"/>
        <w:spacing w:before="3" w:line="276" w:lineRule="auto"/>
        <w:ind w:left="1" w:right="279" w:firstLine="566"/>
        <w:rPr>
          <w:spacing w:val="-2"/>
        </w:rPr>
      </w:pPr>
    </w:p>
    <w:tbl>
      <w:tblPr>
        <w:tblStyle w:val="afd"/>
        <w:tblW w:w="0" w:type="auto"/>
        <w:tblInd w:w="1" w:type="dxa"/>
        <w:tblLook w:val="04A0" w:firstRow="1" w:lastRow="0" w:firstColumn="1" w:lastColumn="0" w:noHBand="0" w:noVBand="1"/>
      </w:tblPr>
      <w:tblGrid>
        <w:gridCol w:w="1761"/>
        <w:gridCol w:w="6218"/>
        <w:gridCol w:w="1876"/>
      </w:tblGrid>
      <w:tr w:rsidR="0027238D" w:rsidRPr="0027238D" w:rsidTr="00DB0713">
        <w:tc>
          <w:tcPr>
            <w:tcW w:w="1412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Код профессии</w:t>
            </w:r>
          </w:p>
        </w:tc>
        <w:tc>
          <w:tcPr>
            <w:tcW w:w="6769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Название профессии</w:t>
            </w:r>
          </w:p>
        </w:tc>
        <w:tc>
          <w:tcPr>
            <w:tcW w:w="1876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Количество студентов</w:t>
            </w:r>
          </w:p>
        </w:tc>
      </w:tr>
      <w:tr w:rsidR="0027238D" w:rsidRPr="0027238D" w:rsidTr="00DB0713">
        <w:tc>
          <w:tcPr>
            <w:tcW w:w="1412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08.01.06</w:t>
            </w:r>
          </w:p>
        </w:tc>
        <w:tc>
          <w:tcPr>
            <w:tcW w:w="6769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Мастер сухого строительства</w:t>
            </w:r>
          </w:p>
        </w:tc>
        <w:tc>
          <w:tcPr>
            <w:tcW w:w="1876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jc w:val="center"/>
              <w:rPr>
                <w:spacing w:val="-2"/>
              </w:rPr>
            </w:pPr>
            <w:r w:rsidRPr="0027238D">
              <w:rPr>
                <w:spacing w:val="-2"/>
              </w:rPr>
              <w:t>36</w:t>
            </w:r>
          </w:p>
        </w:tc>
      </w:tr>
      <w:tr w:rsidR="0027238D" w:rsidRPr="0027238D" w:rsidTr="00DB0713">
        <w:tc>
          <w:tcPr>
            <w:tcW w:w="1412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08.01.07</w:t>
            </w:r>
          </w:p>
        </w:tc>
        <w:tc>
          <w:tcPr>
            <w:tcW w:w="6769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Мастер общестроительных работ</w:t>
            </w:r>
          </w:p>
        </w:tc>
        <w:tc>
          <w:tcPr>
            <w:tcW w:w="1876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jc w:val="center"/>
              <w:rPr>
                <w:spacing w:val="-2"/>
              </w:rPr>
            </w:pPr>
            <w:r w:rsidRPr="0027238D">
              <w:rPr>
                <w:spacing w:val="-2"/>
              </w:rPr>
              <w:t>35</w:t>
            </w:r>
          </w:p>
        </w:tc>
      </w:tr>
      <w:tr w:rsidR="0027238D" w:rsidRPr="0027238D" w:rsidTr="00DB0713">
        <w:tc>
          <w:tcPr>
            <w:tcW w:w="1412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08.01.27</w:t>
            </w:r>
          </w:p>
        </w:tc>
        <w:tc>
          <w:tcPr>
            <w:tcW w:w="6769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Мастер общестроительных работ</w:t>
            </w:r>
          </w:p>
        </w:tc>
        <w:tc>
          <w:tcPr>
            <w:tcW w:w="1876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jc w:val="center"/>
              <w:rPr>
                <w:spacing w:val="-2"/>
              </w:rPr>
            </w:pPr>
            <w:r w:rsidRPr="0027238D">
              <w:rPr>
                <w:spacing w:val="-2"/>
              </w:rPr>
              <w:t>83</w:t>
            </w:r>
          </w:p>
        </w:tc>
      </w:tr>
      <w:tr w:rsidR="0027238D" w:rsidRPr="0027238D" w:rsidTr="00DB0713">
        <w:tc>
          <w:tcPr>
            <w:tcW w:w="1412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08.01.28</w:t>
            </w:r>
          </w:p>
        </w:tc>
        <w:tc>
          <w:tcPr>
            <w:tcW w:w="6769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Мастер отделочных строительных и декоративных работ</w:t>
            </w:r>
          </w:p>
        </w:tc>
        <w:tc>
          <w:tcPr>
            <w:tcW w:w="1876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jc w:val="center"/>
              <w:rPr>
                <w:spacing w:val="-2"/>
              </w:rPr>
            </w:pPr>
            <w:r w:rsidRPr="0027238D">
              <w:rPr>
                <w:spacing w:val="-2"/>
              </w:rPr>
              <w:t>80</w:t>
            </w:r>
          </w:p>
        </w:tc>
      </w:tr>
      <w:tr w:rsidR="0027238D" w:rsidRPr="0027238D" w:rsidTr="00DB0713">
        <w:tc>
          <w:tcPr>
            <w:tcW w:w="1412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23.01.08</w:t>
            </w:r>
          </w:p>
        </w:tc>
        <w:tc>
          <w:tcPr>
            <w:tcW w:w="6769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rPr>
                <w:spacing w:val="-2"/>
              </w:rPr>
            </w:pPr>
            <w:r w:rsidRPr="0027238D">
              <w:rPr>
                <w:spacing w:val="-2"/>
              </w:rPr>
              <w:t>Слесарь по ремонту строительных работ</w:t>
            </w:r>
          </w:p>
        </w:tc>
        <w:tc>
          <w:tcPr>
            <w:tcW w:w="1876" w:type="dxa"/>
          </w:tcPr>
          <w:p w:rsidR="0027238D" w:rsidRPr="0027238D" w:rsidRDefault="0027238D" w:rsidP="00DB0713">
            <w:pPr>
              <w:pStyle w:val="a9"/>
              <w:spacing w:before="3"/>
              <w:ind w:right="279"/>
              <w:jc w:val="center"/>
              <w:rPr>
                <w:spacing w:val="-2"/>
              </w:rPr>
            </w:pPr>
            <w:r w:rsidRPr="0027238D">
              <w:rPr>
                <w:spacing w:val="-2"/>
              </w:rPr>
              <w:t>68</w:t>
            </w:r>
          </w:p>
        </w:tc>
      </w:tr>
    </w:tbl>
    <w:p w:rsidR="0027238D" w:rsidRDefault="0027238D" w:rsidP="0027238D">
      <w:pPr>
        <w:pStyle w:val="a9"/>
        <w:tabs>
          <w:tab w:val="left" w:pos="567"/>
          <w:tab w:val="left" w:pos="3982"/>
          <w:tab w:val="left" w:pos="4872"/>
          <w:tab w:val="left" w:pos="6570"/>
          <w:tab w:val="left" w:pos="7599"/>
        </w:tabs>
        <w:spacing w:before="2"/>
        <w:ind w:right="276"/>
        <w:rPr>
          <w:spacing w:val="-2"/>
        </w:rPr>
      </w:pPr>
      <w:r w:rsidRPr="0027238D">
        <w:rPr>
          <w:spacing w:val="-2"/>
        </w:rPr>
        <w:tab/>
      </w:r>
    </w:p>
    <w:p w:rsidR="0027238D" w:rsidRPr="0027238D" w:rsidRDefault="0027238D" w:rsidP="0027238D">
      <w:pPr>
        <w:pStyle w:val="a9"/>
        <w:tabs>
          <w:tab w:val="left" w:pos="567"/>
          <w:tab w:val="left" w:pos="3982"/>
          <w:tab w:val="left" w:pos="4872"/>
          <w:tab w:val="left" w:pos="6570"/>
          <w:tab w:val="left" w:pos="7599"/>
        </w:tabs>
        <w:spacing w:before="2" w:line="276" w:lineRule="auto"/>
        <w:ind w:right="276"/>
      </w:pPr>
      <w:r>
        <w:rPr>
          <w:spacing w:val="-2"/>
        </w:rPr>
        <w:lastRenderedPageBreak/>
        <w:tab/>
      </w:r>
      <w:r w:rsidRPr="0027238D">
        <w:t xml:space="preserve">Целью опроса является получение максимально объективной информации об уровне удовлетворённости обучающихся условиями, содержанием, организацией и качеством образовательного процесса в целом и отдельных </w:t>
      </w:r>
      <w:r w:rsidRPr="0027238D">
        <w:rPr>
          <w:spacing w:val="-2"/>
        </w:rPr>
        <w:t>дисциплин</w:t>
      </w:r>
      <w:r w:rsidRPr="0027238D">
        <w:t xml:space="preserve"> </w:t>
      </w:r>
      <w:r w:rsidRPr="0027238D">
        <w:rPr>
          <w:spacing w:val="-2"/>
        </w:rPr>
        <w:t>(модулей)</w:t>
      </w:r>
      <w:r w:rsidRPr="0027238D">
        <w:t xml:space="preserve"> </w:t>
      </w:r>
      <w:r w:rsidRPr="0027238D">
        <w:rPr>
          <w:spacing w:val="-10"/>
        </w:rPr>
        <w:t>и</w:t>
      </w:r>
      <w:r w:rsidRPr="0027238D">
        <w:t xml:space="preserve"> </w:t>
      </w:r>
      <w:r w:rsidRPr="0027238D">
        <w:rPr>
          <w:spacing w:val="-2"/>
        </w:rPr>
        <w:t>практик</w:t>
      </w:r>
      <w:r w:rsidRPr="0027238D">
        <w:t xml:space="preserve"> </w:t>
      </w:r>
      <w:r w:rsidRPr="0027238D">
        <w:rPr>
          <w:spacing w:val="-6"/>
        </w:rPr>
        <w:t>по</w:t>
      </w:r>
      <w:r w:rsidRPr="0027238D">
        <w:t xml:space="preserve"> </w:t>
      </w:r>
      <w:r w:rsidRPr="0027238D">
        <w:rPr>
          <w:spacing w:val="-2"/>
        </w:rPr>
        <w:t>соответствующим профессиям.</w:t>
      </w:r>
    </w:p>
    <w:p w:rsidR="0027238D" w:rsidRPr="0027238D" w:rsidRDefault="0027238D" w:rsidP="0027238D">
      <w:pPr>
        <w:pStyle w:val="a9"/>
        <w:spacing w:line="276" w:lineRule="auto"/>
      </w:pPr>
      <w:r>
        <w:t xml:space="preserve">        </w:t>
      </w:r>
      <w:r w:rsidRPr="0027238D">
        <w:t>Задачи</w:t>
      </w:r>
      <w:r w:rsidRPr="0027238D">
        <w:rPr>
          <w:spacing w:val="-6"/>
        </w:rPr>
        <w:t xml:space="preserve"> </w:t>
      </w:r>
      <w:r w:rsidRPr="0027238D">
        <w:rPr>
          <w:spacing w:val="-2"/>
        </w:rPr>
        <w:t>опроса: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"/>
        </w:tabs>
        <w:autoSpaceDE w:val="0"/>
        <w:autoSpaceDN w:val="0"/>
        <w:spacing w:after="0"/>
        <w:ind w:right="286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выявление степени</w:t>
      </w:r>
      <w:r w:rsidRPr="0027238D">
        <w:rPr>
          <w:rFonts w:ascii="Times New Roman" w:hAnsi="Times New Roman"/>
          <w:spacing w:val="-2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удовлетворенности</w:t>
      </w:r>
      <w:r w:rsidRPr="0027238D">
        <w:rPr>
          <w:rFonts w:ascii="Times New Roman" w:hAnsi="Times New Roman"/>
          <w:spacing w:val="-2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обучающихся качеством работы педагогических работников;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2"/>
        </w:tabs>
        <w:autoSpaceDE w:val="0"/>
        <w:autoSpaceDN w:val="0"/>
        <w:spacing w:after="0"/>
        <w:ind w:right="279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выявление степени удовлетворенности обучающихся условиями, содержанием, организацией и качеством образовательного процесса в целом и отдельных дисциплин (модулей) и практик;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2"/>
          <w:tab w:val="left" w:pos="3226"/>
          <w:tab w:val="left" w:pos="4991"/>
          <w:tab w:val="left" w:pos="8120"/>
        </w:tabs>
        <w:autoSpaceDE w:val="0"/>
        <w:autoSpaceDN w:val="0"/>
        <w:spacing w:after="0"/>
        <w:ind w:right="284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pacing w:val="-2"/>
          <w:sz w:val="28"/>
        </w:rPr>
        <w:t>выявление</w:t>
      </w:r>
      <w:r w:rsidRPr="0027238D">
        <w:rPr>
          <w:rFonts w:ascii="Times New Roman" w:hAnsi="Times New Roman"/>
          <w:sz w:val="28"/>
        </w:rPr>
        <w:t xml:space="preserve"> </w:t>
      </w:r>
      <w:r w:rsidRPr="0027238D">
        <w:rPr>
          <w:rFonts w:ascii="Times New Roman" w:hAnsi="Times New Roman"/>
          <w:spacing w:val="-2"/>
          <w:sz w:val="28"/>
        </w:rPr>
        <w:t>степени</w:t>
      </w:r>
      <w:r w:rsidRPr="0027238D">
        <w:rPr>
          <w:rFonts w:ascii="Times New Roman" w:hAnsi="Times New Roman"/>
          <w:sz w:val="28"/>
        </w:rPr>
        <w:t xml:space="preserve"> </w:t>
      </w:r>
      <w:r w:rsidRPr="0027238D">
        <w:rPr>
          <w:rFonts w:ascii="Times New Roman" w:hAnsi="Times New Roman"/>
          <w:spacing w:val="-2"/>
          <w:sz w:val="28"/>
        </w:rPr>
        <w:t>удовлетворенности</w:t>
      </w:r>
      <w:r w:rsidRPr="0027238D">
        <w:rPr>
          <w:rFonts w:ascii="Times New Roman" w:hAnsi="Times New Roman"/>
          <w:sz w:val="28"/>
        </w:rPr>
        <w:t xml:space="preserve"> </w:t>
      </w:r>
      <w:r w:rsidRPr="0027238D">
        <w:rPr>
          <w:rFonts w:ascii="Times New Roman" w:hAnsi="Times New Roman"/>
          <w:spacing w:val="-2"/>
          <w:sz w:val="28"/>
        </w:rPr>
        <w:t xml:space="preserve">обучающихся </w:t>
      </w:r>
      <w:r w:rsidRPr="0027238D">
        <w:rPr>
          <w:rFonts w:ascii="Times New Roman" w:hAnsi="Times New Roman"/>
          <w:sz w:val="28"/>
        </w:rPr>
        <w:t>доброжелательностью, вежливостью сотрудников техникума;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4"/>
          <w:tab w:val="left" w:pos="2715"/>
          <w:tab w:val="left" w:pos="3969"/>
          <w:tab w:val="left" w:pos="6593"/>
          <w:tab w:val="left" w:pos="8555"/>
        </w:tabs>
        <w:autoSpaceDE w:val="0"/>
        <w:autoSpaceDN w:val="0"/>
        <w:spacing w:before="81" w:after="0"/>
        <w:ind w:right="282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pacing w:val="-2"/>
          <w:sz w:val="28"/>
        </w:rPr>
        <w:t>выявление</w:t>
      </w:r>
      <w:r w:rsidRPr="0027238D">
        <w:rPr>
          <w:rFonts w:ascii="Times New Roman" w:hAnsi="Times New Roman"/>
          <w:sz w:val="28"/>
        </w:rPr>
        <w:t xml:space="preserve"> </w:t>
      </w:r>
      <w:r w:rsidRPr="0027238D">
        <w:rPr>
          <w:rFonts w:ascii="Times New Roman" w:hAnsi="Times New Roman"/>
          <w:spacing w:val="-2"/>
          <w:sz w:val="28"/>
        </w:rPr>
        <w:t>степени</w:t>
      </w:r>
      <w:r w:rsidRPr="0027238D">
        <w:rPr>
          <w:rFonts w:ascii="Times New Roman" w:hAnsi="Times New Roman"/>
          <w:sz w:val="28"/>
        </w:rPr>
        <w:t xml:space="preserve"> </w:t>
      </w:r>
      <w:r w:rsidRPr="0027238D">
        <w:rPr>
          <w:rFonts w:ascii="Times New Roman" w:hAnsi="Times New Roman"/>
          <w:spacing w:val="-2"/>
          <w:sz w:val="28"/>
        </w:rPr>
        <w:t>удовлетворенности</w:t>
      </w:r>
      <w:r w:rsidRPr="0027238D">
        <w:rPr>
          <w:rFonts w:ascii="Times New Roman" w:hAnsi="Times New Roman"/>
          <w:sz w:val="28"/>
        </w:rPr>
        <w:t xml:space="preserve"> </w:t>
      </w:r>
      <w:r w:rsidRPr="0027238D">
        <w:rPr>
          <w:rFonts w:ascii="Times New Roman" w:hAnsi="Times New Roman"/>
          <w:spacing w:val="-2"/>
          <w:sz w:val="28"/>
        </w:rPr>
        <w:t>обучающихся</w:t>
      </w:r>
      <w:r w:rsidRPr="0027238D">
        <w:rPr>
          <w:rFonts w:ascii="Times New Roman" w:hAnsi="Times New Roman"/>
          <w:sz w:val="28"/>
        </w:rPr>
        <w:t xml:space="preserve"> </w:t>
      </w:r>
      <w:r w:rsidRPr="0027238D">
        <w:rPr>
          <w:rFonts w:ascii="Times New Roman" w:hAnsi="Times New Roman"/>
          <w:spacing w:val="-2"/>
          <w:sz w:val="28"/>
        </w:rPr>
        <w:t xml:space="preserve">качеством </w:t>
      </w:r>
      <w:r w:rsidRPr="0027238D">
        <w:rPr>
          <w:rFonts w:ascii="Times New Roman" w:hAnsi="Times New Roman"/>
          <w:sz w:val="28"/>
        </w:rPr>
        <w:t>ресурсного обеспечения образовательного процесса;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after="0"/>
        <w:ind w:right="285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выявление степени удовлетворенности обучающихся психологическим климатом в коллективе учебной группы и в училище;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after="0"/>
        <w:ind w:right="285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выявление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степени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удовлетворенности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обучающихся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условиями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 xml:space="preserve">для </w:t>
      </w:r>
      <w:proofErr w:type="spellStart"/>
      <w:r w:rsidRPr="0027238D">
        <w:rPr>
          <w:rFonts w:ascii="Times New Roman" w:hAnsi="Times New Roman"/>
          <w:sz w:val="28"/>
        </w:rPr>
        <w:t>внеучебной</w:t>
      </w:r>
      <w:proofErr w:type="spellEnd"/>
      <w:r w:rsidRPr="0027238D">
        <w:rPr>
          <w:rFonts w:ascii="Times New Roman" w:hAnsi="Times New Roman"/>
          <w:sz w:val="28"/>
        </w:rPr>
        <w:t xml:space="preserve"> деятельности;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after="0"/>
        <w:ind w:right="282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выявление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степени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удовлетворенности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обучающихся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открытостью</w:t>
      </w:r>
      <w:r w:rsidRPr="0027238D">
        <w:rPr>
          <w:rFonts w:ascii="Times New Roman" w:hAnsi="Times New Roman"/>
          <w:spacing w:val="40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и доступностью информации по организации образовательной деятельности;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2"/>
        </w:tabs>
        <w:autoSpaceDE w:val="0"/>
        <w:autoSpaceDN w:val="0"/>
        <w:spacing w:after="0"/>
        <w:ind w:right="282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выявление степени удовлетворенности обучающихся комфортностью условий, в которых осуществляется образовательная деятельность;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2"/>
        </w:tabs>
        <w:autoSpaceDE w:val="0"/>
        <w:autoSpaceDN w:val="0"/>
        <w:spacing w:after="0"/>
        <w:ind w:right="280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выявление степени удовлетворенности обучающихся доступностью услуг для инвалидов и лиц с ОВЗ;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2"/>
        </w:tabs>
        <w:autoSpaceDE w:val="0"/>
        <w:autoSpaceDN w:val="0"/>
        <w:spacing w:after="0"/>
        <w:ind w:right="283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анализ результатов анкетирования обучающихся и разработка практических рекомендаций по повышению степени удовлетворенности обучающихся качеством образовательного процесса.</w:t>
      </w:r>
    </w:p>
    <w:p w:rsidR="0027238D" w:rsidRDefault="0027238D" w:rsidP="0027238D">
      <w:pPr>
        <w:pStyle w:val="a9"/>
        <w:spacing w:line="276" w:lineRule="auto"/>
        <w:ind w:left="1" w:right="280" w:firstLine="707"/>
      </w:pPr>
      <w:r w:rsidRPr="0027238D">
        <w:t>В рамках оценки удовлетворенности обучающихся качеством образовательного процесса были опрошены обучающиеся 1-3 курсов в разрезе профессий в количестве 302 человек.</w:t>
      </w:r>
    </w:p>
    <w:p w:rsidR="0027238D" w:rsidRPr="0027238D" w:rsidRDefault="0027238D" w:rsidP="0027238D">
      <w:pPr>
        <w:pStyle w:val="a9"/>
        <w:spacing w:line="276" w:lineRule="auto"/>
        <w:ind w:left="709"/>
      </w:pPr>
      <w:r w:rsidRPr="0027238D">
        <w:t>По</w:t>
      </w:r>
      <w:r w:rsidRPr="0027238D">
        <w:rPr>
          <w:spacing w:val="-6"/>
        </w:rPr>
        <w:t xml:space="preserve"> </w:t>
      </w:r>
      <w:r w:rsidRPr="0027238D">
        <w:t>итогам</w:t>
      </w:r>
      <w:r w:rsidRPr="0027238D">
        <w:rPr>
          <w:spacing w:val="-4"/>
        </w:rPr>
        <w:t xml:space="preserve"> </w:t>
      </w:r>
      <w:r w:rsidRPr="0027238D">
        <w:t>анализа</w:t>
      </w:r>
      <w:r w:rsidRPr="0027238D">
        <w:rPr>
          <w:spacing w:val="-5"/>
        </w:rPr>
        <w:t xml:space="preserve"> </w:t>
      </w:r>
      <w:proofErr w:type="gramStart"/>
      <w:r w:rsidRPr="0027238D">
        <w:t>анкет</w:t>
      </w:r>
      <w:proofErr w:type="gramEnd"/>
      <w:r w:rsidRPr="0027238D">
        <w:rPr>
          <w:spacing w:val="-7"/>
        </w:rPr>
        <w:t xml:space="preserve"> </w:t>
      </w:r>
      <w:r w:rsidRPr="0027238D">
        <w:t>обучающихся</w:t>
      </w:r>
      <w:r w:rsidRPr="0027238D">
        <w:rPr>
          <w:spacing w:val="-7"/>
        </w:rPr>
        <w:t xml:space="preserve"> </w:t>
      </w:r>
      <w:r w:rsidRPr="0027238D">
        <w:rPr>
          <w:spacing w:val="-2"/>
        </w:rPr>
        <w:t>выявлено: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9"/>
        </w:numPr>
        <w:tabs>
          <w:tab w:val="left" w:pos="1012"/>
        </w:tabs>
        <w:autoSpaceDE w:val="0"/>
        <w:autoSpaceDN w:val="0"/>
        <w:spacing w:after="0"/>
        <w:ind w:right="285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высокая степень удовлетворенности обучающихся качеством работы педагогических работников;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9"/>
        </w:numPr>
        <w:tabs>
          <w:tab w:val="left" w:pos="1192"/>
        </w:tabs>
        <w:autoSpaceDE w:val="0"/>
        <w:autoSpaceDN w:val="0"/>
        <w:spacing w:after="0"/>
        <w:ind w:right="282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высокая степень удовлетворенности обучающихся условиями, содержанием, организацией и качеством образовательного процесса в целом и отдельных дисциплин (модулей) и практик;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9"/>
        </w:numPr>
        <w:tabs>
          <w:tab w:val="left" w:pos="914"/>
        </w:tabs>
        <w:autoSpaceDE w:val="0"/>
        <w:autoSpaceDN w:val="0"/>
        <w:spacing w:after="0"/>
        <w:ind w:right="281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высокая</w:t>
      </w:r>
      <w:r w:rsidRPr="0027238D">
        <w:rPr>
          <w:rFonts w:ascii="Times New Roman" w:hAnsi="Times New Roman"/>
          <w:spacing w:val="-14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степень</w:t>
      </w:r>
      <w:r w:rsidRPr="0027238D">
        <w:rPr>
          <w:rFonts w:ascii="Times New Roman" w:hAnsi="Times New Roman"/>
          <w:spacing w:val="-15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удовлетворенности</w:t>
      </w:r>
      <w:r w:rsidRPr="0027238D">
        <w:rPr>
          <w:rFonts w:ascii="Times New Roman" w:hAnsi="Times New Roman"/>
          <w:spacing w:val="-16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обучающихся</w:t>
      </w:r>
      <w:r w:rsidRPr="0027238D">
        <w:rPr>
          <w:rFonts w:ascii="Times New Roman" w:hAnsi="Times New Roman"/>
          <w:spacing w:val="-14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доброжелательностью, вежливостью сотрудников училища;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9"/>
        </w:numPr>
        <w:tabs>
          <w:tab w:val="left" w:pos="933"/>
        </w:tabs>
        <w:autoSpaceDE w:val="0"/>
        <w:autoSpaceDN w:val="0"/>
        <w:spacing w:after="0"/>
        <w:ind w:right="284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lastRenderedPageBreak/>
        <w:t>высокая степень удовлетворенности обучающихся качеством ресурсного обеспечения образовательного процесса;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9"/>
        </w:numPr>
        <w:tabs>
          <w:tab w:val="left" w:pos="1041"/>
        </w:tabs>
        <w:autoSpaceDE w:val="0"/>
        <w:autoSpaceDN w:val="0"/>
        <w:spacing w:after="0"/>
        <w:ind w:right="284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высокая степень удовлетворенности обучающихся психологическим климатом в коллективе учебной группы и в техникуме;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9"/>
        </w:numPr>
        <w:tabs>
          <w:tab w:val="left" w:pos="1077"/>
        </w:tabs>
        <w:autoSpaceDE w:val="0"/>
        <w:autoSpaceDN w:val="0"/>
        <w:spacing w:after="0"/>
        <w:ind w:right="283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 xml:space="preserve">высокая степень удовлетворенности обучающихся условиями для </w:t>
      </w:r>
      <w:proofErr w:type="spellStart"/>
      <w:r w:rsidRPr="0027238D">
        <w:rPr>
          <w:rFonts w:ascii="Times New Roman" w:hAnsi="Times New Roman"/>
          <w:sz w:val="28"/>
        </w:rPr>
        <w:t>внеучебной</w:t>
      </w:r>
      <w:proofErr w:type="spellEnd"/>
      <w:r w:rsidRPr="0027238D">
        <w:rPr>
          <w:rFonts w:ascii="Times New Roman" w:hAnsi="Times New Roman"/>
          <w:sz w:val="28"/>
        </w:rPr>
        <w:t xml:space="preserve"> деятельности;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9"/>
        </w:numPr>
        <w:tabs>
          <w:tab w:val="left" w:pos="1072"/>
        </w:tabs>
        <w:autoSpaceDE w:val="0"/>
        <w:autoSpaceDN w:val="0"/>
        <w:spacing w:after="0"/>
        <w:ind w:right="285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высокая степень удовлетворенности обучающихся открытостью и доступностью информации по организации образовательной деятельности;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9"/>
        </w:numPr>
        <w:tabs>
          <w:tab w:val="left" w:pos="1079"/>
        </w:tabs>
        <w:autoSpaceDE w:val="0"/>
        <w:autoSpaceDN w:val="0"/>
        <w:spacing w:after="0"/>
        <w:ind w:right="279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высокая степень удовлетворенности обучающихся комфортностью условий, в которых осуществляется образовательная деятельность;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9"/>
        </w:numPr>
        <w:tabs>
          <w:tab w:val="left" w:pos="969"/>
        </w:tabs>
        <w:autoSpaceDE w:val="0"/>
        <w:autoSpaceDN w:val="0"/>
        <w:spacing w:after="0"/>
        <w:ind w:right="287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высокая степень удовлетворенности обучающихся доступностью услуг для инвалидов и лиц с ОВЗ.</w:t>
      </w:r>
    </w:p>
    <w:p w:rsidR="0027238D" w:rsidRPr="0027238D" w:rsidRDefault="0027238D" w:rsidP="0027238D">
      <w:pPr>
        <w:pStyle w:val="a9"/>
        <w:spacing w:line="276" w:lineRule="auto"/>
        <w:ind w:left="1" w:right="277" w:firstLine="707"/>
      </w:pPr>
      <w:r w:rsidRPr="0027238D">
        <w:t xml:space="preserve">В результате процедуры анкетирования удалось выявить степень удовлетворённости обучающихся ГБПОУ РО ПУ № 69 и установить уровень качества образовательной деятельности. </w:t>
      </w:r>
    </w:p>
    <w:p w:rsidR="0027238D" w:rsidRPr="0027238D" w:rsidRDefault="0027238D" w:rsidP="0027238D">
      <w:pPr>
        <w:pStyle w:val="a9"/>
        <w:spacing w:line="276" w:lineRule="auto"/>
        <w:ind w:left="1" w:right="280" w:firstLine="707"/>
      </w:pPr>
      <w:r w:rsidRPr="0027238D">
        <w:t>Анкетирование выявило, что ряд студентов (около 1% от</w:t>
      </w:r>
      <w:r w:rsidRPr="0027238D">
        <w:rPr>
          <w:spacing w:val="-18"/>
        </w:rPr>
        <w:t xml:space="preserve"> </w:t>
      </w:r>
      <w:r w:rsidRPr="0027238D">
        <w:t>общей</w:t>
      </w:r>
      <w:r w:rsidRPr="0027238D">
        <w:rPr>
          <w:spacing w:val="-17"/>
        </w:rPr>
        <w:t xml:space="preserve"> </w:t>
      </w:r>
      <w:r w:rsidRPr="0027238D">
        <w:t>численности</w:t>
      </w:r>
      <w:r w:rsidRPr="0027238D">
        <w:rPr>
          <w:spacing w:val="-18"/>
        </w:rPr>
        <w:t xml:space="preserve"> </w:t>
      </w:r>
      <w:r w:rsidRPr="0027238D">
        <w:t>проанкетированных)</w:t>
      </w:r>
      <w:r w:rsidRPr="0027238D">
        <w:rPr>
          <w:spacing w:val="-17"/>
        </w:rPr>
        <w:t xml:space="preserve"> </w:t>
      </w:r>
      <w:r w:rsidRPr="0027238D">
        <w:t>не</w:t>
      </w:r>
      <w:r w:rsidRPr="0027238D">
        <w:rPr>
          <w:spacing w:val="-18"/>
        </w:rPr>
        <w:t xml:space="preserve"> </w:t>
      </w:r>
      <w:r w:rsidRPr="0027238D">
        <w:t>в</w:t>
      </w:r>
      <w:r w:rsidRPr="0027238D">
        <w:rPr>
          <w:spacing w:val="-17"/>
        </w:rPr>
        <w:t xml:space="preserve"> </w:t>
      </w:r>
      <w:r w:rsidRPr="0027238D">
        <w:t>полной</w:t>
      </w:r>
      <w:r w:rsidRPr="0027238D">
        <w:rPr>
          <w:spacing w:val="-18"/>
        </w:rPr>
        <w:t xml:space="preserve"> мере </w:t>
      </w:r>
      <w:r w:rsidRPr="0027238D">
        <w:t>удовлетворены</w:t>
      </w:r>
      <w:r w:rsidRPr="0027238D">
        <w:rPr>
          <w:spacing w:val="-17"/>
        </w:rPr>
        <w:t xml:space="preserve"> </w:t>
      </w:r>
      <w:r w:rsidRPr="0027238D">
        <w:t>качеством организации</w:t>
      </w:r>
      <w:r w:rsidRPr="0027238D">
        <w:rPr>
          <w:spacing w:val="40"/>
        </w:rPr>
        <w:t xml:space="preserve"> </w:t>
      </w:r>
      <w:r w:rsidRPr="0027238D">
        <w:t>образовательного</w:t>
      </w:r>
      <w:r w:rsidRPr="0027238D">
        <w:rPr>
          <w:spacing w:val="40"/>
        </w:rPr>
        <w:t xml:space="preserve"> </w:t>
      </w:r>
      <w:r w:rsidRPr="0027238D">
        <w:t>процесса,</w:t>
      </w:r>
      <w:r w:rsidRPr="0027238D">
        <w:rPr>
          <w:spacing w:val="40"/>
        </w:rPr>
        <w:t xml:space="preserve"> </w:t>
      </w:r>
      <w:r w:rsidRPr="0027238D">
        <w:t>имеющейся</w:t>
      </w:r>
      <w:r w:rsidRPr="0027238D">
        <w:rPr>
          <w:spacing w:val="40"/>
        </w:rPr>
        <w:t xml:space="preserve"> </w:t>
      </w:r>
      <w:r w:rsidRPr="0027238D">
        <w:t>материально-технической базой, вежливостью сотрудников, ресурсным обеспечением, психологическим климатом, организацией досуговой деятельности.</w:t>
      </w:r>
    </w:p>
    <w:p w:rsidR="0027238D" w:rsidRPr="0027238D" w:rsidRDefault="0027238D" w:rsidP="0027238D">
      <w:pPr>
        <w:pStyle w:val="a9"/>
        <w:spacing w:line="276" w:lineRule="auto"/>
        <w:ind w:left="1" w:right="283" w:firstLine="707"/>
      </w:pPr>
      <w:r w:rsidRPr="0027238D">
        <w:t>Оценка педагогическими работниками училища удовлетворенности условиями и организацией образовательной деятельности в рамках реализации образовательных</w:t>
      </w:r>
      <w:r w:rsidRPr="0027238D">
        <w:rPr>
          <w:spacing w:val="-14"/>
        </w:rPr>
        <w:t xml:space="preserve"> </w:t>
      </w:r>
      <w:r w:rsidRPr="0027238D">
        <w:t>программ</w:t>
      </w:r>
      <w:r w:rsidRPr="0027238D">
        <w:rPr>
          <w:spacing w:val="-12"/>
        </w:rPr>
        <w:t xml:space="preserve"> </w:t>
      </w:r>
      <w:r w:rsidRPr="0027238D">
        <w:t>среднего</w:t>
      </w:r>
      <w:r w:rsidRPr="0027238D">
        <w:rPr>
          <w:spacing w:val="-14"/>
        </w:rPr>
        <w:t xml:space="preserve"> </w:t>
      </w:r>
      <w:r w:rsidRPr="0027238D">
        <w:t>профессионального</w:t>
      </w:r>
      <w:r w:rsidRPr="0027238D">
        <w:rPr>
          <w:spacing w:val="-13"/>
        </w:rPr>
        <w:t xml:space="preserve"> </w:t>
      </w:r>
      <w:r w:rsidRPr="0027238D">
        <w:t>образования</w:t>
      </w:r>
      <w:r w:rsidRPr="0027238D">
        <w:rPr>
          <w:spacing w:val="-12"/>
        </w:rPr>
        <w:t xml:space="preserve"> </w:t>
      </w:r>
      <w:r w:rsidRPr="0027238D">
        <w:t>в</w:t>
      </w:r>
      <w:r w:rsidRPr="0027238D">
        <w:rPr>
          <w:spacing w:val="-13"/>
        </w:rPr>
        <w:t xml:space="preserve"> </w:t>
      </w:r>
      <w:r w:rsidRPr="0027238D">
        <w:t>2024</w:t>
      </w:r>
      <w:r w:rsidRPr="0027238D">
        <w:rPr>
          <w:spacing w:val="-11"/>
        </w:rPr>
        <w:t xml:space="preserve"> </w:t>
      </w:r>
      <w:r w:rsidRPr="0027238D">
        <w:t xml:space="preserve">году осуществлялась посредством </w:t>
      </w:r>
      <w:r w:rsidRPr="0027238D">
        <w:rPr>
          <w:b/>
        </w:rPr>
        <w:t xml:space="preserve">анкетирования педагогических работников </w:t>
      </w:r>
      <w:r w:rsidRPr="0027238D">
        <w:t xml:space="preserve">ГБПОУ РО </w:t>
      </w:r>
      <w:r>
        <w:t xml:space="preserve">ПУ № </w:t>
      </w:r>
      <w:proofErr w:type="gramStart"/>
      <w:r>
        <w:t>69  (</w:t>
      </w:r>
      <w:proofErr w:type="gramEnd"/>
      <w:r>
        <w:t>Приложение 2).</w:t>
      </w:r>
    </w:p>
    <w:p w:rsidR="0027238D" w:rsidRPr="0027238D" w:rsidRDefault="0027238D" w:rsidP="00015164">
      <w:pPr>
        <w:pStyle w:val="a9"/>
        <w:spacing w:line="276" w:lineRule="auto"/>
        <w:ind w:left="1" w:right="277" w:firstLine="707"/>
      </w:pPr>
      <w:r w:rsidRPr="0027238D">
        <w:t>Цель опроса - получение максимально объективной информации об удовлетворённости условием и организацией образовательной деятельности в рамках реализации образовательных программ и планировании мероприятий по повышению эффективности, качества и конкурентоспособности образования.</w:t>
      </w:r>
    </w:p>
    <w:p w:rsidR="0027238D" w:rsidRPr="0027238D" w:rsidRDefault="0027238D" w:rsidP="0027238D">
      <w:pPr>
        <w:pStyle w:val="a9"/>
        <w:spacing w:line="276" w:lineRule="auto"/>
        <w:ind w:left="709"/>
      </w:pPr>
      <w:r w:rsidRPr="0027238D">
        <w:t>Задачи</w:t>
      </w:r>
      <w:r w:rsidRPr="0027238D">
        <w:rPr>
          <w:spacing w:val="-6"/>
        </w:rPr>
        <w:t xml:space="preserve"> </w:t>
      </w:r>
      <w:r w:rsidRPr="0027238D">
        <w:rPr>
          <w:spacing w:val="-2"/>
        </w:rPr>
        <w:t>опроса: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3"/>
        </w:tabs>
        <w:autoSpaceDE w:val="0"/>
        <w:autoSpaceDN w:val="0"/>
        <w:spacing w:after="0"/>
        <w:ind w:left="1133" w:hanging="424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выявление</w:t>
      </w:r>
      <w:r w:rsidRPr="0027238D">
        <w:rPr>
          <w:rFonts w:ascii="Times New Roman" w:hAnsi="Times New Roman"/>
          <w:spacing w:val="-8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факторов,</w:t>
      </w:r>
      <w:r w:rsidRPr="0027238D">
        <w:rPr>
          <w:rFonts w:ascii="Times New Roman" w:hAnsi="Times New Roman"/>
          <w:spacing w:val="-7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влияющих</w:t>
      </w:r>
      <w:r w:rsidRPr="0027238D">
        <w:rPr>
          <w:rFonts w:ascii="Times New Roman" w:hAnsi="Times New Roman"/>
          <w:spacing w:val="-8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на</w:t>
      </w:r>
      <w:r w:rsidRPr="0027238D">
        <w:rPr>
          <w:rFonts w:ascii="Times New Roman" w:hAnsi="Times New Roman"/>
          <w:spacing w:val="-6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качество</w:t>
      </w:r>
      <w:r w:rsidRPr="0027238D">
        <w:rPr>
          <w:rFonts w:ascii="Times New Roman" w:hAnsi="Times New Roman"/>
          <w:spacing w:val="-6"/>
          <w:sz w:val="28"/>
        </w:rPr>
        <w:t xml:space="preserve"> </w:t>
      </w:r>
      <w:r w:rsidRPr="0027238D">
        <w:rPr>
          <w:rFonts w:ascii="Times New Roman" w:hAnsi="Times New Roman"/>
          <w:sz w:val="28"/>
        </w:rPr>
        <w:t>подготовки</w:t>
      </w:r>
      <w:r w:rsidRPr="0027238D">
        <w:rPr>
          <w:rFonts w:ascii="Times New Roman" w:hAnsi="Times New Roman"/>
          <w:spacing w:val="-5"/>
          <w:sz w:val="28"/>
        </w:rPr>
        <w:t xml:space="preserve"> </w:t>
      </w:r>
      <w:r w:rsidRPr="0027238D">
        <w:rPr>
          <w:rFonts w:ascii="Times New Roman" w:hAnsi="Times New Roman"/>
          <w:spacing w:val="-2"/>
          <w:sz w:val="28"/>
        </w:rPr>
        <w:t>выпускников;</w:t>
      </w:r>
    </w:p>
    <w:p w:rsidR="0027238D" w:rsidRPr="0027238D" w:rsidRDefault="0027238D" w:rsidP="0027238D">
      <w:pPr>
        <w:pStyle w:val="af5"/>
        <w:widowControl w:val="0"/>
        <w:numPr>
          <w:ilvl w:val="0"/>
          <w:numId w:val="28"/>
        </w:numPr>
        <w:tabs>
          <w:tab w:val="left" w:pos="1132"/>
        </w:tabs>
        <w:autoSpaceDE w:val="0"/>
        <w:autoSpaceDN w:val="0"/>
        <w:spacing w:after="0"/>
        <w:ind w:right="281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предоставление всем участникам образовательных отношений и заинтересованным сторонам достоверной информации об удовлетворённости педагогических работников условиями и организацией образовательной деятельности в рамках реализации образовательных программ;</w:t>
      </w:r>
    </w:p>
    <w:p w:rsidR="0027238D" w:rsidRPr="0027238D" w:rsidRDefault="0027238D" w:rsidP="00853E1C">
      <w:pPr>
        <w:pStyle w:val="af5"/>
        <w:widowControl w:val="0"/>
        <w:numPr>
          <w:ilvl w:val="0"/>
          <w:numId w:val="28"/>
        </w:numPr>
        <w:tabs>
          <w:tab w:val="left" w:pos="1132"/>
        </w:tabs>
        <w:autoSpaceDE w:val="0"/>
        <w:autoSpaceDN w:val="0"/>
        <w:spacing w:after="0"/>
        <w:ind w:right="281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совершенствование системы управления образовательной деятельностью на основе мониторинга об удовлетворённости педагогических работников условиями и организацией образовательной деятельности в рамках реализации образовательных программ.</w:t>
      </w:r>
    </w:p>
    <w:p w:rsidR="0027238D" w:rsidRDefault="0027238D" w:rsidP="00853E1C">
      <w:pPr>
        <w:spacing w:line="276" w:lineRule="auto"/>
        <w:ind w:firstLine="567"/>
        <w:jc w:val="both"/>
        <w:rPr>
          <w:sz w:val="28"/>
          <w:szCs w:val="28"/>
        </w:rPr>
      </w:pPr>
      <w:r w:rsidRPr="0027238D">
        <w:rPr>
          <w:sz w:val="28"/>
          <w:szCs w:val="28"/>
        </w:rPr>
        <w:lastRenderedPageBreak/>
        <w:t>В опросе приняли участие 12 педагогических работника, осуществляющих образовательную деятельность по</w:t>
      </w:r>
      <w:r w:rsidRPr="0027238D">
        <w:rPr>
          <w:spacing w:val="-1"/>
          <w:sz w:val="28"/>
          <w:szCs w:val="28"/>
        </w:rPr>
        <w:t xml:space="preserve"> </w:t>
      </w:r>
      <w:r w:rsidRPr="0027238D">
        <w:rPr>
          <w:sz w:val="28"/>
          <w:szCs w:val="28"/>
        </w:rPr>
        <w:t>5 профессиям в</w:t>
      </w:r>
      <w:r w:rsidRPr="0027238D">
        <w:rPr>
          <w:spacing w:val="-1"/>
          <w:sz w:val="28"/>
          <w:szCs w:val="28"/>
        </w:rPr>
        <w:t xml:space="preserve"> </w:t>
      </w:r>
      <w:r w:rsidRPr="0027238D">
        <w:rPr>
          <w:sz w:val="28"/>
          <w:szCs w:val="28"/>
        </w:rPr>
        <w:t>2024 году</w:t>
      </w:r>
      <w:r>
        <w:rPr>
          <w:sz w:val="28"/>
          <w:szCs w:val="28"/>
        </w:rPr>
        <w:t>.</w:t>
      </w:r>
    </w:p>
    <w:p w:rsidR="0027238D" w:rsidRPr="0027238D" w:rsidRDefault="0027238D" w:rsidP="00853E1C">
      <w:pPr>
        <w:pStyle w:val="a9"/>
        <w:spacing w:before="62" w:line="276" w:lineRule="auto"/>
        <w:ind w:right="284" w:firstLine="567"/>
      </w:pPr>
      <w:r w:rsidRPr="0027238D">
        <w:t>Результаты оценки педагогическими работниками училища удовлетворенности условиями и организацией образовательной деятельности в рамках реализации образовательных программ среднего профессионального образования в 2024 году:</w:t>
      </w:r>
    </w:p>
    <w:p w:rsidR="0027238D" w:rsidRPr="0027238D" w:rsidRDefault="0027238D" w:rsidP="00853E1C">
      <w:pPr>
        <w:pStyle w:val="af5"/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before="2" w:after="0"/>
        <w:ind w:right="276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По вопросу «Оцените качество управления деятельностью училища» 84% педагогических работников высоко оценили качество управления деятельностью техникума.</w:t>
      </w:r>
    </w:p>
    <w:p w:rsidR="00853E1C" w:rsidRPr="00015164" w:rsidRDefault="0027238D" w:rsidP="00015164">
      <w:pPr>
        <w:pStyle w:val="af5"/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before="1" w:after="0"/>
        <w:ind w:right="283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На вопрос «Насколько вы удовлетворены системой оплаты труда и нематериального стимулирования» - 50% педагогов полностью удовлетворены заработной платой.</w:t>
      </w:r>
    </w:p>
    <w:p w:rsidR="0027238D" w:rsidRPr="0027238D" w:rsidRDefault="0027238D" w:rsidP="00853E1C">
      <w:pPr>
        <w:pStyle w:val="af5"/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/>
        <w:ind w:right="279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Вопрос «Всегда ли доступна Вам вся необходимая информация, касающаяся организации образовательного процесса» для 75% педагогических работников доступна всегда.</w:t>
      </w:r>
    </w:p>
    <w:p w:rsidR="0027238D" w:rsidRPr="0027238D" w:rsidRDefault="0027238D" w:rsidP="004E45E8">
      <w:pPr>
        <w:pStyle w:val="af5"/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/>
        <w:ind w:right="284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 xml:space="preserve">Полностью удовлетворены психологическим климатом в коллективе 58% </w:t>
      </w:r>
      <w:proofErr w:type="spellStart"/>
      <w:r w:rsidRPr="0027238D">
        <w:rPr>
          <w:rFonts w:ascii="Times New Roman" w:hAnsi="Times New Roman"/>
          <w:sz w:val="28"/>
        </w:rPr>
        <w:t>педработников</w:t>
      </w:r>
      <w:proofErr w:type="spellEnd"/>
      <w:r w:rsidRPr="0027238D">
        <w:rPr>
          <w:rFonts w:ascii="Times New Roman" w:hAnsi="Times New Roman"/>
          <w:sz w:val="28"/>
        </w:rPr>
        <w:t>.</w:t>
      </w:r>
    </w:p>
    <w:p w:rsidR="0027238D" w:rsidRPr="0027238D" w:rsidRDefault="0027238D" w:rsidP="004E45E8">
      <w:pPr>
        <w:pStyle w:val="af5"/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/>
        <w:ind w:right="283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>На вопрос «Созданы ли условия для дополнительного профессионального образования (возможность пройти курсы повышения квалификации, обучающие семинары, стажировки)?» положительно ответили 100% педагогов.</w:t>
      </w:r>
    </w:p>
    <w:p w:rsidR="0027238D" w:rsidRPr="0027238D" w:rsidRDefault="0027238D" w:rsidP="004E45E8">
      <w:pPr>
        <w:pStyle w:val="af5"/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/>
        <w:ind w:right="275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 xml:space="preserve">Положительно ответили на вопрос «Насколько Вы удовлетворены качеством ресурсного обеспечения образовательного процесса?» 58% </w:t>
      </w:r>
      <w:r w:rsidRPr="0027238D">
        <w:rPr>
          <w:rFonts w:ascii="Times New Roman" w:hAnsi="Times New Roman"/>
          <w:spacing w:val="-2"/>
          <w:sz w:val="28"/>
        </w:rPr>
        <w:t>респондентов.</w:t>
      </w:r>
    </w:p>
    <w:p w:rsidR="0027238D" w:rsidRPr="0027238D" w:rsidRDefault="0027238D" w:rsidP="004E45E8">
      <w:pPr>
        <w:pStyle w:val="af5"/>
        <w:widowControl w:val="0"/>
        <w:numPr>
          <w:ilvl w:val="0"/>
          <w:numId w:val="30"/>
        </w:numPr>
        <w:tabs>
          <w:tab w:val="left" w:pos="1132"/>
        </w:tabs>
        <w:autoSpaceDE w:val="0"/>
        <w:autoSpaceDN w:val="0"/>
        <w:spacing w:after="0"/>
        <w:ind w:right="286" w:firstLine="707"/>
        <w:jc w:val="both"/>
        <w:rPr>
          <w:rFonts w:ascii="Times New Roman" w:hAnsi="Times New Roman"/>
          <w:sz w:val="28"/>
        </w:rPr>
      </w:pPr>
      <w:r w:rsidRPr="0027238D">
        <w:rPr>
          <w:rFonts w:ascii="Times New Roman" w:hAnsi="Times New Roman"/>
          <w:sz w:val="28"/>
        </w:rPr>
        <w:t xml:space="preserve">Для 50% </w:t>
      </w:r>
      <w:proofErr w:type="spellStart"/>
      <w:r w:rsidRPr="0027238D">
        <w:rPr>
          <w:rFonts w:ascii="Times New Roman" w:hAnsi="Times New Roman"/>
          <w:sz w:val="28"/>
        </w:rPr>
        <w:t>педработников</w:t>
      </w:r>
      <w:proofErr w:type="spellEnd"/>
      <w:r w:rsidRPr="0027238D">
        <w:rPr>
          <w:rFonts w:ascii="Times New Roman" w:hAnsi="Times New Roman"/>
          <w:sz w:val="28"/>
        </w:rPr>
        <w:t xml:space="preserve"> созданы комфортные условия, в которых осуществляется трудовая деятельность.</w:t>
      </w:r>
    </w:p>
    <w:p w:rsidR="009F74F0" w:rsidRDefault="0027238D" w:rsidP="00853E1C">
      <w:pPr>
        <w:pStyle w:val="a9"/>
        <w:spacing w:line="276" w:lineRule="auto"/>
        <w:ind w:left="1" w:right="282" w:firstLine="707"/>
      </w:pPr>
      <w:r w:rsidRPr="0027238D">
        <w:t>По</w:t>
      </w:r>
      <w:r w:rsidRPr="0027238D">
        <w:rPr>
          <w:spacing w:val="-4"/>
        </w:rPr>
        <w:t xml:space="preserve"> </w:t>
      </w:r>
      <w:r w:rsidRPr="0027238D">
        <w:t>результатам</w:t>
      </w:r>
      <w:r w:rsidRPr="0027238D">
        <w:rPr>
          <w:spacing w:val="-5"/>
        </w:rPr>
        <w:t xml:space="preserve"> </w:t>
      </w:r>
      <w:r w:rsidRPr="0027238D">
        <w:t>оценки педагогические</w:t>
      </w:r>
      <w:r w:rsidRPr="0027238D">
        <w:rPr>
          <w:spacing w:val="-5"/>
        </w:rPr>
        <w:t xml:space="preserve"> </w:t>
      </w:r>
      <w:r w:rsidRPr="0027238D">
        <w:t>работники</w:t>
      </w:r>
      <w:r w:rsidRPr="0027238D">
        <w:rPr>
          <w:spacing w:val="-5"/>
        </w:rPr>
        <w:t xml:space="preserve"> в целом </w:t>
      </w:r>
      <w:r w:rsidRPr="0027238D">
        <w:t>удовлетворены условиями и организацией образовательной деятельности в училище.</w:t>
      </w:r>
    </w:p>
    <w:p w:rsidR="004E45E8" w:rsidRDefault="004E45E8" w:rsidP="004E45E8">
      <w:pPr>
        <w:pStyle w:val="a9"/>
        <w:spacing w:line="276" w:lineRule="auto"/>
        <w:ind w:left="1" w:right="282" w:firstLine="707"/>
      </w:pPr>
      <w:r>
        <w:t xml:space="preserve">Проведен ежегодный </w:t>
      </w:r>
      <w:r w:rsidRPr="004E45E8">
        <w:rPr>
          <w:b/>
        </w:rPr>
        <w:t>опрос работодателей</w:t>
      </w:r>
      <w:r>
        <w:t xml:space="preserve"> об удовлетворенности качеством образования по образовательным программам среднего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ГБПОУ</w:t>
      </w:r>
      <w:r>
        <w:rPr>
          <w:spacing w:val="-8"/>
        </w:rPr>
        <w:t xml:space="preserve"> </w:t>
      </w:r>
      <w:r>
        <w:t>РО</w:t>
      </w:r>
      <w:r>
        <w:rPr>
          <w:spacing w:val="-9"/>
        </w:rPr>
        <w:t xml:space="preserve"> </w:t>
      </w:r>
      <w:r>
        <w:t>«Волгодонское строительное профессиональное училище № 69» (Приложение 3).</w:t>
      </w:r>
    </w:p>
    <w:p w:rsidR="004E45E8" w:rsidRDefault="004E45E8" w:rsidP="004E45E8">
      <w:pPr>
        <w:pStyle w:val="a9"/>
        <w:spacing w:line="276" w:lineRule="auto"/>
        <w:ind w:left="1" w:right="286" w:firstLine="707"/>
      </w:pPr>
      <w:r>
        <w:t>Целью опроса является получение максимально объективной информации об удовлетворённости</w:t>
      </w:r>
      <w:r>
        <w:rPr>
          <w:spacing w:val="-1"/>
        </w:rPr>
        <w:t xml:space="preserve"> </w:t>
      </w:r>
      <w:r>
        <w:t>работодателей</w:t>
      </w:r>
      <w:r>
        <w:rPr>
          <w:spacing w:val="-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реализации образовательных программ и планировании мероприятий по повышению эффективности, качества и конкурентоспособности образования.</w:t>
      </w:r>
    </w:p>
    <w:p w:rsidR="004E45E8" w:rsidRPr="004E45E8" w:rsidRDefault="004E45E8" w:rsidP="004E45E8">
      <w:pPr>
        <w:pStyle w:val="a9"/>
        <w:spacing w:line="276" w:lineRule="auto"/>
        <w:ind w:left="709"/>
      </w:pPr>
      <w:r w:rsidRPr="004E45E8">
        <w:t>Задачи</w:t>
      </w:r>
      <w:r w:rsidRPr="004E45E8">
        <w:rPr>
          <w:spacing w:val="-6"/>
        </w:rPr>
        <w:t xml:space="preserve"> </w:t>
      </w:r>
      <w:r w:rsidRPr="004E45E8">
        <w:rPr>
          <w:spacing w:val="-2"/>
        </w:rPr>
        <w:t>опроса:</w:t>
      </w:r>
    </w:p>
    <w:p w:rsidR="004E45E8" w:rsidRPr="004E45E8" w:rsidRDefault="004E45E8" w:rsidP="004E45E8">
      <w:pPr>
        <w:pStyle w:val="af5"/>
        <w:widowControl w:val="0"/>
        <w:numPr>
          <w:ilvl w:val="0"/>
          <w:numId w:val="31"/>
        </w:numPr>
        <w:tabs>
          <w:tab w:val="left" w:pos="1132"/>
        </w:tabs>
        <w:autoSpaceDE w:val="0"/>
        <w:autoSpaceDN w:val="0"/>
        <w:spacing w:after="0"/>
        <w:ind w:right="283" w:firstLine="707"/>
        <w:jc w:val="both"/>
        <w:rPr>
          <w:rFonts w:ascii="Times New Roman" w:hAnsi="Times New Roman"/>
          <w:sz w:val="28"/>
        </w:rPr>
      </w:pPr>
      <w:r w:rsidRPr="004E45E8">
        <w:rPr>
          <w:rFonts w:ascii="Times New Roman" w:hAnsi="Times New Roman"/>
          <w:sz w:val="28"/>
        </w:rPr>
        <w:t xml:space="preserve">выявление степени удовлетворенности работодателей качеством </w:t>
      </w:r>
      <w:r w:rsidRPr="004E45E8">
        <w:rPr>
          <w:rFonts w:ascii="Times New Roman" w:hAnsi="Times New Roman"/>
          <w:sz w:val="28"/>
        </w:rPr>
        <w:lastRenderedPageBreak/>
        <w:t>подготовки выпускников;</w:t>
      </w:r>
    </w:p>
    <w:p w:rsidR="004E45E8" w:rsidRPr="004E45E8" w:rsidRDefault="004E45E8" w:rsidP="004E45E8">
      <w:pPr>
        <w:pStyle w:val="af5"/>
        <w:widowControl w:val="0"/>
        <w:numPr>
          <w:ilvl w:val="0"/>
          <w:numId w:val="31"/>
        </w:numPr>
        <w:tabs>
          <w:tab w:val="left" w:pos="1133"/>
        </w:tabs>
        <w:autoSpaceDE w:val="0"/>
        <w:autoSpaceDN w:val="0"/>
        <w:spacing w:after="0"/>
        <w:ind w:left="1133" w:hanging="424"/>
        <w:jc w:val="both"/>
        <w:rPr>
          <w:rFonts w:ascii="Times New Roman" w:hAnsi="Times New Roman"/>
          <w:sz w:val="28"/>
        </w:rPr>
      </w:pPr>
      <w:r w:rsidRPr="004E45E8">
        <w:rPr>
          <w:rFonts w:ascii="Times New Roman" w:hAnsi="Times New Roman"/>
          <w:sz w:val="28"/>
        </w:rPr>
        <w:t>выявление</w:t>
      </w:r>
      <w:r w:rsidRPr="004E45E8">
        <w:rPr>
          <w:rFonts w:ascii="Times New Roman" w:hAnsi="Times New Roman"/>
          <w:spacing w:val="-11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слабых</w:t>
      </w:r>
      <w:r w:rsidRPr="004E45E8">
        <w:rPr>
          <w:rFonts w:ascii="Times New Roman" w:hAnsi="Times New Roman"/>
          <w:spacing w:val="-7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сторон</w:t>
      </w:r>
      <w:r w:rsidRPr="004E45E8">
        <w:rPr>
          <w:rFonts w:ascii="Times New Roman" w:hAnsi="Times New Roman"/>
          <w:spacing w:val="-8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подготовки</w:t>
      </w:r>
      <w:r w:rsidRPr="004E45E8">
        <w:rPr>
          <w:rFonts w:ascii="Times New Roman" w:hAnsi="Times New Roman"/>
          <w:spacing w:val="-8"/>
          <w:sz w:val="28"/>
        </w:rPr>
        <w:t xml:space="preserve"> </w:t>
      </w:r>
      <w:r w:rsidRPr="004E45E8">
        <w:rPr>
          <w:rFonts w:ascii="Times New Roman" w:hAnsi="Times New Roman"/>
          <w:spacing w:val="-2"/>
          <w:sz w:val="28"/>
        </w:rPr>
        <w:t>выпускников;</w:t>
      </w:r>
    </w:p>
    <w:p w:rsidR="004E45E8" w:rsidRPr="004E45E8" w:rsidRDefault="004E45E8" w:rsidP="004E45E8">
      <w:pPr>
        <w:pStyle w:val="af5"/>
        <w:widowControl w:val="0"/>
        <w:numPr>
          <w:ilvl w:val="0"/>
          <w:numId w:val="31"/>
        </w:numPr>
        <w:tabs>
          <w:tab w:val="left" w:pos="1132"/>
        </w:tabs>
        <w:autoSpaceDE w:val="0"/>
        <w:autoSpaceDN w:val="0"/>
        <w:spacing w:after="0"/>
        <w:ind w:right="284" w:firstLine="707"/>
        <w:jc w:val="both"/>
        <w:rPr>
          <w:rFonts w:ascii="Times New Roman" w:hAnsi="Times New Roman"/>
          <w:sz w:val="28"/>
        </w:rPr>
      </w:pPr>
      <w:r w:rsidRPr="004E45E8">
        <w:rPr>
          <w:rFonts w:ascii="Times New Roman" w:hAnsi="Times New Roman"/>
          <w:sz w:val="28"/>
        </w:rPr>
        <w:t>совершенствование системы образовательной деятельностью на основе мониторинга об удовлетворённости работодателей качеством образования в рамках реализации образовательных программ.</w:t>
      </w:r>
    </w:p>
    <w:p w:rsidR="004E45E8" w:rsidRPr="004E45E8" w:rsidRDefault="004E45E8" w:rsidP="004E45E8">
      <w:pPr>
        <w:pStyle w:val="a9"/>
        <w:spacing w:before="62" w:line="276" w:lineRule="auto"/>
        <w:ind w:left="1" w:right="284" w:firstLine="707"/>
      </w:pPr>
      <w:r w:rsidRPr="004E45E8">
        <w:t>Мониторинг удовлетворенности работодателей качеством подготовки выпускников осуществлялся путем анкетного опроса. Предложенная работодателям анкета включала 6 ключевых вопросов.</w:t>
      </w:r>
    </w:p>
    <w:p w:rsidR="004E45E8" w:rsidRPr="004E45E8" w:rsidRDefault="004E45E8" w:rsidP="004E45E8">
      <w:pPr>
        <w:pStyle w:val="a9"/>
        <w:spacing w:before="2" w:line="276" w:lineRule="auto"/>
        <w:ind w:left="1" w:right="285"/>
      </w:pPr>
      <w:r w:rsidRPr="004E45E8">
        <w:t>Оценка качества представителями работодателей и их объединений осуществлялась по следующим критериям:</w:t>
      </w:r>
    </w:p>
    <w:p w:rsidR="004E45E8" w:rsidRPr="004E45E8" w:rsidRDefault="004E45E8" w:rsidP="004E45E8">
      <w:pPr>
        <w:pStyle w:val="af5"/>
        <w:widowControl w:val="0"/>
        <w:numPr>
          <w:ilvl w:val="0"/>
          <w:numId w:val="31"/>
        </w:numPr>
        <w:tabs>
          <w:tab w:val="left" w:pos="1133"/>
        </w:tabs>
        <w:autoSpaceDE w:val="0"/>
        <w:autoSpaceDN w:val="0"/>
        <w:spacing w:after="0"/>
        <w:ind w:left="1133" w:hanging="424"/>
        <w:jc w:val="both"/>
        <w:rPr>
          <w:rFonts w:ascii="Times New Roman" w:hAnsi="Times New Roman"/>
          <w:sz w:val="28"/>
        </w:rPr>
      </w:pPr>
      <w:r w:rsidRPr="004E45E8">
        <w:rPr>
          <w:rFonts w:ascii="Times New Roman" w:hAnsi="Times New Roman"/>
          <w:sz w:val="28"/>
        </w:rPr>
        <w:t>качество</w:t>
      </w:r>
      <w:r w:rsidRPr="004E45E8">
        <w:rPr>
          <w:rFonts w:ascii="Times New Roman" w:hAnsi="Times New Roman"/>
          <w:spacing w:val="-7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подготовки</w:t>
      </w:r>
      <w:r w:rsidRPr="004E45E8">
        <w:rPr>
          <w:rFonts w:ascii="Times New Roman" w:hAnsi="Times New Roman"/>
          <w:spacing w:val="-7"/>
          <w:sz w:val="28"/>
        </w:rPr>
        <w:t xml:space="preserve"> </w:t>
      </w:r>
      <w:r w:rsidRPr="004E45E8">
        <w:rPr>
          <w:rFonts w:ascii="Times New Roman" w:hAnsi="Times New Roman"/>
          <w:spacing w:val="-2"/>
          <w:sz w:val="28"/>
        </w:rPr>
        <w:t>квалифицированных рабочих и служащих;</w:t>
      </w:r>
    </w:p>
    <w:p w:rsidR="004E45E8" w:rsidRPr="004E45E8" w:rsidRDefault="004E45E8" w:rsidP="00853E1C">
      <w:pPr>
        <w:pStyle w:val="af5"/>
        <w:widowControl w:val="0"/>
        <w:numPr>
          <w:ilvl w:val="0"/>
          <w:numId w:val="31"/>
        </w:numPr>
        <w:tabs>
          <w:tab w:val="left" w:pos="1133"/>
        </w:tabs>
        <w:autoSpaceDE w:val="0"/>
        <w:autoSpaceDN w:val="0"/>
        <w:spacing w:after="0"/>
        <w:ind w:left="1133" w:hanging="424"/>
        <w:jc w:val="both"/>
        <w:rPr>
          <w:rFonts w:ascii="Times New Roman" w:hAnsi="Times New Roman"/>
          <w:sz w:val="28"/>
        </w:rPr>
      </w:pPr>
      <w:r w:rsidRPr="004E45E8">
        <w:rPr>
          <w:rFonts w:ascii="Times New Roman" w:hAnsi="Times New Roman"/>
          <w:sz w:val="28"/>
        </w:rPr>
        <w:t>соответствие</w:t>
      </w:r>
      <w:r w:rsidRPr="004E45E8">
        <w:rPr>
          <w:rFonts w:ascii="Times New Roman" w:hAnsi="Times New Roman"/>
          <w:spacing w:val="-12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уровня</w:t>
      </w:r>
      <w:r w:rsidRPr="004E45E8">
        <w:rPr>
          <w:rFonts w:ascii="Times New Roman" w:hAnsi="Times New Roman"/>
          <w:spacing w:val="-10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подготовки</w:t>
      </w:r>
      <w:r w:rsidRPr="004E45E8">
        <w:rPr>
          <w:rFonts w:ascii="Times New Roman" w:hAnsi="Times New Roman"/>
          <w:spacing w:val="-10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требованиям</w:t>
      </w:r>
      <w:r w:rsidRPr="004E45E8">
        <w:rPr>
          <w:rFonts w:ascii="Times New Roman" w:hAnsi="Times New Roman"/>
          <w:spacing w:val="-9"/>
          <w:sz w:val="28"/>
        </w:rPr>
        <w:t xml:space="preserve"> </w:t>
      </w:r>
      <w:r w:rsidRPr="004E45E8">
        <w:rPr>
          <w:rFonts w:ascii="Times New Roman" w:hAnsi="Times New Roman"/>
          <w:spacing w:val="-2"/>
          <w:sz w:val="28"/>
        </w:rPr>
        <w:t>рынка.</w:t>
      </w:r>
    </w:p>
    <w:p w:rsidR="004E45E8" w:rsidRPr="004E45E8" w:rsidRDefault="004E45E8" w:rsidP="00853E1C">
      <w:pPr>
        <w:pStyle w:val="a9"/>
        <w:spacing w:line="276" w:lineRule="auto"/>
        <w:ind w:left="1" w:right="286" w:firstLine="708"/>
      </w:pPr>
      <w:r w:rsidRPr="004E45E8">
        <w:t>В опросе приняли участие 12 организаций и предприятий города Волгодонска и Ростовской области.</w:t>
      </w:r>
    </w:p>
    <w:p w:rsidR="004E45E8" w:rsidRPr="004E45E8" w:rsidRDefault="004E45E8" w:rsidP="00853E1C">
      <w:pPr>
        <w:pStyle w:val="a9"/>
        <w:spacing w:line="276" w:lineRule="auto"/>
        <w:ind w:left="709"/>
      </w:pPr>
      <w:r w:rsidRPr="004E45E8">
        <w:t>Общие</w:t>
      </w:r>
      <w:r w:rsidRPr="004E45E8">
        <w:rPr>
          <w:spacing w:val="-6"/>
        </w:rPr>
        <w:t xml:space="preserve"> </w:t>
      </w:r>
      <w:r w:rsidRPr="004E45E8">
        <w:t>выводы</w:t>
      </w:r>
      <w:r w:rsidRPr="004E45E8">
        <w:rPr>
          <w:spacing w:val="-5"/>
        </w:rPr>
        <w:t xml:space="preserve"> </w:t>
      </w:r>
      <w:r w:rsidRPr="004E45E8">
        <w:t>по</w:t>
      </w:r>
      <w:r w:rsidRPr="004E45E8">
        <w:rPr>
          <w:spacing w:val="-3"/>
        </w:rPr>
        <w:t xml:space="preserve"> </w:t>
      </w:r>
      <w:r w:rsidRPr="004E45E8">
        <w:t>результатам</w:t>
      </w:r>
      <w:r w:rsidRPr="004E45E8">
        <w:rPr>
          <w:spacing w:val="-4"/>
        </w:rPr>
        <w:t xml:space="preserve"> </w:t>
      </w:r>
      <w:r w:rsidRPr="004E45E8">
        <w:t>анализа</w:t>
      </w:r>
      <w:r w:rsidRPr="004E45E8">
        <w:rPr>
          <w:spacing w:val="-6"/>
        </w:rPr>
        <w:t xml:space="preserve"> </w:t>
      </w:r>
      <w:r w:rsidRPr="004E45E8">
        <w:t>анкет</w:t>
      </w:r>
      <w:r w:rsidRPr="004E45E8">
        <w:rPr>
          <w:spacing w:val="-5"/>
        </w:rPr>
        <w:t xml:space="preserve"> </w:t>
      </w:r>
      <w:r w:rsidRPr="004E45E8">
        <w:rPr>
          <w:spacing w:val="-2"/>
        </w:rPr>
        <w:t>работодателей:</w:t>
      </w:r>
    </w:p>
    <w:p w:rsidR="004E45E8" w:rsidRPr="004E45E8" w:rsidRDefault="004E45E8" w:rsidP="00853E1C">
      <w:pPr>
        <w:pStyle w:val="af5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before="2" w:after="0"/>
        <w:ind w:right="282" w:firstLine="707"/>
        <w:jc w:val="both"/>
        <w:rPr>
          <w:rFonts w:ascii="Times New Roman" w:hAnsi="Times New Roman"/>
          <w:sz w:val="28"/>
        </w:rPr>
      </w:pPr>
      <w:r w:rsidRPr="004E45E8">
        <w:rPr>
          <w:rFonts w:ascii="Times New Roman" w:hAnsi="Times New Roman"/>
          <w:sz w:val="28"/>
        </w:rPr>
        <w:t>Анализ результатов опроса работодателей об уровне теоретической и практической подготовки выпускников ГБПОУ РО ПУ № 69, удовлетворенности дополнительными знаниями и умениями показывает, что респонденты удовлетворительно оценивают данные параметры по</w:t>
      </w:r>
      <w:r w:rsidRPr="004E45E8">
        <w:rPr>
          <w:rFonts w:ascii="Times New Roman" w:hAnsi="Times New Roman"/>
          <w:spacing w:val="-18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всем</w:t>
      </w:r>
      <w:r w:rsidRPr="004E45E8">
        <w:rPr>
          <w:rFonts w:ascii="Times New Roman" w:hAnsi="Times New Roman"/>
          <w:spacing w:val="-17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реализуемым</w:t>
      </w:r>
      <w:r w:rsidRPr="004E45E8">
        <w:rPr>
          <w:rFonts w:ascii="Times New Roman" w:hAnsi="Times New Roman"/>
          <w:spacing w:val="-18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профессиям</w:t>
      </w:r>
      <w:r w:rsidRPr="004E45E8">
        <w:rPr>
          <w:rFonts w:ascii="Times New Roman" w:hAnsi="Times New Roman"/>
          <w:spacing w:val="-2"/>
          <w:sz w:val="28"/>
        </w:rPr>
        <w:t>.</w:t>
      </w:r>
    </w:p>
    <w:p w:rsidR="004E45E8" w:rsidRPr="004E45E8" w:rsidRDefault="004E45E8" w:rsidP="00853E1C">
      <w:pPr>
        <w:pStyle w:val="af5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before="1" w:after="0"/>
        <w:ind w:right="287" w:firstLine="707"/>
        <w:jc w:val="both"/>
        <w:rPr>
          <w:rFonts w:ascii="Times New Roman" w:hAnsi="Times New Roman"/>
          <w:sz w:val="28"/>
        </w:rPr>
      </w:pPr>
      <w:r w:rsidRPr="004E45E8">
        <w:rPr>
          <w:rFonts w:ascii="Times New Roman" w:hAnsi="Times New Roman"/>
          <w:sz w:val="28"/>
        </w:rPr>
        <w:t>В</w:t>
      </w:r>
      <w:r w:rsidRPr="004E45E8">
        <w:rPr>
          <w:rFonts w:ascii="Times New Roman" w:hAnsi="Times New Roman"/>
          <w:spacing w:val="-1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рамках</w:t>
      </w:r>
      <w:r w:rsidRPr="004E45E8">
        <w:rPr>
          <w:rFonts w:ascii="Times New Roman" w:hAnsi="Times New Roman"/>
          <w:spacing w:val="-1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изучения</w:t>
      </w:r>
      <w:r w:rsidRPr="004E45E8">
        <w:rPr>
          <w:rFonts w:ascii="Times New Roman" w:hAnsi="Times New Roman"/>
          <w:spacing w:val="-3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мнения</w:t>
      </w:r>
      <w:r w:rsidRPr="004E45E8">
        <w:rPr>
          <w:rFonts w:ascii="Times New Roman" w:hAnsi="Times New Roman"/>
          <w:spacing w:val="-3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респондентов</w:t>
      </w:r>
      <w:r w:rsidRPr="004E45E8">
        <w:rPr>
          <w:rFonts w:ascii="Times New Roman" w:hAnsi="Times New Roman"/>
          <w:spacing w:val="-2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по</w:t>
      </w:r>
      <w:r w:rsidRPr="004E45E8">
        <w:rPr>
          <w:rFonts w:ascii="Times New Roman" w:hAnsi="Times New Roman"/>
          <w:spacing w:val="-1"/>
          <w:sz w:val="28"/>
        </w:rPr>
        <w:t xml:space="preserve"> </w:t>
      </w:r>
      <w:r w:rsidRPr="004E45E8">
        <w:rPr>
          <w:rFonts w:ascii="Times New Roman" w:hAnsi="Times New Roman"/>
          <w:sz w:val="28"/>
        </w:rPr>
        <w:t>уровню</w:t>
      </w:r>
      <w:r w:rsidRPr="004E45E8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E45E8">
        <w:rPr>
          <w:rFonts w:ascii="Times New Roman" w:hAnsi="Times New Roman"/>
          <w:sz w:val="28"/>
        </w:rPr>
        <w:t>сформированности</w:t>
      </w:r>
      <w:proofErr w:type="spellEnd"/>
      <w:r w:rsidRPr="004E45E8">
        <w:rPr>
          <w:rFonts w:ascii="Times New Roman" w:hAnsi="Times New Roman"/>
          <w:sz w:val="28"/>
        </w:rPr>
        <w:t xml:space="preserve"> компетенций выпускников, способности выпускников училища к адаптации большинство респондентов ответили «Полностью удовлетворен» или «Удовлетворен в большей мере».</w:t>
      </w:r>
    </w:p>
    <w:p w:rsidR="004E45E8" w:rsidRPr="004E45E8" w:rsidRDefault="004E45E8" w:rsidP="00853E1C">
      <w:pPr>
        <w:pStyle w:val="af5"/>
        <w:widowControl w:val="0"/>
        <w:numPr>
          <w:ilvl w:val="0"/>
          <w:numId w:val="32"/>
        </w:numPr>
        <w:tabs>
          <w:tab w:val="left" w:pos="1132"/>
        </w:tabs>
        <w:autoSpaceDE w:val="0"/>
        <w:autoSpaceDN w:val="0"/>
        <w:spacing w:before="62" w:after="0"/>
        <w:ind w:right="287" w:firstLine="707"/>
        <w:jc w:val="both"/>
        <w:rPr>
          <w:rFonts w:ascii="Times New Roman" w:hAnsi="Times New Roman"/>
          <w:sz w:val="28"/>
        </w:rPr>
      </w:pPr>
      <w:r w:rsidRPr="004E45E8">
        <w:rPr>
          <w:rFonts w:ascii="Times New Roman" w:hAnsi="Times New Roman"/>
          <w:sz w:val="28"/>
        </w:rPr>
        <w:t>92 % работодателей намерены в настоящее время и в будущем принимать выпускников на работу.</w:t>
      </w:r>
    </w:p>
    <w:p w:rsidR="00853E1C" w:rsidRDefault="009F74F0" w:rsidP="00853E1C">
      <w:pPr>
        <w:pStyle w:val="a9"/>
        <w:tabs>
          <w:tab w:val="left" w:pos="9639"/>
        </w:tabs>
        <w:spacing w:line="276" w:lineRule="auto"/>
        <w:ind w:left="1" w:right="281"/>
      </w:pPr>
      <w:r>
        <w:t xml:space="preserve">          </w:t>
      </w:r>
      <w:r w:rsidR="004E45E8" w:rsidRPr="004E45E8">
        <w:t>На основании</w:t>
      </w:r>
      <w:r w:rsidR="004E45E8" w:rsidRPr="004E45E8">
        <w:rPr>
          <w:spacing w:val="-14"/>
        </w:rPr>
        <w:t xml:space="preserve"> </w:t>
      </w:r>
      <w:r w:rsidR="004E45E8" w:rsidRPr="004E45E8">
        <w:t>данных</w:t>
      </w:r>
      <w:r w:rsidR="004E45E8" w:rsidRPr="004E45E8">
        <w:rPr>
          <w:spacing w:val="-10"/>
        </w:rPr>
        <w:t xml:space="preserve"> </w:t>
      </w:r>
      <w:r w:rsidR="004E45E8" w:rsidRPr="004E45E8">
        <w:t>по</w:t>
      </w:r>
      <w:r w:rsidR="004E45E8" w:rsidRPr="004E45E8">
        <w:rPr>
          <w:spacing w:val="-10"/>
        </w:rPr>
        <w:t xml:space="preserve"> </w:t>
      </w:r>
      <w:r w:rsidR="004E45E8" w:rsidRPr="004E45E8">
        <w:t>анкетированию,</w:t>
      </w:r>
      <w:r w:rsidR="004E45E8" w:rsidRPr="004E45E8">
        <w:rPr>
          <w:spacing w:val="-12"/>
        </w:rPr>
        <w:t xml:space="preserve"> </w:t>
      </w:r>
      <w:r w:rsidR="004E45E8" w:rsidRPr="004E45E8">
        <w:t>работодатели считают, что специалисты ГБПОУ РО ПУ № 69 готовят квалифицированных рабочих с</w:t>
      </w:r>
      <w:r>
        <w:t xml:space="preserve"> </w:t>
      </w:r>
      <w:r w:rsidR="004E45E8" w:rsidRPr="004E45E8">
        <w:t>достаточно высоким качеством образования.</w:t>
      </w:r>
    </w:p>
    <w:p w:rsidR="00853E1C" w:rsidRDefault="00853E1C" w:rsidP="009F74F0">
      <w:pPr>
        <w:pStyle w:val="a9"/>
        <w:tabs>
          <w:tab w:val="left" w:pos="9639"/>
        </w:tabs>
        <w:spacing w:line="276" w:lineRule="auto"/>
        <w:ind w:left="1" w:right="281"/>
      </w:pPr>
      <w:r>
        <w:t xml:space="preserve">       </w:t>
      </w:r>
      <w:r w:rsidRPr="00853E1C">
        <w:rPr>
          <w:b/>
        </w:rPr>
        <w:t>Выводы:</w:t>
      </w:r>
      <w:r>
        <w:t xml:space="preserve"> </w:t>
      </w:r>
      <w:proofErr w:type="gramStart"/>
      <w:r>
        <w:t>В</w:t>
      </w:r>
      <w:proofErr w:type="gramEnd"/>
      <w:r>
        <w:t xml:space="preserve"> училище разработана и функционирует внутренняя система оценки качества. </w:t>
      </w:r>
    </w:p>
    <w:p w:rsidR="00853E1C" w:rsidRDefault="00853E1C" w:rsidP="009F74F0">
      <w:pPr>
        <w:pStyle w:val="a9"/>
        <w:tabs>
          <w:tab w:val="left" w:pos="9639"/>
        </w:tabs>
        <w:spacing w:line="276" w:lineRule="auto"/>
        <w:ind w:left="1" w:right="281"/>
      </w:pPr>
      <w:r>
        <w:t xml:space="preserve">       Ежегодно проводится установление соответствия качества образования требованиям ФГОС СПО, внешним установленным показателям, иным внешним требованиям для принятия обоснованных и своевременных управленческих решений.</w:t>
      </w:r>
    </w:p>
    <w:p w:rsidR="00853E1C" w:rsidRDefault="00853E1C" w:rsidP="009F74F0">
      <w:pPr>
        <w:pStyle w:val="a9"/>
        <w:tabs>
          <w:tab w:val="left" w:pos="9639"/>
        </w:tabs>
        <w:spacing w:line="276" w:lineRule="auto"/>
        <w:ind w:left="1" w:right="281"/>
      </w:pPr>
    </w:p>
    <w:p w:rsidR="00015164" w:rsidRDefault="00015164" w:rsidP="009F74F0">
      <w:pPr>
        <w:pStyle w:val="a9"/>
        <w:tabs>
          <w:tab w:val="left" w:pos="9639"/>
        </w:tabs>
        <w:spacing w:line="276" w:lineRule="auto"/>
        <w:ind w:left="1" w:right="281"/>
      </w:pPr>
    </w:p>
    <w:p w:rsidR="00015164" w:rsidRDefault="00015164" w:rsidP="009F74F0">
      <w:pPr>
        <w:pStyle w:val="a9"/>
        <w:tabs>
          <w:tab w:val="left" w:pos="9639"/>
        </w:tabs>
        <w:spacing w:line="276" w:lineRule="auto"/>
        <w:ind w:left="1" w:right="281"/>
      </w:pPr>
    </w:p>
    <w:p w:rsidR="00015164" w:rsidRDefault="00015164" w:rsidP="009F74F0">
      <w:pPr>
        <w:pStyle w:val="a9"/>
        <w:tabs>
          <w:tab w:val="left" w:pos="9639"/>
        </w:tabs>
        <w:spacing w:line="276" w:lineRule="auto"/>
        <w:ind w:left="1" w:right="281"/>
      </w:pPr>
    </w:p>
    <w:p w:rsidR="00015164" w:rsidRDefault="00015164" w:rsidP="009F74F0">
      <w:pPr>
        <w:pStyle w:val="a9"/>
        <w:tabs>
          <w:tab w:val="left" w:pos="9639"/>
        </w:tabs>
        <w:spacing w:line="276" w:lineRule="auto"/>
        <w:ind w:left="1" w:right="281"/>
      </w:pPr>
    </w:p>
    <w:p w:rsidR="00015164" w:rsidRPr="004E45E8" w:rsidRDefault="00015164" w:rsidP="009F74F0">
      <w:pPr>
        <w:pStyle w:val="a9"/>
        <w:tabs>
          <w:tab w:val="left" w:pos="9639"/>
        </w:tabs>
        <w:spacing w:line="276" w:lineRule="auto"/>
        <w:ind w:left="1" w:right="281"/>
        <w:sectPr w:rsidR="00015164" w:rsidRPr="004E45E8" w:rsidSect="00853E1C">
          <w:footerReference w:type="default" r:id="rId9"/>
          <w:type w:val="continuous"/>
          <w:pgSz w:w="11910" w:h="16840"/>
          <w:pgMar w:top="620" w:right="853" w:bottom="1020" w:left="1417" w:header="0" w:footer="791" w:gutter="0"/>
          <w:cols w:space="720"/>
        </w:sectPr>
      </w:pPr>
    </w:p>
    <w:p w:rsidR="00ED6327" w:rsidRPr="00162F88" w:rsidRDefault="00ED6327" w:rsidP="00E47665">
      <w:pPr>
        <w:spacing w:line="276" w:lineRule="auto"/>
        <w:contextualSpacing/>
        <w:jc w:val="both"/>
        <w:rPr>
          <w:sz w:val="28"/>
          <w:szCs w:val="28"/>
        </w:rPr>
      </w:pPr>
    </w:p>
    <w:p w:rsidR="00393664" w:rsidRDefault="00ED6327" w:rsidP="0073294D">
      <w:pPr>
        <w:jc w:val="center"/>
        <w:rPr>
          <w:b/>
          <w:bCs/>
          <w:sz w:val="28"/>
          <w:szCs w:val="28"/>
        </w:rPr>
      </w:pPr>
      <w:r w:rsidRPr="00314BD9">
        <w:rPr>
          <w:b/>
          <w:sz w:val="28"/>
          <w:szCs w:val="28"/>
        </w:rPr>
        <w:t>9</w:t>
      </w:r>
      <w:r w:rsidR="00393664" w:rsidRPr="00314BD9">
        <w:rPr>
          <w:b/>
          <w:sz w:val="28"/>
          <w:szCs w:val="28"/>
        </w:rPr>
        <w:t xml:space="preserve">. </w:t>
      </w:r>
      <w:r w:rsidR="00393664" w:rsidRPr="007E0148">
        <w:rPr>
          <w:b/>
          <w:bCs/>
          <w:sz w:val="28"/>
          <w:szCs w:val="28"/>
        </w:rPr>
        <w:t>Показатели деятельности</w:t>
      </w:r>
      <w:r w:rsidR="00314BD9">
        <w:rPr>
          <w:b/>
          <w:bCs/>
          <w:sz w:val="28"/>
          <w:szCs w:val="28"/>
        </w:rPr>
        <w:t xml:space="preserve"> по состоянию на 30.12.2024г.</w:t>
      </w:r>
    </w:p>
    <w:p w:rsidR="00B76365" w:rsidRDefault="00B76365" w:rsidP="00393664">
      <w:pPr>
        <w:jc w:val="both"/>
        <w:rPr>
          <w:sz w:val="28"/>
          <w:szCs w:val="28"/>
        </w:rPr>
      </w:pPr>
    </w:p>
    <w:p w:rsidR="00ED6327" w:rsidRDefault="00162F88" w:rsidP="0073294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73294D" w:rsidRPr="003D6A68" w:rsidRDefault="0073294D" w:rsidP="0073294D">
      <w:pPr>
        <w:jc w:val="right"/>
        <w:rPr>
          <w:sz w:val="28"/>
          <w:szCs w:val="28"/>
        </w:rPr>
      </w:pP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973"/>
        <w:gridCol w:w="6248"/>
        <w:gridCol w:w="2224"/>
      </w:tblGrid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 w:rsidP="009726A4">
            <w:pPr>
              <w:jc w:val="both"/>
              <w:rPr>
                <w:sz w:val="24"/>
                <w:szCs w:val="24"/>
                <w:highlight w:val="yellow"/>
              </w:rPr>
            </w:pPr>
            <w:r w:rsidRPr="00B21A4B">
              <w:rPr>
                <w:sz w:val="24"/>
                <w:szCs w:val="24"/>
              </w:rPr>
              <w:t xml:space="preserve">Единица измерения 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  <w:r w:rsidRPr="00B21A4B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93664" w:rsidRPr="00B21A4B" w:rsidTr="0069350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 w:rsidP="0097543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Общая численность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 w:rsidP="00314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  <w:r w:rsidR="00C66651" w:rsidRPr="00B21A4B">
              <w:rPr>
                <w:sz w:val="24"/>
                <w:szCs w:val="24"/>
              </w:rPr>
              <w:t xml:space="preserve"> человек</w:t>
            </w:r>
          </w:p>
        </w:tc>
      </w:tr>
      <w:tr w:rsidR="00393664" w:rsidRPr="00B21A4B" w:rsidTr="0069350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E31AC1" w:rsidP="00314BD9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3</w:t>
            </w:r>
            <w:r w:rsidR="00314BD9">
              <w:rPr>
                <w:sz w:val="24"/>
                <w:szCs w:val="24"/>
              </w:rPr>
              <w:t>38</w:t>
            </w:r>
            <w:r w:rsidR="001361C4" w:rsidRPr="00B21A4B">
              <w:rPr>
                <w:sz w:val="24"/>
                <w:szCs w:val="24"/>
              </w:rPr>
              <w:t xml:space="preserve"> </w:t>
            </w:r>
            <w:r w:rsidR="00C66651" w:rsidRPr="00B21A4B">
              <w:rPr>
                <w:sz w:val="24"/>
                <w:szCs w:val="24"/>
              </w:rPr>
              <w:t>человек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1.2.1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3664" w:rsidRPr="00B21A4B">
              <w:rPr>
                <w:sz w:val="24"/>
                <w:szCs w:val="24"/>
              </w:rPr>
              <w:t xml:space="preserve"> 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1.2.2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очно-заочной форме (вечерней)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3664" w:rsidRPr="00B21A4B">
              <w:rPr>
                <w:sz w:val="24"/>
                <w:szCs w:val="24"/>
              </w:rPr>
              <w:t xml:space="preserve"> 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1.2.3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69350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Количество реализуемых образовательных программ среднего профессионального образования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 w:rsidP="0097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3664" w:rsidRPr="00B21A4B" w:rsidTr="0069350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 w:rsidP="0097543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Численность</w:t>
            </w:r>
            <w:r w:rsidR="0097543B">
              <w:rPr>
                <w:sz w:val="24"/>
                <w:szCs w:val="24"/>
              </w:rPr>
              <w:t xml:space="preserve"> обучающихся</w:t>
            </w:r>
            <w:r w:rsidRPr="00B21A4B">
              <w:rPr>
                <w:sz w:val="24"/>
                <w:szCs w:val="24"/>
              </w:rPr>
              <w:t xml:space="preserve">, зачисленных на первый курс на очную форму обучения, за отчетный период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014E29" w:rsidP="00314BD9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1</w:t>
            </w:r>
            <w:r w:rsidR="00314BD9">
              <w:rPr>
                <w:sz w:val="24"/>
                <w:szCs w:val="24"/>
              </w:rPr>
              <w:t>13</w:t>
            </w:r>
            <w:r w:rsidR="00393664" w:rsidRPr="00B21A4B">
              <w:rPr>
                <w:sz w:val="24"/>
                <w:szCs w:val="24"/>
              </w:rPr>
              <w:t xml:space="preserve"> человек </w:t>
            </w:r>
          </w:p>
        </w:tc>
      </w:tr>
      <w:tr w:rsidR="00393664" w:rsidRPr="00B21A4B" w:rsidTr="0069350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 w:rsidP="00383F0C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1.</w:t>
            </w:r>
            <w:r w:rsidR="00383F0C">
              <w:rPr>
                <w:sz w:val="24"/>
                <w:szCs w:val="24"/>
              </w:rPr>
              <w:t>5</w:t>
            </w:r>
            <w:r w:rsidRPr="00B21A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 w:rsidP="00314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1361C4" w:rsidRPr="00B21A4B">
              <w:rPr>
                <w:sz w:val="24"/>
                <w:szCs w:val="24"/>
              </w:rPr>
              <w:t xml:space="preserve"> </w:t>
            </w:r>
            <w:r w:rsidR="00F52F6A" w:rsidRPr="00B21A4B">
              <w:rPr>
                <w:sz w:val="24"/>
                <w:szCs w:val="24"/>
              </w:rPr>
              <w:t xml:space="preserve">человек </w:t>
            </w:r>
            <w:r w:rsidR="00C87AE4" w:rsidRPr="00B21A4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98</w:t>
            </w:r>
            <w:r w:rsidR="00393664" w:rsidRPr="00B21A4B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 w:rsidP="0097543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97543B">
              <w:rPr>
                <w:sz w:val="24"/>
                <w:szCs w:val="24"/>
              </w:rPr>
              <w:t>обучающихся</w:t>
            </w:r>
            <w:r w:rsidRPr="00B21A4B">
              <w:rPr>
                <w:sz w:val="24"/>
                <w:szCs w:val="24"/>
              </w:rPr>
              <w:t xml:space="preserve">, ставших победителями и призерами олимпиад, конкурсов профессионального мастерства федерального и международного уровней, в общей численности </w:t>
            </w:r>
            <w:r w:rsidR="008979EE" w:rsidRPr="00B21A4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992B5D" w:rsidRDefault="00314BD9" w:rsidP="00B76365">
            <w:pPr>
              <w:rPr>
                <w:sz w:val="24"/>
                <w:szCs w:val="24"/>
              </w:rPr>
            </w:pPr>
            <w:r w:rsidRPr="00992B5D">
              <w:rPr>
                <w:sz w:val="24"/>
                <w:szCs w:val="24"/>
              </w:rPr>
              <w:t xml:space="preserve">0 </w:t>
            </w:r>
            <w:r w:rsidR="00C52980" w:rsidRPr="00992B5D">
              <w:rPr>
                <w:sz w:val="24"/>
                <w:szCs w:val="24"/>
              </w:rPr>
              <w:t>-</w:t>
            </w:r>
            <w:r w:rsidR="00B76365" w:rsidRPr="00992B5D">
              <w:rPr>
                <w:sz w:val="24"/>
                <w:szCs w:val="24"/>
              </w:rPr>
              <w:t xml:space="preserve"> чел</w:t>
            </w:r>
            <w:r w:rsidR="00F52F6A" w:rsidRPr="00992B5D">
              <w:rPr>
                <w:sz w:val="24"/>
                <w:szCs w:val="24"/>
              </w:rPr>
              <w:t xml:space="preserve">овек </w:t>
            </w:r>
            <w:r w:rsidR="00C52980" w:rsidRPr="00992B5D">
              <w:rPr>
                <w:sz w:val="24"/>
                <w:szCs w:val="24"/>
              </w:rPr>
              <w:t xml:space="preserve">/ - </w:t>
            </w:r>
            <w:r w:rsidR="00B76365" w:rsidRPr="00992B5D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 w:rsidP="0097543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численности, обучающихся по очной форме обучения, получающих государственную академическую стипендию, в общей численности студентов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69BC" w:rsidRPr="00992B5D" w:rsidRDefault="008979EE" w:rsidP="008979EE">
            <w:pPr>
              <w:jc w:val="both"/>
              <w:rPr>
                <w:sz w:val="24"/>
                <w:szCs w:val="24"/>
              </w:rPr>
            </w:pPr>
            <w:r w:rsidRPr="00992B5D">
              <w:rPr>
                <w:sz w:val="24"/>
                <w:szCs w:val="24"/>
              </w:rPr>
              <w:t>214</w:t>
            </w:r>
            <w:r w:rsidR="004D2F5B" w:rsidRPr="00992B5D">
              <w:rPr>
                <w:sz w:val="24"/>
                <w:szCs w:val="24"/>
              </w:rPr>
              <w:t xml:space="preserve"> человек/</w:t>
            </w:r>
          </w:p>
          <w:p w:rsidR="00393664" w:rsidRPr="00992B5D" w:rsidRDefault="008979EE" w:rsidP="008979EE">
            <w:pPr>
              <w:jc w:val="both"/>
              <w:rPr>
                <w:sz w:val="24"/>
                <w:szCs w:val="24"/>
                <w:highlight w:val="yellow"/>
              </w:rPr>
            </w:pPr>
            <w:r w:rsidRPr="00992B5D">
              <w:rPr>
                <w:sz w:val="24"/>
                <w:szCs w:val="24"/>
              </w:rPr>
              <w:t>63,3</w:t>
            </w:r>
            <w:r w:rsidR="00393664" w:rsidRPr="00992B5D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работников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992B5D" w:rsidRDefault="003C69BC" w:rsidP="003C69BC">
            <w:pPr>
              <w:jc w:val="both"/>
              <w:rPr>
                <w:sz w:val="24"/>
                <w:szCs w:val="24"/>
                <w:highlight w:val="yellow"/>
              </w:rPr>
            </w:pPr>
            <w:r w:rsidRPr="00992B5D">
              <w:rPr>
                <w:sz w:val="24"/>
                <w:szCs w:val="24"/>
              </w:rPr>
              <w:t>21</w:t>
            </w:r>
            <w:r w:rsidR="007E399E" w:rsidRPr="00992B5D">
              <w:rPr>
                <w:sz w:val="24"/>
                <w:szCs w:val="24"/>
              </w:rPr>
              <w:t xml:space="preserve"> человек/</w:t>
            </w:r>
            <w:r w:rsidRPr="00992B5D">
              <w:rPr>
                <w:sz w:val="24"/>
                <w:szCs w:val="24"/>
              </w:rPr>
              <w:t>49</w:t>
            </w:r>
            <w:r w:rsidR="00393664" w:rsidRPr="00992B5D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992B5D" w:rsidRDefault="007E399E" w:rsidP="00827242">
            <w:pPr>
              <w:jc w:val="both"/>
              <w:rPr>
                <w:sz w:val="24"/>
                <w:szCs w:val="24"/>
                <w:highlight w:val="yellow"/>
              </w:rPr>
            </w:pPr>
            <w:r w:rsidRPr="00992B5D">
              <w:rPr>
                <w:sz w:val="24"/>
                <w:szCs w:val="24"/>
              </w:rPr>
              <w:t>1</w:t>
            </w:r>
            <w:r w:rsidR="00827242" w:rsidRPr="00992B5D">
              <w:rPr>
                <w:sz w:val="24"/>
                <w:szCs w:val="24"/>
              </w:rPr>
              <w:t>3 человек /62</w:t>
            </w:r>
            <w:r w:rsidR="00393664" w:rsidRPr="00992B5D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087E29" w:rsidP="00087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3664" w:rsidRPr="00B21A4B">
              <w:rPr>
                <w:sz w:val="24"/>
                <w:szCs w:val="24"/>
              </w:rPr>
              <w:t xml:space="preserve"> человек</w:t>
            </w:r>
            <w:r w:rsidR="007E399E" w:rsidRPr="00B21A4B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>48</w:t>
            </w:r>
            <w:r w:rsidR="00393664" w:rsidRPr="00B21A4B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1.11.1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827242" w:rsidP="008272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F52F6A" w:rsidRPr="00B21A4B">
              <w:rPr>
                <w:sz w:val="24"/>
                <w:szCs w:val="24"/>
              </w:rPr>
              <w:t xml:space="preserve"> человек/3</w:t>
            </w:r>
            <w:r>
              <w:rPr>
                <w:sz w:val="24"/>
                <w:szCs w:val="24"/>
              </w:rPr>
              <w:t>8</w:t>
            </w:r>
            <w:r w:rsidR="00E77D01" w:rsidRPr="00B21A4B">
              <w:rPr>
                <w:sz w:val="24"/>
                <w:szCs w:val="24"/>
              </w:rPr>
              <w:t xml:space="preserve"> 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lastRenderedPageBreak/>
              <w:t xml:space="preserve">1.11.2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827242" w:rsidP="00827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3B65" w:rsidRPr="00B21A4B">
              <w:rPr>
                <w:sz w:val="24"/>
                <w:szCs w:val="24"/>
              </w:rPr>
              <w:t xml:space="preserve"> человека /</w:t>
            </w:r>
            <w:r>
              <w:rPr>
                <w:sz w:val="24"/>
                <w:szCs w:val="24"/>
              </w:rPr>
              <w:t>10</w:t>
            </w:r>
            <w:r w:rsidR="00393664" w:rsidRPr="00B21A4B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F52F6A" w:rsidP="00472347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1</w:t>
            </w:r>
            <w:r w:rsidR="00472347">
              <w:rPr>
                <w:sz w:val="24"/>
                <w:szCs w:val="24"/>
              </w:rPr>
              <w:t>9</w:t>
            </w:r>
            <w:r w:rsidR="00827242">
              <w:rPr>
                <w:sz w:val="24"/>
                <w:szCs w:val="24"/>
              </w:rPr>
              <w:t xml:space="preserve"> человек /</w:t>
            </w:r>
            <w:r w:rsidR="00472347">
              <w:rPr>
                <w:sz w:val="24"/>
                <w:szCs w:val="24"/>
              </w:rPr>
              <w:t>90</w:t>
            </w:r>
            <w:r w:rsidR="00393664" w:rsidRPr="00B21A4B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D37A63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1.14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Общая численность </w:t>
            </w:r>
            <w:r w:rsidR="00D37A63" w:rsidRPr="00B21A4B">
              <w:rPr>
                <w:sz w:val="24"/>
                <w:szCs w:val="24"/>
              </w:rPr>
              <w:t>обучающихся</w:t>
            </w:r>
            <w:r w:rsidRPr="00B21A4B">
              <w:rPr>
                <w:sz w:val="24"/>
                <w:szCs w:val="24"/>
              </w:rPr>
              <w:t xml:space="preserve"> образовательной организации, обучающихся в филиале образовательной организации (далее - филиал)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14BD9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b/>
                <w:bCs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93664" w:rsidRPr="00B21A4B" w:rsidTr="0069350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5252BD" w:rsidP="00867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57175,0</w:t>
            </w:r>
            <w:r w:rsidR="00393664" w:rsidRPr="00B21A4B">
              <w:rPr>
                <w:sz w:val="24"/>
                <w:szCs w:val="24"/>
              </w:rPr>
              <w:t xml:space="preserve"> тыс. руб.</w:t>
            </w:r>
          </w:p>
        </w:tc>
      </w:tr>
      <w:tr w:rsidR="00393664" w:rsidRPr="00B21A4B" w:rsidTr="0069350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Доходы образовательной организации по всем видам финансового обеспечения (деятельности) в расчете на одного педагогического работника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5252BD" w:rsidP="00F8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2722,62</w:t>
            </w:r>
            <w:r w:rsidR="00393664" w:rsidRPr="00B21A4B">
              <w:rPr>
                <w:sz w:val="24"/>
                <w:szCs w:val="24"/>
              </w:rPr>
              <w:t xml:space="preserve"> тыс. руб.</w:t>
            </w:r>
          </w:p>
        </w:tc>
      </w:tr>
      <w:tr w:rsidR="00393664" w:rsidRPr="00B21A4B" w:rsidTr="0069350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Доходы образовательной организации из средств от приносящей доход деятельности в расчете на одного педагогического работника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5252BD" w:rsidP="00F872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62,92</w:t>
            </w:r>
            <w:r w:rsidR="00393664" w:rsidRPr="00B21A4B">
              <w:rPr>
                <w:sz w:val="24"/>
                <w:szCs w:val="24"/>
              </w:rPr>
              <w:t xml:space="preserve"> тыс. руб.</w:t>
            </w:r>
          </w:p>
        </w:tc>
      </w:tr>
      <w:tr w:rsidR="00393664" w:rsidRPr="00B21A4B" w:rsidTr="0069350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5C5DA5" w:rsidP="005252BD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1</w:t>
            </w:r>
            <w:r w:rsidR="005252BD">
              <w:rPr>
                <w:sz w:val="24"/>
                <w:szCs w:val="24"/>
              </w:rPr>
              <w:t>30,66</w:t>
            </w:r>
            <w:r w:rsidR="00393664" w:rsidRPr="00B21A4B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 w:rsidP="0097543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="0097543B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93036E" w:rsidRDefault="00393664">
            <w:pPr>
              <w:jc w:val="both"/>
              <w:rPr>
                <w:sz w:val="24"/>
                <w:szCs w:val="24"/>
              </w:rPr>
            </w:pPr>
            <w:r w:rsidRPr="0093036E">
              <w:rPr>
                <w:sz w:val="24"/>
                <w:szCs w:val="24"/>
              </w:rPr>
              <w:t xml:space="preserve">8 кв. м 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93036E" w:rsidRDefault="00CA166D">
            <w:pPr>
              <w:jc w:val="both"/>
              <w:rPr>
                <w:sz w:val="24"/>
                <w:szCs w:val="24"/>
              </w:rPr>
            </w:pPr>
            <w:r w:rsidRPr="0093036E">
              <w:rPr>
                <w:sz w:val="24"/>
                <w:szCs w:val="24"/>
              </w:rPr>
              <w:t>0,05</w:t>
            </w:r>
            <w:r w:rsidR="00393664" w:rsidRPr="0093036E">
              <w:rPr>
                <w:sz w:val="24"/>
                <w:szCs w:val="24"/>
              </w:rPr>
              <w:t xml:space="preserve"> единиц 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 w:rsidP="00C139CF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C139CF">
              <w:rPr>
                <w:sz w:val="24"/>
                <w:szCs w:val="24"/>
              </w:rPr>
              <w:t>обучающихся</w:t>
            </w:r>
            <w:r w:rsidRPr="00B21A4B">
              <w:rPr>
                <w:sz w:val="24"/>
                <w:szCs w:val="24"/>
              </w:rPr>
              <w:t xml:space="preserve">, проживающих в общежитиях, в общей численности студентов (курсантов), нуждающихся в общежитиях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C139CF" w:rsidP="00C139C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4.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b/>
                <w:sz w:val="24"/>
                <w:szCs w:val="24"/>
              </w:rPr>
            </w:pPr>
            <w:r w:rsidRPr="00B21A4B">
              <w:rPr>
                <w:b/>
                <w:sz w:val="24"/>
                <w:szCs w:val="24"/>
              </w:rPr>
              <w:t xml:space="preserve">Обучение инвалидов и лиц с ограниченными возможностями здоровья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 w:rsidP="00C139CF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 </w:t>
            </w:r>
            <w:r w:rsidR="00C139CF">
              <w:rPr>
                <w:sz w:val="24"/>
                <w:szCs w:val="24"/>
              </w:rPr>
              <w:t>обучающихся</w:t>
            </w:r>
            <w:r w:rsidRPr="00B21A4B">
              <w:rPr>
                <w:sz w:val="24"/>
                <w:szCs w:val="24"/>
              </w:rPr>
              <w:t xml:space="preserve"> из числа инвалидов и лиц с ограниченными возможностями здоровья, числа инвалидов и лиц с ограниченными возможностями здоровья, в общей численности </w:t>
            </w:r>
            <w:r w:rsidR="00C139C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427CD8" w:rsidP="008A281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8A2812">
              <w:rPr>
                <w:sz w:val="24"/>
                <w:szCs w:val="24"/>
              </w:rPr>
              <w:t>7</w:t>
            </w:r>
            <w:r w:rsidR="00A36153" w:rsidRPr="00B21A4B">
              <w:rPr>
                <w:sz w:val="24"/>
                <w:szCs w:val="24"/>
              </w:rPr>
              <w:t xml:space="preserve"> человек </w:t>
            </w:r>
            <w:r w:rsidR="008D78F7" w:rsidRPr="00B21A4B">
              <w:rPr>
                <w:sz w:val="24"/>
                <w:szCs w:val="24"/>
              </w:rPr>
              <w:t>/</w:t>
            </w:r>
            <w:r w:rsidR="008A2812">
              <w:rPr>
                <w:sz w:val="24"/>
                <w:szCs w:val="24"/>
              </w:rPr>
              <w:t>5</w:t>
            </w:r>
            <w:r w:rsidR="00236E90" w:rsidRPr="00B21A4B">
              <w:rPr>
                <w:sz w:val="24"/>
                <w:szCs w:val="24"/>
              </w:rPr>
              <w:t>%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Общее количество адаптированных образовательных программ среднего профессионального образования, в том числе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C139C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8A281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8A281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8A281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8A281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8A281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427CD8" w:rsidP="00C139C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6153" w:rsidRPr="00B21A4B">
              <w:rPr>
                <w:sz w:val="24"/>
                <w:szCs w:val="24"/>
              </w:rPr>
              <w:t xml:space="preserve"> 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4.3.1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427CD8" w:rsidP="00C139CF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6153" w:rsidRPr="00B21A4B">
              <w:rPr>
                <w:sz w:val="24"/>
                <w:szCs w:val="24"/>
              </w:rPr>
              <w:t xml:space="preserve"> 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-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-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427CD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427CD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4.3.2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4.3.3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 w:rsidP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</w:t>
            </w:r>
            <w:r w:rsidRPr="00B21A4B">
              <w:rPr>
                <w:sz w:val="24"/>
                <w:szCs w:val="24"/>
              </w:rPr>
              <w:lastRenderedPageBreak/>
              <w:t xml:space="preserve">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25A07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427CD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36153" w:rsidRPr="00B21A4B">
              <w:rPr>
                <w:sz w:val="24"/>
                <w:szCs w:val="24"/>
              </w:rPr>
              <w:t xml:space="preserve"> человек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4.4.1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427CD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36153" w:rsidRPr="00B21A4B">
              <w:rPr>
                <w:sz w:val="24"/>
                <w:szCs w:val="24"/>
              </w:rPr>
              <w:t xml:space="preserve"> человек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3310CF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3310CF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3310CF"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93664" w:rsidRPr="00B21A4B" w:rsidRDefault="00393664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427CD8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36153" w:rsidRPr="00B21A4B">
              <w:rPr>
                <w:sz w:val="24"/>
                <w:szCs w:val="24"/>
              </w:rPr>
              <w:t xml:space="preserve"> человек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4.4.2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4.4.3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программам </w:t>
            </w:r>
            <w:r w:rsidRPr="00B21A4B">
              <w:rPr>
                <w:sz w:val="24"/>
                <w:szCs w:val="24"/>
              </w:rPr>
              <w:lastRenderedPageBreak/>
              <w:t xml:space="preserve">подготовки специалистов среднего звена, в том числе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lastRenderedPageBreak/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4.5.1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4.5.2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35D58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4.5.3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9E7C82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4.6.1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</w:t>
            </w:r>
            <w:r w:rsidRPr="00B21A4B">
              <w:rPr>
                <w:sz w:val="24"/>
                <w:szCs w:val="24"/>
              </w:rPr>
              <w:lastRenderedPageBreak/>
              <w:t xml:space="preserve">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lastRenderedPageBreak/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4.6.2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AF63E1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B033E5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  <w:highlight w:val="yellow"/>
              </w:rPr>
            </w:pPr>
            <w:r w:rsidRPr="00B21A4B">
              <w:rPr>
                <w:sz w:val="24"/>
                <w:szCs w:val="24"/>
              </w:rPr>
              <w:t xml:space="preserve">4.6.3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B033E5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B033E5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B033E5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инвалидов и лиц с ограниченными возможностями здоровья с другими нарушениями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B033E5">
              <w:rPr>
                <w:sz w:val="24"/>
                <w:szCs w:val="24"/>
              </w:rPr>
              <w:t>0</w:t>
            </w:r>
          </w:p>
        </w:tc>
      </w:tr>
      <w:tr w:rsidR="004D638B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638B" w:rsidRPr="00B21A4B" w:rsidRDefault="004D638B" w:rsidP="004D638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Pr="00B21A4B" w:rsidRDefault="004D638B" w:rsidP="004D638B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D638B" w:rsidRDefault="004D638B" w:rsidP="004D638B">
            <w:pPr>
              <w:jc w:val="center"/>
            </w:pPr>
            <w:r w:rsidRPr="00B033E5">
              <w:rPr>
                <w:sz w:val="24"/>
                <w:szCs w:val="24"/>
              </w:rPr>
              <w:t>0</w:t>
            </w:r>
          </w:p>
        </w:tc>
      </w:tr>
      <w:tr w:rsidR="00393664" w:rsidRPr="00B21A4B" w:rsidTr="0039366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393664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 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3664" w:rsidRPr="00B21A4B" w:rsidRDefault="00A36153" w:rsidP="00E26957">
            <w:pPr>
              <w:jc w:val="both"/>
              <w:rPr>
                <w:sz w:val="24"/>
                <w:szCs w:val="24"/>
              </w:rPr>
            </w:pPr>
            <w:r w:rsidRPr="00B21A4B">
              <w:rPr>
                <w:sz w:val="24"/>
                <w:szCs w:val="24"/>
              </w:rPr>
              <w:t xml:space="preserve">8 человек </w:t>
            </w:r>
            <w:r w:rsidR="00797CB8" w:rsidRPr="00B21A4B">
              <w:rPr>
                <w:sz w:val="24"/>
                <w:szCs w:val="24"/>
              </w:rPr>
              <w:t>/</w:t>
            </w:r>
            <w:r w:rsidR="00E26957">
              <w:rPr>
                <w:sz w:val="24"/>
                <w:szCs w:val="24"/>
              </w:rPr>
              <w:t>39</w:t>
            </w:r>
            <w:r w:rsidR="00E63F86" w:rsidRPr="00B21A4B">
              <w:rPr>
                <w:sz w:val="24"/>
                <w:szCs w:val="24"/>
              </w:rPr>
              <w:t>%</w:t>
            </w:r>
          </w:p>
        </w:tc>
      </w:tr>
    </w:tbl>
    <w:p w:rsidR="00F92FFE" w:rsidRDefault="00F92FFE" w:rsidP="002C692E">
      <w:pPr>
        <w:jc w:val="both"/>
        <w:rPr>
          <w:b/>
          <w:sz w:val="28"/>
          <w:szCs w:val="28"/>
        </w:rPr>
      </w:pPr>
    </w:p>
    <w:p w:rsidR="00F92FFE" w:rsidRDefault="00F92FFE" w:rsidP="00E75CC5">
      <w:pPr>
        <w:ind w:firstLine="567"/>
        <w:jc w:val="both"/>
        <w:rPr>
          <w:b/>
          <w:sz w:val="28"/>
          <w:szCs w:val="28"/>
        </w:rPr>
      </w:pPr>
    </w:p>
    <w:p w:rsidR="00E41A75" w:rsidRDefault="00ED6327" w:rsidP="00E41A75">
      <w:pPr>
        <w:ind w:left="-142" w:firstLine="709"/>
        <w:jc w:val="both"/>
        <w:rPr>
          <w:b/>
          <w:sz w:val="28"/>
          <w:szCs w:val="28"/>
        </w:rPr>
      </w:pPr>
      <w:r w:rsidRPr="00F92FFE">
        <w:rPr>
          <w:b/>
          <w:sz w:val="28"/>
          <w:szCs w:val="28"/>
        </w:rPr>
        <w:t>10</w:t>
      </w:r>
      <w:r w:rsidR="00CE4E19" w:rsidRPr="008426CA">
        <w:rPr>
          <w:b/>
          <w:sz w:val="28"/>
          <w:szCs w:val="28"/>
        </w:rPr>
        <w:t>. Общая оценка деятельности училища</w:t>
      </w:r>
      <w:r w:rsidR="00F92FFE">
        <w:rPr>
          <w:b/>
          <w:sz w:val="28"/>
          <w:szCs w:val="28"/>
        </w:rPr>
        <w:t>. Заключение.</w:t>
      </w:r>
    </w:p>
    <w:p w:rsidR="00F92FFE" w:rsidRDefault="00F92FFE" w:rsidP="002C692E">
      <w:pPr>
        <w:ind w:left="-142" w:firstLine="709"/>
        <w:jc w:val="both"/>
        <w:rPr>
          <w:b/>
          <w:sz w:val="28"/>
          <w:szCs w:val="28"/>
        </w:rPr>
      </w:pPr>
    </w:p>
    <w:p w:rsidR="00F92FFE" w:rsidRDefault="00F92FFE" w:rsidP="000F43E0">
      <w:pPr>
        <w:pStyle w:val="a9"/>
        <w:spacing w:line="276" w:lineRule="auto"/>
        <w:ind w:right="1"/>
      </w:pPr>
      <w:r>
        <w:t>На основании проведенной в ГБПОУ РО ПУ № 69 процедуры самообследования сделаны следующие выводы:</w:t>
      </w:r>
    </w:p>
    <w:p w:rsidR="00B5110E" w:rsidRDefault="00E41A75" w:rsidP="00B5110E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Отчет о </w:t>
      </w:r>
      <w:proofErr w:type="spellStart"/>
      <w:r w:rsidRPr="00E41A75">
        <w:rPr>
          <w:sz w:val="28"/>
          <w:szCs w:val="28"/>
        </w:rPr>
        <w:t>самообследовании</w:t>
      </w:r>
      <w:proofErr w:type="spellEnd"/>
      <w:r w:rsidRPr="00E41A75">
        <w:rPr>
          <w:sz w:val="28"/>
          <w:szCs w:val="28"/>
        </w:rPr>
        <w:t xml:space="preserve"> за период с 01 января 2024 по 31 декабря 2024 г. отражает общие сведения о</w:t>
      </w:r>
      <w:r>
        <w:rPr>
          <w:sz w:val="28"/>
          <w:szCs w:val="28"/>
        </w:rPr>
        <w:t>б училище</w:t>
      </w:r>
      <w:r w:rsidRPr="00E41A75">
        <w:rPr>
          <w:sz w:val="28"/>
          <w:szCs w:val="28"/>
        </w:rPr>
        <w:t xml:space="preserve">, о системе управления, структуре, содержании и качестве подготовки специалистов, об организации учебного процесса, о воспитательной работе, об условиях реализации профессиональных образовательных программ (о качестве кадрового, учебно- методического, </w:t>
      </w:r>
      <w:r w:rsidRPr="00E41A75">
        <w:rPr>
          <w:sz w:val="28"/>
          <w:szCs w:val="28"/>
        </w:rPr>
        <w:lastRenderedPageBreak/>
        <w:t>библиотечно-информационного обеспечения, материально- технической базе, финансово</w:t>
      </w:r>
      <w:r>
        <w:rPr>
          <w:sz w:val="28"/>
          <w:szCs w:val="28"/>
        </w:rPr>
        <w:t>м</w:t>
      </w:r>
      <w:r w:rsidRPr="00E41A7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E41A75">
        <w:rPr>
          <w:sz w:val="28"/>
          <w:szCs w:val="28"/>
        </w:rPr>
        <w:t xml:space="preserve">). </w:t>
      </w:r>
    </w:p>
    <w:p w:rsidR="00B5110E" w:rsidRDefault="00E41A75" w:rsidP="00B5110E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E41A75">
        <w:rPr>
          <w:sz w:val="28"/>
          <w:szCs w:val="28"/>
        </w:rPr>
        <w:t xml:space="preserve"> самообследования подтвержда</w:t>
      </w:r>
      <w:r>
        <w:rPr>
          <w:sz w:val="28"/>
          <w:szCs w:val="28"/>
        </w:rPr>
        <w:t>ют</w:t>
      </w:r>
      <w:r w:rsidRPr="00E41A75">
        <w:rPr>
          <w:sz w:val="28"/>
          <w:szCs w:val="28"/>
        </w:rPr>
        <w:t>, что деятельность ГБПОУ РО ПУ № 69</w:t>
      </w:r>
      <w:r>
        <w:t xml:space="preserve"> </w:t>
      </w:r>
      <w:r w:rsidRPr="00E41A75">
        <w:rPr>
          <w:sz w:val="28"/>
          <w:szCs w:val="28"/>
        </w:rPr>
        <w:t xml:space="preserve">в отчетный период осуществлялась в соответствии с требованиями, установленными законодательством Российской Федерации. Собственная нормативная и организационно-распорядительная документация соответствует действующему законодательству и Уставу </w:t>
      </w:r>
      <w:r>
        <w:rPr>
          <w:sz w:val="28"/>
          <w:szCs w:val="28"/>
        </w:rPr>
        <w:t>училища</w:t>
      </w:r>
      <w:r w:rsidRPr="00E41A75">
        <w:rPr>
          <w:sz w:val="28"/>
          <w:szCs w:val="28"/>
        </w:rPr>
        <w:t xml:space="preserve">. Действующие локальные нормативные акты, регламентирующие организацию </w:t>
      </w:r>
      <w:r>
        <w:rPr>
          <w:sz w:val="28"/>
          <w:szCs w:val="28"/>
        </w:rPr>
        <w:t xml:space="preserve">и ведение </w:t>
      </w:r>
      <w:r w:rsidRPr="00E41A75">
        <w:rPr>
          <w:sz w:val="28"/>
          <w:szCs w:val="28"/>
        </w:rPr>
        <w:t xml:space="preserve">образовательной деятельности, позволяют достигать цели и решать задачи, стоящие перед </w:t>
      </w:r>
      <w:r>
        <w:rPr>
          <w:sz w:val="28"/>
          <w:szCs w:val="28"/>
        </w:rPr>
        <w:t>учреждением</w:t>
      </w:r>
      <w:r w:rsidRPr="00E41A75">
        <w:rPr>
          <w:sz w:val="28"/>
          <w:szCs w:val="28"/>
        </w:rPr>
        <w:t xml:space="preserve">. </w:t>
      </w:r>
    </w:p>
    <w:p w:rsidR="00B5110E" w:rsidRDefault="00E41A75" w:rsidP="00015164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Существующая система управления ГБПОУ РО ПУ № 69 соответствует требованиям законодательства РФ, предъявляемым к образовательному учреждению, Уставу и обеспечивает выполнение требований к организации работы по подготовке квалифицированных рабочих, служащих среднего звена. Направления подготовки квалифицированных рабочих, служащих соответствуют как потребностям предприятий и организаций </w:t>
      </w:r>
      <w:r w:rsidR="00896976">
        <w:rPr>
          <w:sz w:val="28"/>
          <w:szCs w:val="28"/>
        </w:rPr>
        <w:t>региона</w:t>
      </w:r>
      <w:r w:rsidRPr="00E41A75">
        <w:rPr>
          <w:sz w:val="28"/>
          <w:szCs w:val="28"/>
        </w:rPr>
        <w:t xml:space="preserve">, так и потребностям граждан в образовании. </w:t>
      </w:r>
    </w:p>
    <w:p w:rsidR="00B5110E" w:rsidRDefault="00E41A75" w:rsidP="000F43E0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Перечень профессий основных профессиональных образовательных программ соответствует потребностями регионального рынка труда. </w:t>
      </w:r>
    </w:p>
    <w:p w:rsidR="00B5110E" w:rsidRDefault="00E41A75" w:rsidP="000F43E0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Работа по сохранности контингента является одним из приоритетных направлений </w:t>
      </w:r>
      <w:r w:rsidRPr="00896976">
        <w:rPr>
          <w:sz w:val="28"/>
          <w:szCs w:val="28"/>
        </w:rPr>
        <w:t xml:space="preserve">деятельности </w:t>
      </w:r>
      <w:r w:rsidR="00896976" w:rsidRPr="00896976">
        <w:rPr>
          <w:sz w:val="28"/>
          <w:szCs w:val="28"/>
        </w:rPr>
        <w:t>ГБПОУ РО ПУ № 69</w:t>
      </w:r>
      <w:r w:rsidRPr="00896976">
        <w:rPr>
          <w:sz w:val="28"/>
          <w:szCs w:val="28"/>
        </w:rPr>
        <w:t>.</w:t>
      </w:r>
      <w:r w:rsidRPr="00E41A75">
        <w:rPr>
          <w:sz w:val="28"/>
          <w:szCs w:val="28"/>
        </w:rPr>
        <w:t xml:space="preserve"> Ежегодный выпуск обучающихся, освоивших основные профессиональные образовательные программы СПО стабилен. Содержание ОПОП СПО ППКРС по всем профессиям соответствует ФГОС СПО. Выполняются требования к срокам освоения по всем профессиям реализуемым </w:t>
      </w:r>
      <w:r w:rsidR="00896976">
        <w:rPr>
          <w:sz w:val="28"/>
          <w:szCs w:val="28"/>
        </w:rPr>
        <w:t>училищем</w:t>
      </w:r>
      <w:r w:rsidRPr="00E41A75">
        <w:rPr>
          <w:sz w:val="28"/>
          <w:szCs w:val="28"/>
        </w:rPr>
        <w:t xml:space="preserve">, в соответствии с актуальными ФГОС СПО. </w:t>
      </w:r>
      <w:r w:rsidR="00896976">
        <w:rPr>
          <w:sz w:val="28"/>
          <w:szCs w:val="28"/>
        </w:rPr>
        <w:t xml:space="preserve"> </w:t>
      </w:r>
    </w:p>
    <w:p w:rsidR="00896976" w:rsidRDefault="00E41A75" w:rsidP="000F43E0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Библиотечный фонд, фонд учебной литературы, электронные источники информации обеспечивают выполнение нормативов обеспеченности обучающихся литературой. </w:t>
      </w:r>
    </w:p>
    <w:p w:rsidR="00B5110E" w:rsidRDefault="00E41A75" w:rsidP="000F43E0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Учебный процесс организован в соответствии с учебными планами и графиками учебного процесса. Требования к максимальной нагрузке обучающихся выполняются. Расписания занятий по очной форме обучения составляются на соответствующий учебный период и доводятся до сведения участников образовательного процесса. </w:t>
      </w:r>
    </w:p>
    <w:p w:rsidR="00B5110E" w:rsidRDefault="00E41A75" w:rsidP="000F43E0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Производственная практика обеспечена учебно-методической документацией, организация практики проходит на предприятиях и организациях реального сектора экономики </w:t>
      </w:r>
      <w:r w:rsidR="00896976">
        <w:rPr>
          <w:sz w:val="28"/>
          <w:szCs w:val="28"/>
        </w:rPr>
        <w:t>г. Волгодонска и региона в целом</w:t>
      </w:r>
      <w:r w:rsidRPr="00E41A75">
        <w:rPr>
          <w:sz w:val="28"/>
          <w:szCs w:val="28"/>
        </w:rPr>
        <w:t xml:space="preserve"> на основе </w:t>
      </w:r>
      <w:r w:rsidR="00896976">
        <w:rPr>
          <w:sz w:val="28"/>
          <w:szCs w:val="28"/>
        </w:rPr>
        <w:t>трудовых</w:t>
      </w:r>
      <w:r w:rsidRPr="00E41A75">
        <w:rPr>
          <w:sz w:val="28"/>
          <w:szCs w:val="28"/>
        </w:rPr>
        <w:t xml:space="preserve"> договоров. </w:t>
      </w:r>
    </w:p>
    <w:p w:rsidR="00896976" w:rsidRDefault="00E41A75" w:rsidP="000F43E0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Промежуточные аттестации проводятся в соответствии с графиком учебного процесса и расписанием экзаменов и консультаций. Разработка и утверждение экзаменационных материалов для государственной итоговой аттестации выпускников производится в соответствии с требованиями. </w:t>
      </w:r>
    </w:p>
    <w:p w:rsidR="00896976" w:rsidRDefault="00E41A75" w:rsidP="00B5110E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lastRenderedPageBreak/>
        <w:t xml:space="preserve">Проведение государственной итоговой аттестации в форме демонстрационного экзамена </w:t>
      </w:r>
      <w:r w:rsidR="00896976">
        <w:rPr>
          <w:sz w:val="28"/>
          <w:szCs w:val="28"/>
        </w:rPr>
        <w:t xml:space="preserve">и защиты выпускной квалификационной работы </w:t>
      </w:r>
      <w:r w:rsidRPr="00E41A75">
        <w:rPr>
          <w:sz w:val="28"/>
          <w:szCs w:val="28"/>
        </w:rPr>
        <w:t>проводится по всем профессиям и специальностям, по которым предусмотрена соответствующая форма аттестации согласно ФГОС СПО. Результаты промежуточной и государственной итоговой аттестации обучающихся свидетельствуют об объективной оценке</w:t>
      </w:r>
      <w:r w:rsidR="00896976">
        <w:rPr>
          <w:sz w:val="28"/>
          <w:szCs w:val="28"/>
        </w:rPr>
        <w:t xml:space="preserve"> качества подготовки</w:t>
      </w:r>
      <w:r w:rsidRPr="00E41A75">
        <w:rPr>
          <w:sz w:val="28"/>
          <w:szCs w:val="28"/>
        </w:rPr>
        <w:t xml:space="preserve">. </w:t>
      </w:r>
    </w:p>
    <w:p w:rsidR="00B5110E" w:rsidRDefault="00E41A75" w:rsidP="00B5110E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В </w:t>
      </w:r>
      <w:r w:rsidR="00896976">
        <w:rPr>
          <w:sz w:val="28"/>
          <w:szCs w:val="28"/>
        </w:rPr>
        <w:t xml:space="preserve">достаточной степени </w:t>
      </w:r>
      <w:r w:rsidRPr="00E41A75">
        <w:rPr>
          <w:sz w:val="28"/>
          <w:szCs w:val="28"/>
        </w:rPr>
        <w:t xml:space="preserve">обеспечены условия для формирования информационной культуры обучающихся </w:t>
      </w:r>
      <w:r w:rsidR="00896976">
        <w:rPr>
          <w:sz w:val="28"/>
          <w:szCs w:val="28"/>
        </w:rPr>
        <w:t>училища</w:t>
      </w:r>
      <w:r w:rsidRPr="00E41A75">
        <w:rPr>
          <w:sz w:val="28"/>
          <w:szCs w:val="28"/>
        </w:rPr>
        <w:t xml:space="preserve">. Общий уровень материально-технического обеспечения реализации образовательных программ среднего профессионального образования </w:t>
      </w:r>
      <w:r w:rsidRPr="00896976">
        <w:rPr>
          <w:sz w:val="28"/>
          <w:szCs w:val="28"/>
        </w:rPr>
        <w:t xml:space="preserve">в </w:t>
      </w:r>
      <w:r w:rsidR="00896976" w:rsidRPr="00896976">
        <w:rPr>
          <w:sz w:val="28"/>
          <w:szCs w:val="28"/>
        </w:rPr>
        <w:t>ГБПОУ РО ПУ № 69</w:t>
      </w:r>
      <w:r w:rsidRPr="00896976">
        <w:rPr>
          <w:sz w:val="28"/>
          <w:szCs w:val="28"/>
        </w:rPr>
        <w:t>,</w:t>
      </w:r>
      <w:r w:rsidRPr="00E41A75">
        <w:rPr>
          <w:sz w:val="28"/>
          <w:szCs w:val="28"/>
        </w:rPr>
        <w:t xml:space="preserve"> в целом, соответствует требованиям ФГОС СПО, является достаточным для качественной подготовки специалистов. </w:t>
      </w:r>
    </w:p>
    <w:p w:rsidR="00B5110E" w:rsidRDefault="00E41A75" w:rsidP="00015164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Структура и система организации воспитательной работы в </w:t>
      </w:r>
      <w:r w:rsidR="00896976">
        <w:rPr>
          <w:sz w:val="28"/>
          <w:szCs w:val="28"/>
        </w:rPr>
        <w:t>образовательном учреждении</w:t>
      </w:r>
      <w:r w:rsidRPr="00E41A75">
        <w:rPr>
          <w:sz w:val="28"/>
          <w:szCs w:val="28"/>
        </w:rPr>
        <w:t xml:space="preserve"> </w:t>
      </w:r>
      <w:proofErr w:type="gramStart"/>
      <w:r w:rsidRPr="00E41A75">
        <w:rPr>
          <w:sz w:val="28"/>
          <w:szCs w:val="28"/>
        </w:rPr>
        <w:t>является</w:t>
      </w:r>
      <w:proofErr w:type="gramEnd"/>
      <w:r w:rsidRPr="00E41A75">
        <w:rPr>
          <w:sz w:val="28"/>
          <w:szCs w:val="28"/>
        </w:rPr>
        <w:t xml:space="preserve"> оптимальной и отвечает актуальным задачам образовательного процесса </w:t>
      </w:r>
      <w:r w:rsidR="00896976">
        <w:rPr>
          <w:sz w:val="28"/>
          <w:szCs w:val="28"/>
        </w:rPr>
        <w:t>училища</w:t>
      </w:r>
      <w:r w:rsidRPr="00E41A75">
        <w:rPr>
          <w:sz w:val="28"/>
          <w:szCs w:val="28"/>
        </w:rPr>
        <w:t xml:space="preserve">. Методическая база позволяет </w:t>
      </w:r>
    </w:p>
    <w:p w:rsidR="00896976" w:rsidRDefault="00E41A75" w:rsidP="00B5110E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специалистам </w:t>
      </w:r>
      <w:r w:rsidR="00896976">
        <w:rPr>
          <w:sz w:val="28"/>
          <w:szCs w:val="28"/>
        </w:rPr>
        <w:t>учреждения</w:t>
      </w:r>
      <w:r w:rsidRPr="00E41A75">
        <w:rPr>
          <w:sz w:val="28"/>
          <w:szCs w:val="28"/>
        </w:rPr>
        <w:t xml:space="preserve"> эффективно и результативно реализовывать задачи воспитательного процесса. </w:t>
      </w:r>
    </w:p>
    <w:p w:rsidR="00B5110E" w:rsidRDefault="00E41A75" w:rsidP="00015164">
      <w:pPr>
        <w:spacing w:line="276" w:lineRule="auto"/>
        <w:ind w:right="1" w:firstLine="709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Организация методической работы, ее структура, содержание и формы позволяет обеспечивать деятельность по реализации основных образовательных программ и мотивировать целенаправленное развитие всех участников образовательного процесса. Порядок организации и проведения учебно-исследовательской и творческой работы обучающихся достаточны для подготовки квалифицированных специалистов и развития их творческих способностей. </w:t>
      </w:r>
      <w:r w:rsidR="00B5110E" w:rsidRPr="00896976">
        <w:rPr>
          <w:sz w:val="28"/>
          <w:szCs w:val="28"/>
        </w:rPr>
        <w:t xml:space="preserve">В ГБПОУ РО ПУ № </w:t>
      </w:r>
      <w:proofErr w:type="gramStart"/>
      <w:r w:rsidR="00B5110E" w:rsidRPr="00896976">
        <w:rPr>
          <w:sz w:val="28"/>
          <w:szCs w:val="28"/>
        </w:rPr>
        <w:t>69  созданы</w:t>
      </w:r>
      <w:proofErr w:type="gramEnd"/>
      <w:r w:rsidR="00B5110E" w:rsidRPr="00896976">
        <w:rPr>
          <w:sz w:val="28"/>
          <w:szCs w:val="28"/>
        </w:rPr>
        <w:t xml:space="preserve"> условия и необходимая материальная база для</w:t>
      </w:r>
      <w:r w:rsidR="00B5110E" w:rsidRPr="00E41A75">
        <w:rPr>
          <w:sz w:val="28"/>
          <w:szCs w:val="28"/>
        </w:rPr>
        <w:t xml:space="preserve"> организации </w:t>
      </w:r>
      <w:proofErr w:type="spellStart"/>
      <w:r w:rsidR="00B5110E" w:rsidRPr="00E41A75">
        <w:rPr>
          <w:sz w:val="28"/>
          <w:szCs w:val="28"/>
        </w:rPr>
        <w:t>внеучебной</w:t>
      </w:r>
      <w:proofErr w:type="spellEnd"/>
      <w:r w:rsidR="00B5110E" w:rsidRPr="00E41A75">
        <w:rPr>
          <w:sz w:val="28"/>
          <w:szCs w:val="28"/>
        </w:rPr>
        <w:t xml:space="preserve"> (самостоятельной) работы.</w:t>
      </w:r>
    </w:p>
    <w:p w:rsidR="00896976" w:rsidRPr="00B5110E" w:rsidRDefault="00896976" w:rsidP="00015164">
      <w:pPr>
        <w:spacing w:line="276" w:lineRule="auto"/>
        <w:ind w:right="1" w:firstLine="709"/>
        <w:jc w:val="both"/>
        <w:rPr>
          <w:b/>
          <w:sz w:val="28"/>
          <w:szCs w:val="28"/>
        </w:rPr>
      </w:pPr>
      <w:r w:rsidRPr="00B5110E">
        <w:rPr>
          <w:b/>
          <w:sz w:val="28"/>
          <w:szCs w:val="28"/>
        </w:rPr>
        <w:t>Рекомендации на 2025 год:</w:t>
      </w:r>
    </w:p>
    <w:p w:rsidR="00B5110E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По результатам проведения процедуры самообследования необходимо: </w:t>
      </w:r>
    </w:p>
    <w:p w:rsidR="00896976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>- увеличить численность педагогических работ</w:t>
      </w:r>
      <w:r w:rsidR="00896976">
        <w:rPr>
          <w:sz w:val="28"/>
          <w:szCs w:val="28"/>
        </w:rPr>
        <w:t>ников за счет привлечения новых;</w:t>
      </w:r>
    </w:p>
    <w:p w:rsidR="00752F5F" w:rsidRDefault="00896976" w:rsidP="000F43E0">
      <w:pPr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A75" w:rsidRPr="00E41A75">
        <w:rPr>
          <w:sz w:val="28"/>
          <w:szCs w:val="28"/>
        </w:rPr>
        <w:t xml:space="preserve">- провести мониторинг потребности малого бизнеса и </w:t>
      </w:r>
      <w:r>
        <w:rPr>
          <w:sz w:val="28"/>
          <w:szCs w:val="28"/>
        </w:rPr>
        <w:t>строительной сферы</w:t>
      </w:r>
      <w:r w:rsidR="00E41A75" w:rsidRPr="00E41A75">
        <w:rPr>
          <w:sz w:val="28"/>
          <w:szCs w:val="28"/>
        </w:rPr>
        <w:t xml:space="preserve"> региона в кадрах и ориентировать образовательную деятельности </w:t>
      </w:r>
      <w:r w:rsidR="00752F5F">
        <w:rPr>
          <w:sz w:val="28"/>
          <w:szCs w:val="28"/>
        </w:rPr>
        <w:t>уч</w:t>
      </w:r>
      <w:r w:rsidR="00B5110E">
        <w:rPr>
          <w:sz w:val="28"/>
          <w:szCs w:val="28"/>
        </w:rPr>
        <w:t>и</w:t>
      </w:r>
      <w:r w:rsidR="00752F5F">
        <w:rPr>
          <w:sz w:val="28"/>
          <w:szCs w:val="28"/>
        </w:rPr>
        <w:t>лища</w:t>
      </w:r>
      <w:r w:rsidR="00E41A75" w:rsidRPr="00E41A75">
        <w:rPr>
          <w:sz w:val="28"/>
          <w:szCs w:val="28"/>
        </w:rPr>
        <w:t xml:space="preserve"> на эту потребность;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- включить в график проведения педагогических советов педагогические советы с приглашением обучающихся, имеющих систематические пропуски по неуважительной причине и академические задолженности;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- регулярно проводить </w:t>
      </w:r>
      <w:proofErr w:type="spellStart"/>
      <w:r w:rsidRPr="00E41A75">
        <w:rPr>
          <w:sz w:val="28"/>
          <w:szCs w:val="28"/>
        </w:rPr>
        <w:t>профориентационные</w:t>
      </w:r>
      <w:proofErr w:type="spellEnd"/>
      <w:r w:rsidRPr="00E41A75">
        <w:rPr>
          <w:sz w:val="28"/>
          <w:szCs w:val="28"/>
        </w:rPr>
        <w:t xml:space="preserve"> мероприятия в общеобразовательных учебных заведениях для популяризации реализуемых </w:t>
      </w:r>
      <w:r w:rsidR="00752F5F">
        <w:rPr>
          <w:sz w:val="28"/>
          <w:szCs w:val="28"/>
        </w:rPr>
        <w:t>училищем</w:t>
      </w:r>
      <w:r w:rsidRPr="00E41A75">
        <w:rPr>
          <w:sz w:val="28"/>
          <w:szCs w:val="28"/>
        </w:rPr>
        <w:t xml:space="preserve"> профессий</w:t>
      </w:r>
      <w:r w:rsidR="00752F5F">
        <w:rPr>
          <w:sz w:val="28"/>
          <w:szCs w:val="28"/>
        </w:rPr>
        <w:t>;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 - усилить контроль за обновлением учебно-методических комплексов по дисциплинам и междисциплинарным курсам и актуализацией учебных программ;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- продолжить работу по обновлению учебной литературы и рассмотреть возможность подключения дополнительных образовательных ресурсов, чтобы обеспечить доступ к литературе по всем реализуемым профессиям;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lastRenderedPageBreak/>
        <w:t xml:space="preserve">- продолжить адресную работу по трудоустройству с обучающимися выпускных курсов;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- увеличивать численность участников чемпионата по профессиональному мастерству «Профессионалы»;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- привлекать работников предприятий-социальных партнеров в качестве педагогов и мастеров производственного обучения;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- ввести практику использования площадок предприятий для проведения практических занятий для обучающихся </w:t>
      </w:r>
      <w:r w:rsidR="00752F5F">
        <w:rPr>
          <w:sz w:val="28"/>
          <w:szCs w:val="28"/>
        </w:rPr>
        <w:t>училища</w:t>
      </w:r>
      <w:r w:rsidRPr="00E41A75">
        <w:rPr>
          <w:sz w:val="28"/>
          <w:szCs w:val="28"/>
        </w:rPr>
        <w:t xml:space="preserve">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>- увеличи</w:t>
      </w:r>
      <w:r w:rsidR="00752F5F">
        <w:rPr>
          <w:sz w:val="28"/>
          <w:szCs w:val="28"/>
        </w:rPr>
        <w:t>вать</w:t>
      </w:r>
      <w:r w:rsidRPr="00E41A75">
        <w:rPr>
          <w:sz w:val="28"/>
          <w:szCs w:val="28"/>
        </w:rPr>
        <w:t xml:space="preserve"> количество договоров о сотрудничестве, заключенных с ведущими предприятиями региона;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 xml:space="preserve">- ежегодно корректировать перспективный график повышения квалификации преподавателей и мастеров производственного обучения; </w:t>
      </w:r>
    </w:p>
    <w:p w:rsidR="00752F5F" w:rsidRDefault="00E41A75" w:rsidP="000F43E0">
      <w:pPr>
        <w:spacing w:line="276" w:lineRule="auto"/>
        <w:ind w:right="1"/>
        <w:jc w:val="both"/>
        <w:rPr>
          <w:sz w:val="28"/>
          <w:szCs w:val="28"/>
        </w:rPr>
      </w:pPr>
      <w:r w:rsidRPr="00E41A75">
        <w:rPr>
          <w:sz w:val="28"/>
          <w:szCs w:val="28"/>
        </w:rPr>
        <w:t>- увеличи</w:t>
      </w:r>
      <w:r w:rsidR="00752F5F">
        <w:rPr>
          <w:sz w:val="28"/>
          <w:szCs w:val="28"/>
        </w:rPr>
        <w:t>ва</w:t>
      </w:r>
      <w:r w:rsidRPr="00E41A75">
        <w:rPr>
          <w:sz w:val="28"/>
          <w:szCs w:val="28"/>
        </w:rPr>
        <w:t>ть количество участников конкурсов, в том числе профессионального мастерства, олимпиад, конференций не только региональн</w:t>
      </w:r>
      <w:r w:rsidR="00752F5F">
        <w:rPr>
          <w:sz w:val="28"/>
          <w:szCs w:val="28"/>
        </w:rPr>
        <w:t>ого, но и всероссийского уровня.</w:t>
      </w:r>
    </w:p>
    <w:p w:rsidR="00752F5F" w:rsidRDefault="00752F5F" w:rsidP="000F43E0">
      <w:pPr>
        <w:spacing w:line="276" w:lineRule="auto"/>
        <w:ind w:right="1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752F5F" w:rsidRDefault="00752F5F" w:rsidP="00896976">
      <w:pPr>
        <w:spacing w:line="276" w:lineRule="auto"/>
        <w:ind w:left="-142"/>
        <w:jc w:val="both"/>
        <w:rPr>
          <w:sz w:val="28"/>
          <w:szCs w:val="28"/>
        </w:rPr>
      </w:pPr>
    </w:p>
    <w:p w:rsidR="00015164" w:rsidRDefault="00015164" w:rsidP="00E90F46">
      <w:pPr>
        <w:pStyle w:val="a9"/>
        <w:ind w:right="426"/>
        <w:jc w:val="right"/>
        <w:rPr>
          <w:b/>
        </w:rPr>
      </w:pPr>
    </w:p>
    <w:p w:rsidR="00015164" w:rsidRDefault="00015164" w:rsidP="00E90F46">
      <w:pPr>
        <w:pStyle w:val="a9"/>
        <w:ind w:right="426"/>
        <w:jc w:val="right"/>
        <w:rPr>
          <w:b/>
        </w:rPr>
      </w:pPr>
    </w:p>
    <w:p w:rsidR="00015164" w:rsidRDefault="00015164" w:rsidP="00E90F46">
      <w:pPr>
        <w:pStyle w:val="a9"/>
        <w:ind w:right="426"/>
        <w:jc w:val="right"/>
        <w:rPr>
          <w:b/>
        </w:rPr>
      </w:pPr>
    </w:p>
    <w:p w:rsidR="00015164" w:rsidRDefault="00015164" w:rsidP="00E90F46">
      <w:pPr>
        <w:pStyle w:val="a9"/>
        <w:ind w:right="426"/>
        <w:jc w:val="right"/>
        <w:rPr>
          <w:b/>
        </w:rPr>
      </w:pPr>
    </w:p>
    <w:p w:rsidR="00015164" w:rsidRDefault="00015164" w:rsidP="00E90F46">
      <w:pPr>
        <w:pStyle w:val="a9"/>
        <w:ind w:right="426"/>
        <w:jc w:val="right"/>
        <w:rPr>
          <w:b/>
        </w:rPr>
      </w:pPr>
    </w:p>
    <w:p w:rsidR="00015164" w:rsidRDefault="00015164" w:rsidP="00015164">
      <w:pPr>
        <w:pStyle w:val="a9"/>
        <w:ind w:right="426"/>
        <w:rPr>
          <w:b/>
        </w:rPr>
      </w:pPr>
    </w:p>
    <w:p w:rsidR="005013AC" w:rsidRDefault="005013AC" w:rsidP="00015164">
      <w:pPr>
        <w:pStyle w:val="a9"/>
        <w:ind w:right="426"/>
        <w:rPr>
          <w:b/>
        </w:rPr>
      </w:pPr>
    </w:p>
    <w:p w:rsidR="005013AC" w:rsidRDefault="005013AC" w:rsidP="00015164">
      <w:pPr>
        <w:pStyle w:val="a9"/>
        <w:ind w:right="426"/>
        <w:rPr>
          <w:b/>
        </w:rPr>
      </w:pPr>
    </w:p>
    <w:p w:rsidR="005013AC" w:rsidRDefault="005013AC" w:rsidP="00015164">
      <w:pPr>
        <w:pStyle w:val="a9"/>
        <w:ind w:right="426"/>
        <w:rPr>
          <w:b/>
        </w:rPr>
      </w:pPr>
    </w:p>
    <w:p w:rsidR="005013AC" w:rsidRDefault="005013AC" w:rsidP="00015164">
      <w:pPr>
        <w:pStyle w:val="a9"/>
        <w:ind w:right="426"/>
        <w:rPr>
          <w:b/>
        </w:rPr>
      </w:pPr>
    </w:p>
    <w:p w:rsidR="005013AC" w:rsidRDefault="005013AC" w:rsidP="00015164">
      <w:pPr>
        <w:pStyle w:val="a9"/>
        <w:ind w:right="426"/>
        <w:rPr>
          <w:b/>
        </w:rPr>
      </w:pPr>
    </w:p>
    <w:p w:rsidR="005013AC" w:rsidRDefault="005013AC" w:rsidP="00015164">
      <w:pPr>
        <w:pStyle w:val="a9"/>
        <w:ind w:right="426"/>
        <w:rPr>
          <w:b/>
        </w:rPr>
      </w:pPr>
    </w:p>
    <w:p w:rsidR="005013AC" w:rsidRDefault="005013AC" w:rsidP="00015164">
      <w:pPr>
        <w:pStyle w:val="a9"/>
        <w:ind w:right="426"/>
        <w:rPr>
          <w:b/>
        </w:rPr>
      </w:pPr>
    </w:p>
    <w:p w:rsidR="005013AC" w:rsidRDefault="005013AC" w:rsidP="00015164">
      <w:pPr>
        <w:pStyle w:val="a9"/>
        <w:ind w:right="426"/>
        <w:rPr>
          <w:b/>
        </w:rPr>
      </w:pPr>
    </w:p>
    <w:p w:rsidR="00E90F46" w:rsidRPr="005013AC" w:rsidRDefault="00E90F46" w:rsidP="00E90F46">
      <w:pPr>
        <w:pStyle w:val="a9"/>
        <w:ind w:right="426"/>
        <w:jc w:val="right"/>
      </w:pPr>
      <w:r w:rsidRPr="005013AC">
        <w:t>Приложение 1</w:t>
      </w:r>
    </w:p>
    <w:p w:rsidR="00FC0FAF" w:rsidRPr="005013AC" w:rsidRDefault="00FC0FAF" w:rsidP="00E90F46">
      <w:pPr>
        <w:pStyle w:val="a9"/>
        <w:ind w:right="426"/>
        <w:jc w:val="right"/>
      </w:pPr>
    </w:p>
    <w:p w:rsidR="00A62FD9" w:rsidRDefault="00E90F46" w:rsidP="00E90F46">
      <w:pPr>
        <w:pStyle w:val="a9"/>
        <w:ind w:right="426"/>
        <w:jc w:val="center"/>
      </w:pPr>
      <w:r w:rsidRPr="005013AC">
        <w:t>Результаты опросов обучающихся профессиональной организации среднего профессионального образования</w:t>
      </w:r>
      <w:r w:rsidRPr="005013AC">
        <w:rPr>
          <w:spacing w:val="-4"/>
        </w:rPr>
        <w:t xml:space="preserve"> </w:t>
      </w:r>
      <w:r w:rsidRPr="005013AC">
        <w:t>об</w:t>
      </w:r>
      <w:r w:rsidRPr="005013AC">
        <w:rPr>
          <w:spacing w:val="-5"/>
        </w:rPr>
        <w:t xml:space="preserve"> </w:t>
      </w:r>
      <w:r w:rsidRPr="005013AC">
        <w:t>удовлетворенности</w:t>
      </w:r>
      <w:r w:rsidRPr="005013AC">
        <w:rPr>
          <w:spacing w:val="-6"/>
        </w:rPr>
        <w:t xml:space="preserve"> </w:t>
      </w:r>
      <w:r w:rsidRPr="005013AC">
        <w:t>условиями,</w:t>
      </w:r>
      <w:r w:rsidRPr="005013AC">
        <w:rPr>
          <w:spacing w:val="-4"/>
        </w:rPr>
        <w:t xml:space="preserve"> </w:t>
      </w:r>
      <w:r w:rsidRPr="005013AC">
        <w:t>содержанием,</w:t>
      </w:r>
      <w:r w:rsidRPr="005013AC">
        <w:rPr>
          <w:spacing w:val="-4"/>
        </w:rPr>
        <w:t xml:space="preserve"> </w:t>
      </w:r>
      <w:r w:rsidRPr="005013AC">
        <w:t>организацией</w:t>
      </w:r>
      <w:r w:rsidRPr="005013AC">
        <w:rPr>
          <w:spacing w:val="-5"/>
        </w:rPr>
        <w:t xml:space="preserve"> </w:t>
      </w:r>
      <w:r w:rsidRPr="005013AC">
        <w:t>и</w:t>
      </w:r>
      <w:r w:rsidRPr="005013AC">
        <w:rPr>
          <w:spacing w:val="-5"/>
        </w:rPr>
        <w:t xml:space="preserve"> </w:t>
      </w:r>
      <w:r w:rsidRPr="005013AC">
        <w:t>качеством</w:t>
      </w:r>
      <w:r w:rsidRPr="005013AC">
        <w:rPr>
          <w:spacing w:val="-4"/>
        </w:rPr>
        <w:t xml:space="preserve"> </w:t>
      </w:r>
      <w:r w:rsidRPr="005013AC">
        <w:t xml:space="preserve">образовательного процесса </w:t>
      </w:r>
    </w:p>
    <w:p w:rsidR="00E90F46" w:rsidRPr="005013AC" w:rsidRDefault="00E90F46" w:rsidP="00A62FD9">
      <w:pPr>
        <w:pStyle w:val="a9"/>
        <w:ind w:left="-142" w:right="429"/>
        <w:jc w:val="center"/>
      </w:pPr>
      <w:r w:rsidRPr="005013AC">
        <w:t>на</w:t>
      </w:r>
      <w:r w:rsidRPr="005013AC">
        <w:rPr>
          <w:spacing w:val="-10"/>
        </w:rPr>
        <w:t xml:space="preserve"> </w:t>
      </w:r>
      <w:r w:rsidRPr="005013AC">
        <w:rPr>
          <w:spacing w:val="-2"/>
        </w:rPr>
        <w:t>01.04.2024</w:t>
      </w:r>
    </w:p>
    <w:p w:rsidR="00E90F46" w:rsidRPr="00E90F46" w:rsidRDefault="00E90F46" w:rsidP="00FC0FAF">
      <w:pPr>
        <w:pStyle w:val="Default"/>
        <w:rPr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31"/>
        <w:gridCol w:w="7811"/>
        <w:gridCol w:w="1134"/>
      </w:tblGrid>
      <w:tr w:rsidR="00E90F46" w:rsidRPr="00E90F46" w:rsidTr="00972B56">
        <w:tc>
          <w:tcPr>
            <w:tcW w:w="831" w:type="dxa"/>
          </w:tcPr>
          <w:p w:rsidR="00E90F46" w:rsidRPr="00E90F46" w:rsidRDefault="00E90F46" w:rsidP="00972B56">
            <w:pPr>
              <w:ind w:firstLine="30"/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11" w:type="dxa"/>
          </w:tcPr>
          <w:p w:rsidR="00E90F46" w:rsidRPr="00E90F46" w:rsidRDefault="00E90F46" w:rsidP="00972B56">
            <w:pPr>
              <w:jc w:val="center"/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>Вопросы анкетирования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%</w:t>
            </w:r>
          </w:p>
        </w:tc>
      </w:tr>
      <w:tr w:rsidR="00E90F46" w:rsidRPr="00E90F46" w:rsidTr="00972B56">
        <w:tc>
          <w:tcPr>
            <w:tcW w:w="831" w:type="dxa"/>
            <w:vMerge w:val="restart"/>
          </w:tcPr>
          <w:p w:rsidR="00E90F46" w:rsidRPr="00E90F46" w:rsidRDefault="00E90F46" w:rsidP="00972B56">
            <w:pPr>
              <w:ind w:firstLine="172"/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 xml:space="preserve">1 </w:t>
            </w:r>
          </w:p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jc w:val="both"/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>Укажите степень удовлетворенности качеством работы педагогических работников ГБПОУ РО ПУ № 69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Совершенно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49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40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удовлетворён, чем 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10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E90F46" w:rsidRPr="00E90F46" w:rsidTr="00972B56">
        <w:tc>
          <w:tcPr>
            <w:tcW w:w="831" w:type="dxa"/>
            <w:vMerge w:val="restart"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811" w:type="dxa"/>
          </w:tcPr>
          <w:p w:rsidR="00E90F46" w:rsidRPr="00E90F46" w:rsidRDefault="00E90F46" w:rsidP="00972B56">
            <w:pPr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 xml:space="preserve">Укажите степень удовлетворенности условиями, содержанием, организацией и качеством образовательного процесса в целом и </w:t>
            </w:r>
            <w:proofErr w:type="gramStart"/>
            <w:r w:rsidRPr="00E90F46">
              <w:rPr>
                <w:b/>
                <w:sz w:val="24"/>
                <w:szCs w:val="24"/>
              </w:rPr>
              <w:t>отдельных дисциплин</w:t>
            </w:r>
            <w:proofErr w:type="gramEnd"/>
            <w:r w:rsidRPr="00E90F46">
              <w:rPr>
                <w:b/>
                <w:sz w:val="24"/>
                <w:szCs w:val="24"/>
              </w:rPr>
              <w:t xml:space="preserve"> и практик ГБПОУ РО ПУ № 69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Совершенно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48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удовлетворён, чем 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10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 w:val="restart"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811" w:type="dxa"/>
          </w:tcPr>
          <w:p w:rsidR="00E90F46" w:rsidRPr="00E90F46" w:rsidRDefault="00E90F46" w:rsidP="00972B56">
            <w:pPr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>Укажите степень удовлетворенности доброжелательностью, вежливостью сотрудников ГБПОУ РО ПУ № 69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Совершенно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47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36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удовлетворён, чем 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16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E90F46" w:rsidRPr="00E90F46" w:rsidTr="00972B56">
        <w:tc>
          <w:tcPr>
            <w:tcW w:w="831" w:type="dxa"/>
            <w:vMerge w:val="restart"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811" w:type="dxa"/>
          </w:tcPr>
          <w:p w:rsidR="00E90F46" w:rsidRPr="00E90F46" w:rsidRDefault="00E90F46" w:rsidP="00972B56">
            <w:pPr>
              <w:jc w:val="both"/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>Укажите степень удовлетворенности качеством ресурсного обеспечения образовательного процесса в ГБПОУ РО ПУ № 69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Совершенно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37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43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удовлетворён, чем 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19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E90F46" w:rsidRPr="00E90F46" w:rsidTr="00972B56">
        <w:tc>
          <w:tcPr>
            <w:tcW w:w="831" w:type="dxa"/>
            <w:vMerge w:val="restart"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811" w:type="dxa"/>
          </w:tcPr>
          <w:p w:rsidR="00E90F46" w:rsidRPr="00E90F46" w:rsidRDefault="00E90F46" w:rsidP="00972B56">
            <w:pPr>
              <w:jc w:val="both"/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>Укажите степень удовлетворенности психологическим климатом в коллективе учебной группы и в училище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Совершенно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45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40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удовлетворён, чем 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14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E90F46" w:rsidRPr="00E90F46" w:rsidTr="00972B56">
        <w:tc>
          <w:tcPr>
            <w:tcW w:w="831" w:type="dxa"/>
            <w:vMerge w:val="restart"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7811" w:type="dxa"/>
          </w:tcPr>
          <w:p w:rsidR="00E90F46" w:rsidRPr="00E90F46" w:rsidRDefault="00E90F46" w:rsidP="00972B56">
            <w:pPr>
              <w:jc w:val="both"/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 xml:space="preserve">Укажите степень удовлетворенности условиями для </w:t>
            </w:r>
            <w:proofErr w:type="spellStart"/>
            <w:r w:rsidRPr="00E90F46">
              <w:rPr>
                <w:b/>
                <w:sz w:val="24"/>
                <w:szCs w:val="24"/>
              </w:rPr>
              <w:t>внеучебной</w:t>
            </w:r>
            <w:proofErr w:type="spellEnd"/>
            <w:r w:rsidRPr="00E90F46">
              <w:rPr>
                <w:b/>
                <w:sz w:val="24"/>
                <w:szCs w:val="24"/>
              </w:rPr>
              <w:t xml:space="preserve"> деятельности в училище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Совершенно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37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45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удовлетворён, чем 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18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E90F46" w:rsidRPr="00E90F46" w:rsidTr="00972B56">
        <w:tc>
          <w:tcPr>
            <w:tcW w:w="831" w:type="dxa"/>
            <w:vMerge w:val="restart"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811" w:type="dxa"/>
          </w:tcPr>
          <w:p w:rsidR="00E90F46" w:rsidRPr="00E90F46" w:rsidRDefault="00E90F46" w:rsidP="00972B56">
            <w:pPr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>Укажите степень удовлетворенности открытостью и доступностью информации по организации образовательной деятельности в училище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Совершенно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37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47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удовлетворён, чем 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15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E90F46" w:rsidRPr="00E90F46" w:rsidTr="00972B56">
        <w:tc>
          <w:tcPr>
            <w:tcW w:w="831" w:type="dxa"/>
            <w:vMerge w:val="restart"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811" w:type="dxa"/>
          </w:tcPr>
          <w:p w:rsidR="00E90F46" w:rsidRPr="00E90F46" w:rsidRDefault="00E90F46" w:rsidP="00972B56">
            <w:pPr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>Укажите степень удовлетворенности комфортностью условий, в которых осуществляется образовательная деятельность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Совершенно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34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47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удовлетворён, чем 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18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E90F46" w:rsidRPr="00E90F46" w:rsidTr="00972B56">
        <w:tc>
          <w:tcPr>
            <w:tcW w:w="831" w:type="dxa"/>
            <w:vMerge w:val="restart"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811" w:type="dxa"/>
          </w:tcPr>
          <w:p w:rsidR="00E90F46" w:rsidRPr="00E90F46" w:rsidRDefault="00E90F46" w:rsidP="00972B56">
            <w:pPr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>Укажите степень удовлетворенности доступностью услуг для инвалидов и лиц с ОВЗ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Совершенно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33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48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удовлетворён, чем 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18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Скорее не удовлетворён, чем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</w:t>
            </w:r>
          </w:p>
        </w:tc>
      </w:tr>
      <w:tr w:rsidR="00E90F46" w:rsidRPr="00E90F46" w:rsidTr="00972B56">
        <w:tc>
          <w:tcPr>
            <w:tcW w:w="831" w:type="dxa"/>
            <w:vMerge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E90F46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E90F46" w:rsidRPr="00E90F46" w:rsidRDefault="00E90F46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</w:tbl>
    <w:p w:rsidR="00E90F46" w:rsidRPr="00E90F46" w:rsidRDefault="00E90F46" w:rsidP="00E90F46">
      <w:pPr>
        <w:jc w:val="center"/>
        <w:rPr>
          <w:sz w:val="23"/>
          <w:szCs w:val="23"/>
        </w:rPr>
      </w:pPr>
      <w:r w:rsidRPr="00E90F46">
        <w:rPr>
          <w:sz w:val="23"/>
          <w:szCs w:val="23"/>
        </w:rPr>
        <w:t xml:space="preserve"> </w:t>
      </w:r>
    </w:p>
    <w:p w:rsidR="00E90F46" w:rsidRDefault="00E90F46" w:rsidP="00E90F46">
      <w:pPr>
        <w:pStyle w:val="a9"/>
        <w:ind w:left="1" w:right="277"/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FC0FAF" w:rsidRDefault="00FC0FAF" w:rsidP="00E90F46">
      <w:pPr>
        <w:pStyle w:val="a9"/>
        <w:ind w:right="426"/>
        <w:jc w:val="right"/>
        <w:rPr>
          <w:b/>
        </w:rPr>
      </w:pPr>
    </w:p>
    <w:p w:rsidR="00E90F46" w:rsidRPr="005013AC" w:rsidRDefault="00E90F46" w:rsidP="00E90F46">
      <w:pPr>
        <w:pStyle w:val="a9"/>
        <w:ind w:right="426"/>
        <w:jc w:val="right"/>
      </w:pPr>
      <w:r w:rsidRPr="005013AC">
        <w:t xml:space="preserve">Приложение </w:t>
      </w:r>
      <w:r w:rsidR="00FC0FAF" w:rsidRPr="005013AC">
        <w:t>2</w:t>
      </w:r>
    </w:p>
    <w:p w:rsidR="00E90F46" w:rsidRPr="005013AC" w:rsidRDefault="00E90F46" w:rsidP="00E90F46">
      <w:pPr>
        <w:pStyle w:val="a9"/>
        <w:ind w:right="426"/>
        <w:jc w:val="center"/>
      </w:pPr>
      <w:r w:rsidRPr="005013AC">
        <w:t>Результаты опросов педагогических работников профессиональной организации среднего профессионального образования</w:t>
      </w:r>
      <w:r w:rsidRPr="005013AC">
        <w:rPr>
          <w:spacing w:val="-4"/>
        </w:rPr>
        <w:t xml:space="preserve"> </w:t>
      </w:r>
      <w:r w:rsidRPr="005013AC">
        <w:t>об</w:t>
      </w:r>
      <w:r w:rsidRPr="005013AC">
        <w:rPr>
          <w:spacing w:val="-5"/>
        </w:rPr>
        <w:t xml:space="preserve"> </w:t>
      </w:r>
      <w:r w:rsidRPr="005013AC">
        <w:t>удовлетворенности</w:t>
      </w:r>
      <w:r w:rsidRPr="005013AC">
        <w:rPr>
          <w:spacing w:val="-6"/>
        </w:rPr>
        <w:t xml:space="preserve"> </w:t>
      </w:r>
      <w:r w:rsidRPr="005013AC">
        <w:t>условиями,</w:t>
      </w:r>
      <w:r w:rsidRPr="005013AC">
        <w:rPr>
          <w:spacing w:val="-4"/>
        </w:rPr>
        <w:t xml:space="preserve"> </w:t>
      </w:r>
      <w:r w:rsidRPr="005013AC">
        <w:t>содержанием,</w:t>
      </w:r>
      <w:r w:rsidRPr="005013AC">
        <w:rPr>
          <w:spacing w:val="-4"/>
        </w:rPr>
        <w:t xml:space="preserve"> </w:t>
      </w:r>
      <w:r w:rsidRPr="005013AC">
        <w:t>организацией</w:t>
      </w:r>
      <w:r w:rsidRPr="005013AC">
        <w:rPr>
          <w:spacing w:val="-5"/>
        </w:rPr>
        <w:t xml:space="preserve"> </w:t>
      </w:r>
      <w:r w:rsidRPr="005013AC">
        <w:t>и</w:t>
      </w:r>
      <w:r w:rsidRPr="005013AC">
        <w:rPr>
          <w:spacing w:val="-5"/>
        </w:rPr>
        <w:t xml:space="preserve"> </w:t>
      </w:r>
      <w:r w:rsidRPr="005013AC">
        <w:t>качеством</w:t>
      </w:r>
      <w:r w:rsidRPr="005013AC">
        <w:rPr>
          <w:spacing w:val="-4"/>
        </w:rPr>
        <w:t xml:space="preserve"> </w:t>
      </w:r>
      <w:r w:rsidRPr="005013AC">
        <w:t>образовательного процесса на</w:t>
      </w:r>
      <w:r w:rsidRPr="005013AC">
        <w:rPr>
          <w:spacing w:val="-10"/>
        </w:rPr>
        <w:t xml:space="preserve"> </w:t>
      </w:r>
      <w:r w:rsidRPr="005013AC">
        <w:rPr>
          <w:spacing w:val="-2"/>
        </w:rPr>
        <w:t>01.04.2024</w:t>
      </w:r>
    </w:p>
    <w:p w:rsidR="00E90F46" w:rsidRDefault="00E90F46" w:rsidP="00E90F46">
      <w:pPr>
        <w:pStyle w:val="a9"/>
        <w:spacing w:line="321" w:lineRule="exact"/>
      </w:pPr>
    </w:p>
    <w:p w:rsidR="00E90F46" w:rsidRDefault="00E90F46" w:rsidP="00E90F46">
      <w:pPr>
        <w:ind w:firstLine="567"/>
        <w:jc w:val="both"/>
        <w:rPr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31"/>
        <w:gridCol w:w="7811"/>
        <w:gridCol w:w="1134"/>
      </w:tblGrid>
      <w:tr w:rsidR="00E90F46" w:rsidTr="00972B56">
        <w:tc>
          <w:tcPr>
            <w:tcW w:w="831" w:type="dxa"/>
          </w:tcPr>
          <w:p w:rsidR="00E90F46" w:rsidRDefault="00E90F46" w:rsidP="00972B56">
            <w:pPr>
              <w:ind w:firstLine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11" w:type="dxa"/>
          </w:tcPr>
          <w:p w:rsidR="00E90F46" w:rsidRPr="00A43347" w:rsidRDefault="00E90F46" w:rsidP="00972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Вопросы анкетирования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</w:t>
            </w:r>
          </w:p>
        </w:tc>
      </w:tr>
      <w:tr w:rsidR="00E90F46" w:rsidTr="00972B56">
        <w:tc>
          <w:tcPr>
            <w:tcW w:w="831" w:type="dxa"/>
            <w:vMerge w:val="restart"/>
          </w:tcPr>
          <w:p w:rsidR="00E90F46" w:rsidRPr="00A43347" w:rsidRDefault="00E90F46" w:rsidP="00972B56">
            <w:pPr>
              <w:ind w:firstLine="1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A43347">
              <w:rPr>
                <w:b/>
                <w:sz w:val="24"/>
                <w:szCs w:val="24"/>
              </w:rPr>
              <w:t xml:space="preserve"> </w:t>
            </w:r>
          </w:p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B321A2" w:rsidRDefault="00E90F46" w:rsidP="00972B56">
            <w:pPr>
              <w:rPr>
                <w:b/>
                <w:sz w:val="24"/>
                <w:szCs w:val="24"/>
              </w:rPr>
            </w:pPr>
            <w:r w:rsidRPr="00B321A2">
              <w:rPr>
                <w:b/>
                <w:sz w:val="24"/>
                <w:szCs w:val="24"/>
              </w:rPr>
              <w:t>Укажите образовательную программу преподавателем / мастером производственного обучения которого вы являетесь</w:t>
            </w:r>
          </w:p>
          <w:p w:rsidR="00E90F46" w:rsidRDefault="00E90F46" w:rsidP="00972B5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Tr="00972B56">
        <w:tc>
          <w:tcPr>
            <w:tcW w:w="831" w:type="dxa"/>
            <w:vMerge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406679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чел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406679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чел.</w:t>
            </w:r>
          </w:p>
        </w:tc>
      </w:tr>
      <w:tr w:rsidR="00E90F46" w:rsidTr="00972B56">
        <w:tc>
          <w:tcPr>
            <w:tcW w:w="831" w:type="dxa"/>
            <w:vMerge w:val="restart"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40667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811" w:type="dxa"/>
          </w:tcPr>
          <w:p w:rsidR="00E90F46" w:rsidRPr="0067582D" w:rsidRDefault="00E90F46" w:rsidP="00972B56">
            <w:pPr>
              <w:rPr>
                <w:b/>
                <w:sz w:val="24"/>
                <w:szCs w:val="24"/>
              </w:rPr>
            </w:pPr>
            <w:r w:rsidRPr="00B321A2">
              <w:rPr>
                <w:b/>
                <w:sz w:val="24"/>
                <w:szCs w:val="24"/>
              </w:rPr>
              <w:t>Оцените качество управления деятельностью училища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Tr="00972B56">
        <w:tc>
          <w:tcPr>
            <w:tcW w:w="831" w:type="dxa"/>
            <w:vMerge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 42%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 42%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2/16%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90F46" w:rsidTr="00972B56">
        <w:tc>
          <w:tcPr>
            <w:tcW w:w="831" w:type="dxa"/>
            <w:vMerge w:val="restart"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406679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811" w:type="dxa"/>
          </w:tcPr>
          <w:p w:rsidR="00E90F46" w:rsidRPr="0067582D" w:rsidRDefault="00E90F46" w:rsidP="00972B56">
            <w:pPr>
              <w:jc w:val="both"/>
              <w:rPr>
                <w:b/>
                <w:sz w:val="24"/>
                <w:szCs w:val="24"/>
              </w:rPr>
            </w:pPr>
            <w:r w:rsidRPr="00515907">
              <w:rPr>
                <w:b/>
                <w:sz w:val="24"/>
                <w:szCs w:val="24"/>
              </w:rPr>
              <w:t>Насколько вы удовлетворены системой оплаты труда и нематериального стимулирования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Tr="00972B56">
        <w:tc>
          <w:tcPr>
            <w:tcW w:w="831" w:type="dxa"/>
            <w:vMerge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6/50%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Частично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4/34%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2/16%</w:t>
            </w:r>
          </w:p>
        </w:tc>
      </w:tr>
      <w:tr w:rsidR="00E90F46" w:rsidTr="00972B56">
        <w:tc>
          <w:tcPr>
            <w:tcW w:w="831" w:type="dxa"/>
            <w:vMerge w:val="restart"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406679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811" w:type="dxa"/>
          </w:tcPr>
          <w:p w:rsidR="00E90F46" w:rsidRPr="0067582D" w:rsidRDefault="00E90F46" w:rsidP="00972B56">
            <w:pPr>
              <w:rPr>
                <w:b/>
                <w:sz w:val="24"/>
                <w:szCs w:val="24"/>
              </w:rPr>
            </w:pPr>
            <w:r w:rsidRPr="000C6D7E">
              <w:rPr>
                <w:b/>
                <w:sz w:val="24"/>
                <w:szCs w:val="24"/>
              </w:rPr>
              <w:t>Всегда ли доступна Вам вся необходимая информация, касающаяся организации образовательного процесса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Да, всегда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9/75%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Нет, не всегда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3/25%</w:t>
            </w:r>
          </w:p>
        </w:tc>
      </w:tr>
      <w:tr w:rsidR="00E90F46" w:rsidTr="00972B56">
        <w:tc>
          <w:tcPr>
            <w:tcW w:w="831" w:type="dxa"/>
            <w:vMerge w:val="restart"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406679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811" w:type="dxa"/>
          </w:tcPr>
          <w:p w:rsidR="00E90F46" w:rsidRPr="0067582D" w:rsidRDefault="00E90F46" w:rsidP="00972B56">
            <w:pPr>
              <w:rPr>
                <w:b/>
                <w:sz w:val="24"/>
                <w:szCs w:val="24"/>
              </w:rPr>
            </w:pPr>
            <w:r w:rsidRPr="000C6D7E">
              <w:rPr>
                <w:b/>
                <w:sz w:val="24"/>
                <w:szCs w:val="24"/>
              </w:rPr>
              <w:t>Довольны ли вы психологическим климатом в коллективе?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7/58%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Частично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5/42%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90F46" w:rsidTr="00972B56">
        <w:tc>
          <w:tcPr>
            <w:tcW w:w="831" w:type="dxa"/>
            <w:vMerge w:val="restart"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406679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7811" w:type="dxa"/>
          </w:tcPr>
          <w:p w:rsidR="00E90F46" w:rsidRPr="0067582D" w:rsidRDefault="00E90F46" w:rsidP="00972B56">
            <w:pPr>
              <w:rPr>
                <w:b/>
                <w:sz w:val="24"/>
                <w:szCs w:val="24"/>
              </w:rPr>
            </w:pPr>
            <w:r w:rsidRPr="000C6D7E">
              <w:rPr>
                <w:b/>
                <w:sz w:val="24"/>
                <w:szCs w:val="24"/>
              </w:rPr>
              <w:t>Созданы ли условия для дополнительного профессионального образования (возможность пройти курсы повышения квалификации, обучающие семинары, стажировки)?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12/100%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90F46" w:rsidTr="00972B56">
        <w:tc>
          <w:tcPr>
            <w:tcW w:w="831" w:type="dxa"/>
            <w:vMerge w:val="restart"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811" w:type="dxa"/>
          </w:tcPr>
          <w:p w:rsidR="00E90F46" w:rsidRDefault="00E90F46" w:rsidP="00972B56">
            <w:pPr>
              <w:rPr>
                <w:sz w:val="23"/>
                <w:szCs w:val="23"/>
              </w:rPr>
            </w:pPr>
            <w:r w:rsidRPr="000C6D7E">
              <w:rPr>
                <w:b/>
                <w:sz w:val="24"/>
                <w:szCs w:val="24"/>
              </w:rPr>
              <w:t>Насколько вы удовлетворены качеством ресурсного обеспечения образовательного процесса?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7/58%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Частично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5/42%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90F46" w:rsidTr="00972B56">
        <w:tc>
          <w:tcPr>
            <w:tcW w:w="831" w:type="dxa"/>
            <w:vMerge w:val="restart"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  <w:r w:rsidRPr="00406679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811" w:type="dxa"/>
          </w:tcPr>
          <w:p w:rsidR="00E90F46" w:rsidRPr="0067582D" w:rsidRDefault="00E90F46" w:rsidP="00972B56">
            <w:pPr>
              <w:rPr>
                <w:b/>
                <w:sz w:val="24"/>
                <w:szCs w:val="24"/>
              </w:rPr>
            </w:pPr>
            <w:r w:rsidRPr="000C6D7E">
              <w:rPr>
                <w:b/>
                <w:sz w:val="24"/>
                <w:szCs w:val="24"/>
              </w:rPr>
              <w:t>Насколько вы удовлетворены комфортностью условий, в которых осуществляется трудовая деятельность?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Полностью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6/50%</w:t>
            </w:r>
          </w:p>
        </w:tc>
      </w:tr>
      <w:tr w:rsidR="00E90F46" w:rsidTr="00972B56">
        <w:tc>
          <w:tcPr>
            <w:tcW w:w="831" w:type="dxa"/>
            <w:vMerge/>
          </w:tcPr>
          <w:p w:rsidR="00E90F46" w:rsidRPr="00406679" w:rsidRDefault="00E90F46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E90F46" w:rsidRPr="0067582D" w:rsidRDefault="00E90F46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67582D">
              <w:rPr>
                <w:sz w:val="24"/>
                <w:szCs w:val="24"/>
              </w:rPr>
              <w:t>Частично удовлетворен</w:t>
            </w:r>
          </w:p>
        </w:tc>
        <w:tc>
          <w:tcPr>
            <w:tcW w:w="1134" w:type="dxa"/>
          </w:tcPr>
          <w:p w:rsidR="00E90F46" w:rsidRDefault="00E90F46" w:rsidP="00972B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6/50%</w:t>
            </w:r>
          </w:p>
        </w:tc>
      </w:tr>
    </w:tbl>
    <w:p w:rsidR="00E90F46" w:rsidRPr="00E90F46" w:rsidRDefault="00E90F46" w:rsidP="00E90F46">
      <w:pPr>
        <w:pStyle w:val="a9"/>
        <w:ind w:left="1" w:right="277"/>
      </w:pPr>
    </w:p>
    <w:p w:rsidR="00752F5F" w:rsidRDefault="00752F5F" w:rsidP="00FC0FAF">
      <w:pPr>
        <w:spacing w:line="276" w:lineRule="auto"/>
        <w:jc w:val="both"/>
        <w:rPr>
          <w:sz w:val="28"/>
        </w:rPr>
      </w:pPr>
    </w:p>
    <w:p w:rsidR="002C692E" w:rsidRPr="00E90F46" w:rsidRDefault="002C692E" w:rsidP="00992B5D">
      <w:pPr>
        <w:pStyle w:val="a9"/>
        <w:spacing w:line="276" w:lineRule="auto"/>
        <w:ind w:right="426"/>
        <w:rPr>
          <w:b/>
          <w:szCs w:val="28"/>
        </w:rPr>
      </w:pPr>
    </w:p>
    <w:p w:rsidR="001D4434" w:rsidRPr="005013AC" w:rsidRDefault="001D4434" w:rsidP="001D4434">
      <w:pPr>
        <w:pStyle w:val="a9"/>
        <w:ind w:right="426"/>
        <w:jc w:val="right"/>
      </w:pPr>
      <w:r w:rsidRPr="005013AC">
        <w:t>Приложение 3</w:t>
      </w:r>
    </w:p>
    <w:p w:rsidR="00FC0FAF" w:rsidRPr="005013AC" w:rsidRDefault="00FC0FAF" w:rsidP="001D4434">
      <w:pPr>
        <w:pStyle w:val="a9"/>
        <w:ind w:right="426"/>
        <w:jc w:val="right"/>
      </w:pPr>
    </w:p>
    <w:p w:rsidR="001D4434" w:rsidRPr="005013AC" w:rsidRDefault="001D4434" w:rsidP="00992B5D">
      <w:pPr>
        <w:pStyle w:val="a9"/>
        <w:spacing w:line="276" w:lineRule="auto"/>
        <w:ind w:right="426"/>
      </w:pPr>
      <w:r w:rsidRPr="005013AC">
        <w:t>Результаты опроса работодателей профессиональной организации среднего профессионального образования</w:t>
      </w:r>
      <w:r w:rsidRPr="005013AC">
        <w:rPr>
          <w:spacing w:val="-4"/>
        </w:rPr>
        <w:t xml:space="preserve"> </w:t>
      </w:r>
      <w:r w:rsidRPr="005013AC">
        <w:t>качеством</w:t>
      </w:r>
      <w:r w:rsidRPr="005013AC">
        <w:rPr>
          <w:spacing w:val="-4"/>
        </w:rPr>
        <w:t xml:space="preserve"> </w:t>
      </w:r>
      <w:r w:rsidRPr="005013AC">
        <w:t>образования по образовательным программам училища</w:t>
      </w:r>
      <w:r w:rsidR="00992B5D">
        <w:t xml:space="preserve"> </w:t>
      </w:r>
    </w:p>
    <w:p w:rsidR="001D4434" w:rsidRPr="00E90F46" w:rsidRDefault="001D4434" w:rsidP="001D4434">
      <w:pPr>
        <w:pStyle w:val="a9"/>
        <w:spacing w:before="1" w:after="7"/>
        <w:ind w:left="1" w:right="285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831"/>
        <w:gridCol w:w="7811"/>
        <w:gridCol w:w="1134"/>
      </w:tblGrid>
      <w:tr w:rsidR="001D4434" w:rsidRPr="00E90F46" w:rsidTr="00972B56">
        <w:tc>
          <w:tcPr>
            <w:tcW w:w="831" w:type="dxa"/>
          </w:tcPr>
          <w:p w:rsidR="001D4434" w:rsidRPr="00E90F46" w:rsidRDefault="001D4434" w:rsidP="00972B56">
            <w:pPr>
              <w:ind w:firstLine="30"/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11" w:type="dxa"/>
          </w:tcPr>
          <w:p w:rsidR="001D4434" w:rsidRPr="00E90F46" w:rsidRDefault="001D4434" w:rsidP="00972B56">
            <w:pPr>
              <w:jc w:val="center"/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>Вопросы анкетирования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%</w:t>
            </w:r>
          </w:p>
        </w:tc>
      </w:tr>
      <w:tr w:rsidR="001D4434" w:rsidRPr="00E90F46" w:rsidTr="00972B56">
        <w:tc>
          <w:tcPr>
            <w:tcW w:w="831" w:type="dxa"/>
            <w:vMerge w:val="restart"/>
          </w:tcPr>
          <w:p w:rsidR="001D4434" w:rsidRPr="00E90F46" w:rsidRDefault="001D4434" w:rsidP="00972B56">
            <w:pPr>
              <w:ind w:firstLine="172"/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 xml:space="preserve">1 </w:t>
            </w:r>
          </w:p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>На сколько Вы удовлетворены уровнем теоретической подготовки выпускников ГБПОУ РО ПУ № 69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Полностью удовлетворён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33%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 (а) в большей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58%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в полной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9%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удовлетворен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1D4434" w:rsidRPr="00E90F46" w:rsidTr="00972B56">
        <w:tc>
          <w:tcPr>
            <w:tcW w:w="831" w:type="dxa"/>
            <w:vMerge w:val="restart"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811" w:type="dxa"/>
          </w:tcPr>
          <w:p w:rsidR="001D4434" w:rsidRPr="00E90F46" w:rsidRDefault="001D4434" w:rsidP="00972B56">
            <w:pPr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>На сколько Вы удовлетворены уровнем практической подготовки выпускников ГБПОУ РО ПУ № 69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Полностью удовлетворён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33%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 (а) в большей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58%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в полной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9%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удовлетворен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1D4434" w:rsidRPr="00E90F46" w:rsidTr="00972B56">
        <w:tc>
          <w:tcPr>
            <w:tcW w:w="831" w:type="dxa"/>
            <w:vMerge w:val="restart"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811" w:type="dxa"/>
          </w:tcPr>
          <w:p w:rsidR="001D4434" w:rsidRPr="00E90F46" w:rsidRDefault="001D4434" w:rsidP="00972B56">
            <w:pPr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 xml:space="preserve">На сколько Вы удовлетворены уровнем </w:t>
            </w:r>
            <w:proofErr w:type="spellStart"/>
            <w:r w:rsidRPr="00E90F46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E90F46">
              <w:rPr>
                <w:b/>
                <w:sz w:val="24"/>
                <w:szCs w:val="24"/>
              </w:rPr>
              <w:t xml:space="preserve"> компетенций выпускников ГБПОУ РО ПУ № 69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Полностью удовлетворён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42%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 (а) в большей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58 %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в полной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удовлетворен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1D4434" w:rsidRPr="00E90F46" w:rsidTr="00972B56">
        <w:tc>
          <w:tcPr>
            <w:tcW w:w="831" w:type="dxa"/>
            <w:vMerge w:val="restart"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811" w:type="dxa"/>
          </w:tcPr>
          <w:p w:rsidR="001D4434" w:rsidRPr="00E90F46" w:rsidRDefault="001D4434" w:rsidP="00972B56">
            <w:pPr>
              <w:jc w:val="both"/>
              <w:rPr>
                <w:sz w:val="23"/>
                <w:szCs w:val="23"/>
              </w:rPr>
            </w:pPr>
            <w:r w:rsidRPr="00E90F46">
              <w:rPr>
                <w:b/>
                <w:sz w:val="24"/>
                <w:szCs w:val="24"/>
              </w:rPr>
              <w:t>Насколько Вы удовлетворены способностью выпускников училища к адаптации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Полностью удовлетворён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75 %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 (а) в большей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25 %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в полной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удовлетворен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1D4434" w:rsidRPr="00E90F46" w:rsidTr="00972B56">
        <w:tc>
          <w:tcPr>
            <w:tcW w:w="831" w:type="dxa"/>
            <w:vMerge w:val="restart"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811" w:type="dxa"/>
          </w:tcPr>
          <w:p w:rsidR="001D4434" w:rsidRPr="00E90F46" w:rsidRDefault="001D4434" w:rsidP="00972B56">
            <w:pPr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>Насколько Вы удовлетворены дополнительными знаниями и умениями (способностью быстро адаптироваться к новым условиям работы, устойчивостью к стрессовым ситуациям, знаниям инновационных методов и технологий, владением информационными технологиями) выпускников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Полностью удовлетворён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50 %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Удовлетворён (а) в большей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33 %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в полной мере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17 %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удовлетворен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Полностью удовлетворён (а)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1D4434" w:rsidRPr="00E90F46" w:rsidTr="00972B56">
        <w:tc>
          <w:tcPr>
            <w:tcW w:w="831" w:type="dxa"/>
            <w:vMerge w:val="restart"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  <w:r w:rsidRPr="00E90F46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7811" w:type="dxa"/>
          </w:tcPr>
          <w:p w:rsidR="001D4434" w:rsidRPr="00E90F46" w:rsidRDefault="001D4434" w:rsidP="00972B56">
            <w:pPr>
              <w:rPr>
                <w:b/>
                <w:sz w:val="24"/>
                <w:szCs w:val="24"/>
              </w:rPr>
            </w:pPr>
            <w:r w:rsidRPr="00E90F46">
              <w:rPr>
                <w:b/>
                <w:sz w:val="24"/>
                <w:szCs w:val="24"/>
              </w:rPr>
              <w:t>Вы намерены в настоящее время и в будущем принимать выпускников ГБПОУ РО ПУ № 69 на работу?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Намерены, безусловно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92 %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Намерены, но при условиях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8 %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  <w:tr w:rsidR="001D4434" w:rsidRPr="00E90F46" w:rsidTr="00972B56">
        <w:tc>
          <w:tcPr>
            <w:tcW w:w="831" w:type="dxa"/>
            <w:vMerge/>
          </w:tcPr>
          <w:p w:rsidR="001D4434" w:rsidRPr="00E90F46" w:rsidRDefault="001D4434" w:rsidP="00972B5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11" w:type="dxa"/>
          </w:tcPr>
          <w:p w:rsidR="001D4434" w:rsidRPr="00E90F46" w:rsidRDefault="001D4434" w:rsidP="00972B56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E90F46">
              <w:rPr>
                <w:sz w:val="24"/>
                <w:szCs w:val="24"/>
              </w:rPr>
              <w:t>Не удовлетворён</w:t>
            </w:r>
          </w:p>
        </w:tc>
        <w:tc>
          <w:tcPr>
            <w:tcW w:w="1134" w:type="dxa"/>
          </w:tcPr>
          <w:p w:rsidR="001D4434" w:rsidRPr="00E90F46" w:rsidRDefault="001D4434" w:rsidP="00972B56">
            <w:pPr>
              <w:jc w:val="center"/>
              <w:rPr>
                <w:sz w:val="23"/>
                <w:szCs w:val="23"/>
              </w:rPr>
            </w:pPr>
            <w:r w:rsidRPr="00E90F46">
              <w:rPr>
                <w:sz w:val="23"/>
                <w:szCs w:val="23"/>
              </w:rPr>
              <w:t>0</w:t>
            </w:r>
          </w:p>
        </w:tc>
      </w:tr>
    </w:tbl>
    <w:p w:rsidR="001D4434" w:rsidRPr="00E90F46" w:rsidRDefault="001D4434" w:rsidP="001D4434">
      <w:pPr>
        <w:jc w:val="both"/>
        <w:rPr>
          <w:sz w:val="28"/>
        </w:rPr>
        <w:sectPr w:rsidR="001D4434" w:rsidRPr="00E90F46" w:rsidSect="00A62FD9">
          <w:pgSz w:w="11910" w:h="16840"/>
          <w:pgMar w:top="620" w:right="425" w:bottom="1020" w:left="1276" w:header="0" w:footer="791" w:gutter="0"/>
          <w:cols w:space="720"/>
        </w:sectPr>
      </w:pPr>
      <w:bookmarkStart w:id="1" w:name="_GoBack"/>
      <w:bookmarkEnd w:id="1"/>
    </w:p>
    <w:p w:rsidR="00D40385" w:rsidRPr="00992B5D" w:rsidRDefault="00D40385" w:rsidP="00992B5D">
      <w:pPr>
        <w:jc w:val="both"/>
        <w:rPr>
          <w:sz w:val="28"/>
          <w:szCs w:val="28"/>
        </w:rPr>
        <w:sectPr w:rsidR="00D40385" w:rsidRPr="00992B5D" w:rsidSect="000A46AC">
          <w:footerReference w:type="default" r:id="rId10"/>
          <w:type w:val="continuous"/>
          <w:pgSz w:w="11910" w:h="16840"/>
          <w:pgMar w:top="1134" w:right="850" w:bottom="1134" w:left="1701" w:header="0" w:footer="1027" w:gutter="0"/>
          <w:cols w:space="720"/>
        </w:sectPr>
      </w:pPr>
    </w:p>
    <w:p w:rsidR="00441D72" w:rsidRPr="003D6A68" w:rsidRDefault="00441D72" w:rsidP="00992B5D">
      <w:pPr>
        <w:spacing w:line="276" w:lineRule="auto"/>
        <w:contextualSpacing/>
        <w:jc w:val="both"/>
        <w:rPr>
          <w:sz w:val="28"/>
          <w:szCs w:val="28"/>
        </w:rPr>
      </w:pPr>
    </w:p>
    <w:p w:rsidR="00CE4E19" w:rsidRPr="003D6A68" w:rsidRDefault="00CE4E19" w:rsidP="003D6A68">
      <w:pPr>
        <w:pStyle w:val="210"/>
        <w:tabs>
          <w:tab w:val="left" w:pos="708"/>
        </w:tabs>
        <w:spacing w:line="276" w:lineRule="auto"/>
        <w:ind w:firstLine="0"/>
        <w:contextualSpacing/>
        <w:rPr>
          <w:rFonts w:ascii="Times New Roman" w:hAnsi="Times New Roman"/>
          <w:sz w:val="28"/>
          <w:szCs w:val="28"/>
          <w:highlight w:val="yellow"/>
        </w:rPr>
      </w:pPr>
      <w:bookmarkStart w:id="2" w:name="__RefHeading__16_17833213761"/>
      <w:bookmarkEnd w:id="2"/>
    </w:p>
    <w:p w:rsidR="00CE4E19" w:rsidRPr="003D6A68" w:rsidRDefault="00E47665" w:rsidP="00441D72">
      <w:pPr>
        <w:pStyle w:val="af"/>
        <w:spacing w:line="276" w:lineRule="auto"/>
        <w:ind w:firstLine="624"/>
        <w:contextualSpacing/>
        <w:rPr>
          <w:szCs w:val="28"/>
        </w:rPr>
      </w:pPr>
      <w:r>
        <w:rPr>
          <w:szCs w:val="28"/>
        </w:rPr>
        <w:t>Директор</w:t>
      </w:r>
      <w:r w:rsidR="00CE4E19" w:rsidRPr="003D6A68">
        <w:rPr>
          <w:szCs w:val="28"/>
        </w:rPr>
        <w:t xml:space="preserve"> ГБПОУ РО ПУ № 69, </w:t>
      </w:r>
    </w:p>
    <w:p w:rsidR="00CE4E19" w:rsidRPr="003D6A68" w:rsidRDefault="00CE4E19" w:rsidP="00441D72">
      <w:pPr>
        <w:pStyle w:val="af"/>
        <w:spacing w:line="276" w:lineRule="auto"/>
        <w:ind w:firstLine="624"/>
        <w:contextualSpacing/>
        <w:rPr>
          <w:szCs w:val="28"/>
        </w:rPr>
      </w:pPr>
      <w:r w:rsidRPr="003D6A68">
        <w:rPr>
          <w:szCs w:val="28"/>
        </w:rPr>
        <w:t>председатель комиссии по</w:t>
      </w:r>
    </w:p>
    <w:p w:rsidR="00CE4E19" w:rsidRPr="003D6A68" w:rsidRDefault="00CE4E19" w:rsidP="00441D72">
      <w:pPr>
        <w:pStyle w:val="BodyText1"/>
        <w:spacing w:line="276" w:lineRule="auto"/>
        <w:ind w:firstLine="624"/>
        <w:contextualSpacing/>
        <w:rPr>
          <w:rFonts w:ascii="Times New Roman" w:hAnsi="Times New Roman"/>
          <w:szCs w:val="28"/>
        </w:rPr>
      </w:pPr>
      <w:proofErr w:type="spellStart"/>
      <w:r w:rsidRPr="003D6A68">
        <w:rPr>
          <w:rFonts w:ascii="Times New Roman" w:hAnsi="Times New Roman"/>
          <w:szCs w:val="28"/>
        </w:rPr>
        <w:t>самообследованию</w:t>
      </w:r>
      <w:proofErr w:type="spellEnd"/>
      <w:r w:rsidRPr="003D6A68">
        <w:rPr>
          <w:rFonts w:ascii="Times New Roman" w:hAnsi="Times New Roman"/>
          <w:szCs w:val="28"/>
        </w:rPr>
        <w:t xml:space="preserve"> училища</w:t>
      </w:r>
      <w:r w:rsidR="008426CA" w:rsidRPr="003D6A68">
        <w:rPr>
          <w:rFonts w:ascii="Times New Roman" w:hAnsi="Times New Roman"/>
          <w:szCs w:val="28"/>
        </w:rPr>
        <w:t xml:space="preserve">   ______________Л.В. Тарасенко</w:t>
      </w:r>
    </w:p>
    <w:p w:rsidR="00441D72" w:rsidRPr="003D6A68" w:rsidRDefault="00441D72" w:rsidP="00FF6CFE">
      <w:pPr>
        <w:pStyle w:val="af"/>
        <w:spacing w:line="360" w:lineRule="auto"/>
        <w:ind w:firstLine="567"/>
        <w:rPr>
          <w:szCs w:val="28"/>
        </w:rPr>
      </w:pPr>
    </w:p>
    <w:p w:rsidR="00CE4E19" w:rsidRPr="003D6A68" w:rsidRDefault="00CE4E19" w:rsidP="00FF6CFE">
      <w:pPr>
        <w:pStyle w:val="af"/>
        <w:spacing w:line="360" w:lineRule="auto"/>
        <w:ind w:firstLine="567"/>
        <w:rPr>
          <w:szCs w:val="28"/>
        </w:rPr>
      </w:pPr>
      <w:r w:rsidRPr="003D6A68">
        <w:rPr>
          <w:szCs w:val="28"/>
        </w:rPr>
        <w:t>Члены комиссии:</w:t>
      </w:r>
    </w:p>
    <w:p w:rsidR="00CE4E19" w:rsidRPr="003D6A68" w:rsidRDefault="00CE4E19" w:rsidP="00FF6CFE">
      <w:pPr>
        <w:pStyle w:val="af"/>
        <w:spacing w:line="360" w:lineRule="auto"/>
        <w:ind w:firstLine="567"/>
        <w:rPr>
          <w:szCs w:val="28"/>
        </w:rPr>
      </w:pPr>
      <w:r w:rsidRPr="003D6A68">
        <w:rPr>
          <w:szCs w:val="28"/>
        </w:rPr>
        <w:t>зам. директора по У</w:t>
      </w:r>
      <w:r w:rsidR="00BD1481">
        <w:rPr>
          <w:szCs w:val="28"/>
        </w:rPr>
        <w:t>П</w:t>
      </w:r>
      <w:r w:rsidRPr="003D6A68">
        <w:rPr>
          <w:szCs w:val="28"/>
        </w:rPr>
        <w:t xml:space="preserve">Р    </w:t>
      </w:r>
      <w:r w:rsidR="00E51B18">
        <w:rPr>
          <w:szCs w:val="28"/>
        </w:rPr>
        <w:t xml:space="preserve">   ______________ О.В. Усачева</w:t>
      </w:r>
    </w:p>
    <w:p w:rsidR="00CE4E19" w:rsidRPr="003D6A68" w:rsidRDefault="00CE4E19" w:rsidP="00FF6CFE">
      <w:pPr>
        <w:pStyle w:val="af"/>
        <w:spacing w:line="360" w:lineRule="auto"/>
        <w:ind w:firstLine="567"/>
        <w:rPr>
          <w:szCs w:val="28"/>
        </w:rPr>
      </w:pPr>
      <w:r w:rsidRPr="003D6A68">
        <w:rPr>
          <w:szCs w:val="28"/>
        </w:rPr>
        <w:t xml:space="preserve">старший методист               </w:t>
      </w:r>
      <w:r w:rsidR="00842E12" w:rsidRPr="003D6A68">
        <w:rPr>
          <w:szCs w:val="28"/>
        </w:rPr>
        <w:t xml:space="preserve">______________ </w:t>
      </w:r>
      <w:r w:rsidR="00BD1481">
        <w:rPr>
          <w:szCs w:val="28"/>
        </w:rPr>
        <w:t xml:space="preserve">С.И. </w:t>
      </w:r>
      <w:proofErr w:type="spellStart"/>
      <w:r w:rsidR="00BD1481">
        <w:rPr>
          <w:szCs w:val="28"/>
        </w:rPr>
        <w:t>Угроватова</w:t>
      </w:r>
      <w:proofErr w:type="spellEnd"/>
    </w:p>
    <w:p w:rsidR="00BD1481" w:rsidRDefault="00BD1481" w:rsidP="00BD1481">
      <w:pPr>
        <w:pStyle w:val="af"/>
        <w:spacing w:line="360" w:lineRule="auto"/>
        <w:ind w:firstLine="567"/>
        <w:rPr>
          <w:szCs w:val="28"/>
        </w:rPr>
      </w:pPr>
      <w:r w:rsidRPr="003D6A68">
        <w:rPr>
          <w:szCs w:val="28"/>
        </w:rPr>
        <w:t>главный бухгалтер               _____________</w:t>
      </w:r>
      <w:r w:rsidRPr="00BD1481">
        <w:rPr>
          <w:szCs w:val="28"/>
        </w:rPr>
        <w:t>_</w:t>
      </w:r>
      <w:r w:rsidRPr="003D6A68">
        <w:rPr>
          <w:szCs w:val="28"/>
        </w:rPr>
        <w:t xml:space="preserve"> С.Г. </w:t>
      </w:r>
      <w:proofErr w:type="spellStart"/>
      <w:r w:rsidRPr="003D6A68">
        <w:rPr>
          <w:szCs w:val="28"/>
        </w:rPr>
        <w:t>Чемерова</w:t>
      </w:r>
      <w:proofErr w:type="spellEnd"/>
    </w:p>
    <w:p w:rsidR="00CE4E19" w:rsidRPr="003D6A68" w:rsidRDefault="00CE4E19" w:rsidP="00FF6CFE">
      <w:pPr>
        <w:pStyle w:val="af"/>
        <w:spacing w:line="360" w:lineRule="auto"/>
        <w:ind w:firstLine="567"/>
        <w:rPr>
          <w:szCs w:val="28"/>
        </w:rPr>
      </w:pPr>
      <w:r w:rsidRPr="003D6A68">
        <w:rPr>
          <w:szCs w:val="28"/>
        </w:rPr>
        <w:t xml:space="preserve">библиотекарь       </w:t>
      </w:r>
      <w:r w:rsidR="007711C3">
        <w:rPr>
          <w:szCs w:val="28"/>
        </w:rPr>
        <w:t xml:space="preserve">                ______________ </w:t>
      </w:r>
      <w:r w:rsidR="00BD1481">
        <w:rPr>
          <w:szCs w:val="28"/>
        </w:rPr>
        <w:t xml:space="preserve">Е.А. </w:t>
      </w:r>
      <w:proofErr w:type="spellStart"/>
      <w:r w:rsidR="00BD1481">
        <w:rPr>
          <w:szCs w:val="28"/>
        </w:rPr>
        <w:t>Фисакова</w:t>
      </w:r>
      <w:proofErr w:type="spellEnd"/>
    </w:p>
    <w:p w:rsidR="00CE4E19" w:rsidRPr="003D6A68" w:rsidRDefault="00CE4E19" w:rsidP="00FF6CFE">
      <w:pPr>
        <w:pStyle w:val="af"/>
        <w:spacing w:line="360" w:lineRule="auto"/>
        <w:ind w:firstLine="567"/>
        <w:rPr>
          <w:szCs w:val="28"/>
        </w:rPr>
      </w:pPr>
      <w:r w:rsidRPr="003D6A68">
        <w:rPr>
          <w:szCs w:val="28"/>
        </w:rPr>
        <w:t>инспектор по к</w:t>
      </w:r>
      <w:r w:rsidR="008426CA" w:rsidRPr="003D6A68">
        <w:rPr>
          <w:szCs w:val="28"/>
        </w:rPr>
        <w:t xml:space="preserve">адрам           ______________ </w:t>
      </w:r>
      <w:r w:rsidR="00BD1481">
        <w:rPr>
          <w:szCs w:val="28"/>
        </w:rPr>
        <w:t xml:space="preserve">С.Ю. </w:t>
      </w:r>
      <w:proofErr w:type="spellStart"/>
      <w:r w:rsidR="00BD1481">
        <w:rPr>
          <w:szCs w:val="28"/>
        </w:rPr>
        <w:t>Веритошенко</w:t>
      </w:r>
      <w:proofErr w:type="spellEnd"/>
    </w:p>
    <w:p w:rsidR="00CE4E19" w:rsidRPr="003D6A68" w:rsidRDefault="00CE4E19" w:rsidP="00FF6CFE">
      <w:pPr>
        <w:pStyle w:val="af"/>
        <w:spacing w:line="360" w:lineRule="auto"/>
        <w:ind w:firstLine="567"/>
        <w:rPr>
          <w:szCs w:val="28"/>
        </w:rPr>
      </w:pPr>
      <w:r w:rsidRPr="003D6A68">
        <w:rPr>
          <w:szCs w:val="28"/>
        </w:rPr>
        <w:t>зам. директо</w:t>
      </w:r>
      <w:r w:rsidR="00E51B18">
        <w:rPr>
          <w:szCs w:val="28"/>
        </w:rPr>
        <w:t xml:space="preserve">ра по АХЧ       </w:t>
      </w:r>
      <w:r w:rsidR="006F7738">
        <w:rPr>
          <w:szCs w:val="28"/>
        </w:rPr>
        <w:t xml:space="preserve">____________ </w:t>
      </w:r>
      <w:r w:rsidR="00BD1481">
        <w:rPr>
          <w:szCs w:val="28"/>
        </w:rPr>
        <w:t xml:space="preserve">    Л.В. Диденко</w:t>
      </w:r>
    </w:p>
    <w:p w:rsidR="00BD1481" w:rsidRPr="003D6A68" w:rsidRDefault="00BD1481">
      <w:pPr>
        <w:pStyle w:val="af"/>
        <w:spacing w:line="360" w:lineRule="auto"/>
        <w:ind w:firstLine="567"/>
        <w:rPr>
          <w:szCs w:val="28"/>
        </w:rPr>
      </w:pPr>
    </w:p>
    <w:sectPr w:rsidR="00BD1481" w:rsidRPr="003D6A68" w:rsidSect="000A46AC">
      <w:footerReference w:type="even" r:id="rId11"/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FA" w:rsidRDefault="00EF05FA">
      <w:r>
        <w:separator/>
      </w:r>
    </w:p>
  </w:endnote>
  <w:endnote w:type="continuationSeparator" w:id="0">
    <w:p w:rsidR="00EF05FA" w:rsidRDefault="00EF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2B" w:rsidRDefault="0054002B">
    <w:pPr>
      <w:pStyle w:val="a9"/>
      <w:spacing w:line="14" w:lineRule="auto"/>
      <w:jc w:val="left"/>
      <w:rPr>
        <w:sz w:val="1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7.6pt;margin-top:793.75pt;width:15.1pt;height:13.0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" filled="f" stroked="f">
          <v:path arrowok="t"/>
          <v:textbox style="mso-next-textbox:#_x0000_s2053" inset="0,0,0,0">
            <w:txbxContent>
              <w:p w:rsidR="0054002B" w:rsidRDefault="0054002B">
                <w:pPr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92B5D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2B" w:rsidRDefault="0054002B">
    <w:pPr>
      <w:pStyle w:val="a9"/>
      <w:spacing w:line="14" w:lineRule="auto"/>
      <w:jc w:val="left"/>
      <w:rPr>
        <w:sz w:val="1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7.6pt;margin-top:793.75pt;width:15.1pt;height:13.0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" filled="f" stroked="f">
          <v:path arrowok="t"/>
          <v:textbox style="mso-next-textbox:#_x0000_s2056" inset="0,0,0,0">
            <w:txbxContent>
              <w:p w:rsidR="0054002B" w:rsidRDefault="0054002B">
                <w:pPr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92B5D">
                  <w:rPr>
                    <w:noProof/>
                    <w:spacing w:val="-5"/>
                  </w:rPr>
                  <w:t>80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2B" w:rsidRDefault="0054002B">
    <w:pPr>
      <w:pStyle w:val="a9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left:0;text-align:left;margin-left:306.45pt;margin-top:791.95pt;width:12pt;height:13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" filled="f" stroked="f">
          <v:path arrowok="t"/>
          <v:textbox style="mso-next-textbox:#Textbox 1" inset="0,0,0,0">
            <w:txbxContent>
              <w:p w:rsidR="0054002B" w:rsidRDefault="0054002B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noProof/>
                    <w:spacing w:val="-10"/>
                  </w:rPr>
                  <w:t>86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2B" w:rsidRDefault="0054002B" w:rsidP="00A90EA3">
    <w:pPr>
      <w:pStyle w:val="a8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4002B" w:rsidRDefault="0054002B" w:rsidP="001B4A32">
    <w:pPr>
      <w:pStyle w:val="a8"/>
      <w:ind w:right="360"/>
    </w:pPr>
  </w:p>
  <w:p w:rsidR="0054002B" w:rsidRDefault="0054002B"/>
  <w:p w:rsidR="0054002B" w:rsidRDefault="0054002B"/>
  <w:p w:rsidR="0054002B" w:rsidRDefault="0054002B"/>
  <w:p w:rsidR="0054002B" w:rsidRDefault="0054002B"/>
  <w:p w:rsidR="0054002B" w:rsidRDefault="0054002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2B" w:rsidRDefault="0054002B" w:rsidP="00A90EA3">
    <w:pPr>
      <w:pStyle w:val="a8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82</w:t>
    </w:r>
    <w:r>
      <w:rPr>
        <w:rStyle w:val="aff"/>
      </w:rPr>
      <w:fldChar w:fldCharType="end"/>
    </w:r>
  </w:p>
  <w:p w:rsidR="0054002B" w:rsidRDefault="0054002B" w:rsidP="001B4A32">
    <w:pPr>
      <w:pStyle w:val="a8"/>
      <w:ind w:right="360"/>
    </w:pPr>
  </w:p>
  <w:p w:rsidR="0054002B" w:rsidRDefault="0054002B"/>
  <w:p w:rsidR="0054002B" w:rsidRDefault="0054002B"/>
  <w:p w:rsidR="0054002B" w:rsidRDefault="0054002B"/>
  <w:p w:rsidR="0054002B" w:rsidRDefault="0054002B"/>
  <w:p w:rsidR="0054002B" w:rsidRDefault="005400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FA" w:rsidRDefault="00EF05FA">
      <w:r>
        <w:separator/>
      </w:r>
    </w:p>
  </w:footnote>
  <w:footnote w:type="continuationSeparator" w:id="0">
    <w:p w:rsidR="00EF05FA" w:rsidRDefault="00EF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4"/>
      <w:numFmt w:val="decimal"/>
      <w:pStyle w:val="3"/>
      <w:lvlText w:val="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09"/>
        </w:tabs>
        <w:ind w:left="149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2869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5029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7189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8F4CA0"/>
    <w:multiLevelType w:val="hybridMultilevel"/>
    <w:tmpl w:val="A12A5D18"/>
    <w:lvl w:ilvl="0" w:tplc="EC8AEFD8">
      <w:numFmt w:val="bullet"/>
      <w:lvlText w:val="–"/>
      <w:lvlJc w:val="left"/>
      <w:pPr>
        <w:ind w:left="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EC4292">
      <w:numFmt w:val="bullet"/>
      <w:lvlText w:val="•"/>
      <w:lvlJc w:val="left"/>
      <w:pPr>
        <w:ind w:left="1006" w:hanging="305"/>
      </w:pPr>
      <w:rPr>
        <w:rFonts w:hint="default"/>
        <w:lang w:val="ru-RU" w:eastAsia="en-US" w:bidi="ar-SA"/>
      </w:rPr>
    </w:lvl>
    <w:lvl w:ilvl="2" w:tplc="367238BC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3" w:tplc="16B20C6C">
      <w:numFmt w:val="bullet"/>
      <w:lvlText w:val="•"/>
      <w:lvlJc w:val="left"/>
      <w:pPr>
        <w:ind w:left="3019" w:hanging="305"/>
      </w:pPr>
      <w:rPr>
        <w:rFonts w:hint="default"/>
        <w:lang w:val="ru-RU" w:eastAsia="en-US" w:bidi="ar-SA"/>
      </w:rPr>
    </w:lvl>
    <w:lvl w:ilvl="4" w:tplc="E58CC690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5" w:tplc="FA7E6566">
      <w:numFmt w:val="bullet"/>
      <w:lvlText w:val="•"/>
      <w:lvlJc w:val="left"/>
      <w:pPr>
        <w:ind w:left="5032" w:hanging="305"/>
      </w:pPr>
      <w:rPr>
        <w:rFonts w:hint="default"/>
        <w:lang w:val="ru-RU" w:eastAsia="en-US" w:bidi="ar-SA"/>
      </w:rPr>
    </w:lvl>
    <w:lvl w:ilvl="6" w:tplc="98EC2592">
      <w:numFmt w:val="bullet"/>
      <w:lvlText w:val="•"/>
      <w:lvlJc w:val="left"/>
      <w:pPr>
        <w:ind w:left="6038" w:hanging="305"/>
      </w:pPr>
      <w:rPr>
        <w:rFonts w:hint="default"/>
        <w:lang w:val="ru-RU" w:eastAsia="en-US" w:bidi="ar-SA"/>
      </w:rPr>
    </w:lvl>
    <w:lvl w:ilvl="7" w:tplc="AE44F108">
      <w:numFmt w:val="bullet"/>
      <w:lvlText w:val="•"/>
      <w:lvlJc w:val="left"/>
      <w:pPr>
        <w:ind w:left="7045" w:hanging="305"/>
      </w:pPr>
      <w:rPr>
        <w:rFonts w:hint="default"/>
        <w:lang w:val="ru-RU" w:eastAsia="en-US" w:bidi="ar-SA"/>
      </w:rPr>
    </w:lvl>
    <w:lvl w:ilvl="8" w:tplc="4B3CA216">
      <w:numFmt w:val="bullet"/>
      <w:lvlText w:val="•"/>
      <w:lvlJc w:val="left"/>
      <w:pPr>
        <w:ind w:left="8051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2951103"/>
    <w:multiLevelType w:val="hybridMultilevel"/>
    <w:tmpl w:val="CBB8E940"/>
    <w:lvl w:ilvl="0" w:tplc="BA642B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66408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E8F2A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C45AE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FC4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4E4AC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679D0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4A64E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A1FCE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7A3D92"/>
    <w:multiLevelType w:val="multilevel"/>
    <w:tmpl w:val="F2E4D634"/>
    <w:lvl w:ilvl="0">
      <w:start w:val="1"/>
      <w:numFmt w:val="decimal"/>
      <w:lvlText w:val="%1."/>
      <w:lvlJc w:val="left"/>
      <w:pPr>
        <w:ind w:left="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" w:hanging="1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260" w:hanging="1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1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40" w:hanging="1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0" w:hanging="1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60" w:hanging="1118"/>
      </w:pPr>
      <w:rPr>
        <w:rFonts w:hint="default"/>
        <w:lang w:val="ru-RU" w:eastAsia="en-US" w:bidi="ar-SA"/>
      </w:rPr>
    </w:lvl>
  </w:abstractNum>
  <w:abstractNum w:abstractNumId="16" w15:restartNumberingAfterBreak="0">
    <w:nsid w:val="1E4A3922"/>
    <w:multiLevelType w:val="hybridMultilevel"/>
    <w:tmpl w:val="FFEA6276"/>
    <w:lvl w:ilvl="0" w:tplc="CDE2D0B6">
      <w:numFmt w:val="bullet"/>
      <w:lvlText w:val=""/>
      <w:lvlJc w:val="left"/>
      <w:pPr>
        <w:ind w:left="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22B312">
      <w:numFmt w:val="bullet"/>
      <w:lvlText w:val="•"/>
      <w:lvlJc w:val="left"/>
      <w:pPr>
        <w:ind w:left="1006" w:hanging="425"/>
      </w:pPr>
      <w:rPr>
        <w:rFonts w:hint="default"/>
        <w:lang w:val="ru-RU" w:eastAsia="en-US" w:bidi="ar-SA"/>
      </w:rPr>
    </w:lvl>
    <w:lvl w:ilvl="2" w:tplc="4C7ECF9C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  <w:lvl w:ilvl="3" w:tplc="3F805F16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4" w:tplc="4350E9C4">
      <w:numFmt w:val="bullet"/>
      <w:lvlText w:val="•"/>
      <w:lvlJc w:val="left"/>
      <w:pPr>
        <w:ind w:left="4025" w:hanging="425"/>
      </w:pPr>
      <w:rPr>
        <w:rFonts w:hint="default"/>
        <w:lang w:val="ru-RU" w:eastAsia="en-US" w:bidi="ar-SA"/>
      </w:rPr>
    </w:lvl>
    <w:lvl w:ilvl="5" w:tplc="916A00F4">
      <w:numFmt w:val="bullet"/>
      <w:lvlText w:val="•"/>
      <w:lvlJc w:val="left"/>
      <w:pPr>
        <w:ind w:left="5032" w:hanging="425"/>
      </w:pPr>
      <w:rPr>
        <w:rFonts w:hint="default"/>
        <w:lang w:val="ru-RU" w:eastAsia="en-US" w:bidi="ar-SA"/>
      </w:rPr>
    </w:lvl>
    <w:lvl w:ilvl="6" w:tplc="FAEE27D0">
      <w:numFmt w:val="bullet"/>
      <w:lvlText w:val="•"/>
      <w:lvlJc w:val="left"/>
      <w:pPr>
        <w:ind w:left="6038" w:hanging="425"/>
      </w:pPr>
      <w:rPr>
        <w:rFonts w:hint="default"/>
        <w:lang w:val="ru-RU" w:eastAsia="en-US" w:bidi="ar-SA"/>
      </w:rPr>
    </w:lvl>
    <w:lvl w:ilvl="7" w:tplc="C27A553E">
      <w:numFmt w:val="bullet"/>
      <w:lvlText w:val="•"/>
      <w:lvlJc w:val="left"/>
      <w:pPr>
        <w:ind w:left="7045" w:hanging="425"/>
      </w:pPr>
      <w:rPr>
        <w:rFonts w:hint="default"/>
        <w:lang w:val="ru-RU" w:eastAsia="en-US" w:bidi="ar-SA"/>
      </w:rPr>
    </w:lvl>
    <w:lvl w:ilvl="8" w:tplc="911C7E50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2010459B"/>
    <w:multiLevelType w:val="hybridMultilevel"/>
    <w:tmpl w:val="FA78801A"/>
    <w:lvl w:ilvl="0" w:tplc="7696F3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1642E8A"/>
    <w:multiLevelType w:val="multilevel"/>
    <w:tmpl w:val="B36A9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6205368"/>
    <w:multiLevelType w:val="hybridMultilevel"/>
    <w:tmpl w:val="0526D854"/>
    <w:lvl w:ilvl="0" w:tplc="A9827760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ECCDDE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35B255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CF8C012">
      <w:numFmt w:val="bullet"/>
      <w:lvlText w:val="•"/>
      <w:lvlJc w:val="left"/>
      <w:pPr>
        <w:ind w:left="3202" w:hanging="425"/>
      </w:pPr>
      <w:rPr>
        <w:rFonts w:hint="default"/>
        <w:lang w:val="ru-RU" w:eastAsia="en-US" w:bidi="ar-SA"/>
      </w:rPr>
    </w:lvl>
    <w:lvl w:ilvl="4" w:tplc="22EAB5B6">
      <w:numFmt w:val="bullet"/>
      <w:lvlText w:val="•"/>
      <w:lvlJc w:val="left"/>
      <w:pPr>
        <w:ind w:left="4223" w:hanging="425"/>
      </w:pPr>
      <w:rPr>
        <w:rFonts w:hint="default"/>
        <w:lang w:val="ru-RU" w:eastAsia="en-US" w:bidi="ar-SA"/>
      </w:rPr>
    </w:lvl>
    <w:lvl w:ilvl="5" w:tplc="7494E174">
      <w:numFmt w:val="bullet"/>
      <w:lvlText w:val="•"/>
      <w:lvlJc w:val="left"/>
      <w:pPr>
        <w:ind w:left="5244" w:hanging="425"/>
      </w:pPr>
      <w:rPr>
        <w:rFonts w:hint="default"/>
        <w:lang w:val="ru-RU" w:eastAsia="en-US" w:bidi="ar-SA"/>
      </w:rPr>
    </w:lvl>
    <w:lvl w:ilvl="6" w:tplc="A74ECD28">
      <w:numFmt w:val="bullet"/>
      <w:lvlText w:val="•"/>
      <w:lvlJc w:val="left"/>
      <w:pPr>
        <w:ind w:left="6265" w:hanging="425"/>
      </w:pPr>
      <w:rPr>
        <w:rFonts w:hint="default"/>
        <w:lang w:val="ru-RU" w:eastAsia="en-US" w:bidi="ar-SA"/>
      </w:rPr>
    </w:lvl>
    <w:lvl w:ilvl="7" w:tplc="FD6CD92A">
      <w:numFmt w:val="bullet"/>
      <w:lvlText w:val="•"/>
      <w:lvlJc w:val="left"/>
      <w:pPr>
        <w:ind w:left="7285" w:hanging="425"/>
      </w:pPr>
      <w:rPr>
        <w:rFonts w:hint="default"/>
        <w:lang w:val="ru-RU" w:eastAsia="en-US" w:bidi="ar-SA"/>
      </w:rPr>
    </w:lvl>
    <w:lvl w:ilvl="8" w:tplc="A4F60052">
      <w:numFmt w:val="bullet"/>
      <w:lvlText w:val="•"/>
      <w:lvlJc w:val="left"/>
      <w:pPr>
        <w:ind w:left="8306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277C7F89"/>
    <w:multiLevelType w:val="hybridMultilevel"/>
    <w:tmpl w:val="47FA9D86"/>
    <w:lvl w:ilvl="0" w:tplc="BCA20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55F66"/>
    <w:multiLevelType w:val="hybridMultilevel"/>
    <w:tmpl w:val="532C51FE"/>
    <w:lvl w:ilvl="0" w:tplc="F166705C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5E1A5C">
      <w:numFmt w:val="bullet"/>
      <w:lvlText w:val="•"/>
      <w:lvlJc w:val="left"/>
      <w:pPr>
        <w:ind w:left="1006" w:hanging="425"/>
      </w:pPr>
      <w:rPr>
        <w:rFonts w:hint="default"/>
        <w:lang w:val="ru-RU" w:eastAsia="en-US" w:bidi="ar-SA"/>
      </w:rPr>
    </w:lvl>
    <w:lvl w:ilvl="2" w:tplc="C324F836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  <w:lvl w:ilvl="3" w:tplc="CF2C4932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4" w:tplc="601812C0">
      <w:numFmt w:val="bullet"/>
      <w:lvlText w:val="•"/>
      <w:lvlJc w:val="left"/>
      <w:pPr>
        <w:ind w:left="4025" w:hanging="425"/>
      </w:pPr>
      <w:rPr>
        <w:rFonts w:hint="default"/>
        <w:lang w:val="ru-RU" w:eastAsia="en-US" w:bidi="ar-SA"/>
      </w:rPr>
    </w:lvl>
    <w:lvl w:ilvl="5" w:tplc="9C561DA2">
      <w:numFmt w:val="bullet"/>
      <w:lvlText w:val="•"/>
      <w:lvlJc w:val="left"/>
      <w:pPr>
        <w:ind w:left="5032" w:hanging="425"/>
      </w:pPr>
      <w:rPr>
        <w:rFonts w:hint="default"/>
        <w:lang w:val="ru-RU" w:eastAsia="en-US" w:bidi="ar-SA"/>
      </w:rPr>
    </w:lvl>
    <w:lvl w:ilvl="6" w:tplc="595A68BC">
      <w:numFmt w:val="bullet"/>
      <w:lvlText w:val="•"/>
      <w:lvlJc w:val="left"/>
      <w:pPr>
        <w:ind w:left="6038" w:hanging="425"/>
      </w:pPr>
      <w:rPr>
        <w:rFonts w:hint="default"/>
        <w:lang w:val="ru-RU" w:eastAsia="en-US" w:bidi="ar-SA"/>
      </w:rPr>
    </w:lvl>
    <w:lvl w:ilvl="7" w:tplc="7B7E3168">
      <w:numFmt w:val="bullet"/>
      <w:lvlText w:val="•"/>
      <w:lvlJc w:val="left"/>
      <w:pPr>
        <w:ind w:left="7045" w:hanging="425"/>
      </w:pPr>
      <w:rPr>
        <w:rFonts w:hint="default"/>
        <w:lang w:val="ru-RU" w:eastAsia="en-US" w:bidi="ar-SA"/>
      </w:rPr>
    </w:lvl>
    <w:lvl w:ilvl="8" w:tplc="D32E1872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29AC595F"/>
    <w:multiLevelType w:val="hybridMultilevel"/>
    <w:tmpl w:val="9E2A5578"/>
    <w:lvl w:ilvl="0" w:tplc="7696F3DC">
      <w:start w:val="1"/>
      <w:numFmt w:val="bullet"/>
      <w:lvlText w:val="–"/>
      <w:lvlJc w:val="left"/>
      <w:pPr>
        <w:ind w:left="13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 w15:restartNumberingAfterBreak="0">
    <w:nsid w:val="2AE130E8"/>
    <w:multiLevelType w:val="multilevel"/>
    <w:tmpl w:val="D89A1F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2160"/>
      </w:pPr>
      <w:rPr>
        <w:rFonts w:hint="default"/>
      </w:rPr>
    </w:lvl>
  </w:abstractNum>
  <w:abstractNum w:abstractNumId="24" w15:restartNumberingAfterBreak="0">
    <w:nsid w:val="32DF5334"/>
    <w:multiLevelType w:val="hybridMultilevel"/>
    <w:tmpl w:val="5324FD50"/>
    <w:lvl w:ilvl="0" w:tplc="95FA1F8C">
      <w:numFmt w:val="bullet"/>
      <w:lvlText w:val="-"/>
      <w:lvlJc w:val="left"/>
      <w:pPr>
        <w:ind w:left="16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B82DE06">
      <w:numFmt w:val="bullet"/>
      <w:lvlText w:val="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1D2EAE04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3" w:tplc="43241E7C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E862A0D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D10C790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636CB59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61A0BFCE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F98C1D00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3016D4E"/>
    <w:multiLevelType w:val="hybridMultilevel"/>
    <w:tmpl w:val="54CEFBBC"/>
    <w:lvl w:ilvl="0" w:tplc="7696F3DC">
      <w:start w:val="1"/>
      <w:numFmt w:val="bullet"/>
      <w:lvlText w:val="–"/>
      <w:lvlJc w:val="left"/>
      <w:pPr>
        <w:tabs>
          <w:tab w:val="num" w:pos="1681"/>
        </w:tabs>
        <w:ind w:left="168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296A14"/>
    <w:multiLevelType w:val="hybridMultilevel"/>
    <w:tmpl w:val="8ED4BE8A"/>
    <w:lvl w:ilvl="0" w:tplc="451E000C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692585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2" w:tplc="28EEB484">
      <w:numFmt w:val="bullet"/>
      <w:lvlText w:val="•"/>
      <w:lvlJc w:val="left"/>
      <w:pPr>
        <w:ind w:left="2519" w:hanging="140"/>
      </w:pPr>
      <w:rPr>
        <w:rFonts w:hint="default"/>
        <w:lang w:val="ru-RU" w:eastAsia="en-US" w:bidi="ar-SA"/>
      </w:rPr>
    </w:lvl>
    <w:lvl w:ilvl="3" w:tplc="A2BA2BA0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  <w:lvl w:ilvl="4" w:tplc="106E9D86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 w:tplc="9DAA1EAE">
      <w:numFmt w:val="bullet"/>
      <w:lvlText w:val="•"/>
      <w:lvlJc w:val="left"/>
      <w:pPr>
        <w:ind w:left="5667" w:hanging="140"/>
      </w:pPr>
      <w:rPr>
        <w:rFonts w:hint="default"/>
        <w:lang w:val="ru-RU" w:eastAsia="en-US" w:bidi="ar-SA"/>
      </w:rPr>
    </w:lvl>
    <w:lvl w:ilvl="6" w:tplc="529227EE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  <w:lvl w:ilvl="7" w:tplc="1D188F6E">
      <w:numFmt w:val="bullet"/>
      <w:lvlText w:val="•"/>
      <w:lvlJc w:val="left"/>
      <w:pPr>
        <w:ind w:left="7766" w:hanging="140"/>
      </w:pPr>
      <w:rPr>
        <w:rFonts w:hint="default"/>
        <w:lang w:val="ru-RU" w:eastAsia="en-US" w:bidi="ar-SA"/>
      </w:rPr>
    </w:lvl>
    <w:lvl w:ilvl="8" w:tplc="D3587B4E">
      <w:numFmt w:val="bullet"/>
      <w:lvlText w:val="•"/>
      <w:lvlJc w:val="left"/>
      <w:pPr>
        <w:ind w:left="881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F25351D"/>
    <w:multiLevelType w:val="hybridMultilevel"/>
    <w:tmpl w:val="BF3ACF70"/>
    <w:lvl w:ilvl="0" w:tplc="B07CF380">
      <w:start w:val="1"/>
      <w:numFmt w:val="decimal"/>
      <w:lvlText w:val="%1."/>
      <w:lvlJc w:val="left"/>
      <w:pPr>
        <w:ind w:left="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FE38DE">
      <w:numFmt w:val="bullet"/>
      <w:lvlText w:val="•"/>
      <w:lvlJc w:val="left"/>
      <w:pPr>
        <w:ind w:left="1006" w:hanging="425"/>
      </w:pPr>
      <w:rPr>
        <w:rFonts w:hint="default"/>
        <w:lang w:val="ru-RU" w:eastAsia="en-US" w:bidi="ar-SA"/>
      </w:rPr>
    </w:lvl>
    <w:lvl w:ilvl="2" w:tplc="0CBE535E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  <w:lvl w:ilvl="3" w:tplc="C3C25AE2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4" w:tplc="016E223E">
      <w:numFmt w:val="bullet"/>
      <w:lvlText w:val="•"/>
      <w:lvlJc w:val="left"/>
      <w:pPr>
        <w:ind w:left="4025" w:hanging="425"/>
      </w:pPr>
      <w:rPr>
        <w:rFonts w:hint="default"/>
        <w:lang w:val="ru-RU" w:eastAsia="en-US" w:bidi="ar-SA"/>
      </w:rPr>
    </w:lvl>
    <w:lvl w:ilvl="5" w:tplc="2A182482">
      <w:numFmt w:val="bullet"/>
      <w:lvlText w:val="•"/>
      <w:lvlJc w:val="left"/>
      <w:pPr>
        <w:ind w:left="5032" w:hanging="425"/>
      </w:pPr>
      <w:rPr>
        <w:rFonts w:hint="default"/>
        <w:lang w:val="ru-RU" w:eastAsia="en-US" w:bidi="ar-SA"/>
      </w:rPr>
    </w:lvl>
    <w:lvl w:ilvl="6" w:tplc="000E7CE8">
      <w:numFmt w:val="bullet"/>
      <w:lvlText w:val="•"/>
      <w:lvlJc w:val="left"/>
      <w:pPr>
        <w:ind w:left="6038" w:hanging="425"/>
      </w:pPr>
      <w:rPr>
        <w:rFonts w:hint="default"/>
        <w:lang w:val="ru-RU" w:eastAsia="en-US" w:bidi="ar-SA"/>
      </w:rPr>
    </w:lvl>
    <w:lvl w:ilvl="7" w:tplc="76C6EFC6">
      <w:numFmt w:val="bullet"/>
      <w:lvlText w:val="•"/>
      <w:lvlJc w:val="left"/>
      <w:pPr>
        <w:ind w:left="7045" w:hanging="425"/>
      </w:pPr>
      <w:rPr>
        <w:rFonts w:hint="default"/>
        <w:lang w:val="ru-RU" w:eastAsia="en-US" w:bidi="ar-SA"/>
      </w:rPr>
    </w:lvl>
    <w:lvl w:ilvl="8" w:tplc="43CEACA8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41477E6D"/>
    <w:multiLevelType w:val="hybridMultilevel"/>
    <w:tmpl w:val="C82A9924"/>
    <w:lvl w:ilvl="0" w:tplc="93AEDD12">
      <w:start w:val="1"/>
      <w:numFmt w:val="decimal"/>
      <w:lvlText w:val="%1"/>
      <w:lvlJc w:val="left"/>
      <w:pPr>
        <w:ind w:left="851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8784C">
      <w:numFmt w:val="bullet"/>
      <w:lvlText w:val="•"/>
      <w:lvlJc w:val="left"/>
      <w:pPr>
        <w:ind w:left="1808" w:hanging="197"/>
      </w:pPr>
      <w:rPr>
        <w:rFonts w:hint="default"/>
        <w:lang w:val="ru-RU" w:eastAsia="en-US" w:bidi="ar-SA"/>
      </w:rPr>
    </w:lvl>
    <w:lvl w:ilvl="2" w:tplc="9D182070">
      <w:numFmt w:val="bullet"/>
      <w:lvlText w:val="•"/>
      <w:lvlJc w:val="left"/>
      <w:pPr>
        <w:ind w:left="2757" w:hanging="197"/>
      </w:pPr>
      <w:rPr>
        <w:rFonts w:hint="default"/>
        <w:lang w:val="ru-RU" w:eastAsia="en-US" w:bidi="ar-SA"/>
      </w:rPr>
    </w:lvl>
    <w:lvl w:ilvl="3" w:tplc="DC0C7D04">
      <w:numFmt w:val="bullet"/>
      <w:lvlText w:val="•"/>
      <w:lvlJc w:val="left"/>
      <w:pPr>
        <w:ind w:left="3706" w:hanging="197"/>
      </w:pPr>
      <w:rPr>
        <w:rFonts w:hint="default"/>
        <w:lang w:val="ru-RU" w:eastAsia="en-US" w:bidi="ar-SA"/>
      </w:rPr>
    </w:lvl>
    <w:lvl w:ilvl="4" w:tplc="9894D2D4">
      <w:numFmt w:val="bullet"/>
      <w:lvlText w:val="•"/>
      <w:lvlJc w:val="left"/>
      <w:pPr>
        <w:ind w:left="4655" w:hanging="197"/>
      </w:pPr>
      <w:rPr>
        <w:rFonts w:hint="default"/>
        <w:lang w:val="ru-RU" w:eastAsia="en-US" w:bidi="ar-SA"/>
      </w:rPr>
    </w:lvl>
    <w:lvl w:ilvl="5" w:tplc="9EB86FC8">
      <w:numFmt w:val="bullet"/>
      <w:lvlText w:val="•"/>
      <w:lvlJc w:val="left"/>
      <w:pPr>
        <w:ind w:left="5604" w:hanging="197"/>
      </w:pPr>
      <w:rPr>
        <w:rFonts w:hint="default"/>
        <w:lang w:val="ru-RU" w:eastAsia="en-US" w:bidi="ar-SA"/>
      </w:rPr>
    </w:lvl>
    <w:lvl w:ilvl="6" w:tplc="A55AFC2A">
      <w:numFmt w:val="bullet"/>
      <w:lvlText w:val="•"/>
      <w:lvlJc w:val="left"/>
      <w:pPr>
        <w:ind w:left="6553" w:hanging="197"/>
      </w:pPr>
      <w:rPr>
        <w:rFonts w:hint="default"/>
        <w:lang w:val="ru-RU" w:eastAsia="en-US" w:bidi="ar-SA"/>
      </w:rPr>
    </w:lvl>
    <w:lvl w:ilvl="7" w:tplc="7FAEDA40">
      <w:numFmt w:val="bullet"/>
      <w:lvlText w:val="•"/>
      <w:lvlJc w:val="left"/>
      <w:pPr>
        <w:ind w:left="7501" w:hanging="197"/>
      </w:pPr>
      <w:rPr>
        <w:rFonts w:hint="default"/>
        <w:lang w:val="ru-RU" w:eastAsia="en-US" w:bidi="ar-SA"/>
      </w:rPr>
    </w:lvl>
    <w:lvl w:ilvl="8" w:tplc="4470E104">
      <w:numFmt w:val="bullet"/>
      <w:lvlText w:val="•"/>
      <w:lvlJc w:val="left"/>
      <w:pPr>
        <w:ind w:left="8450" w:hanging="197"/>
      </w:pPr>
      <w:rPr>
        <w:rFonts w:hint="default"/>
        <w:lang w:val="ru-RU" w:eastAsia="en-US" w:bidi="ar-SA"/>
      </w:rPr>
    </w:lvl>
  </w:abstractNum>
  <w:abstractNum w:abstractNumId="29" w15:restartNumberingAfterBreak="0">
    <w:nsid w:val="47B2370B"/>
    <w:multiLevelType w:val="hybridMultilevel"/>
    <w:tmpl w:val="D58A9246"/>
    <w:lvl w:ilvl="0" w:tplc="13D2C5E2">
      <w:numFmt w:val="bullet"/>
      <w:lvlText w:val=""/>
      <w:lvlJc w:val="left"/>
      <w:pPr>
        <w:ind w:left="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E235B8">
      <w:numFmt w:val="bullet"/>
      <w:lvlText w:val="•"/>
      <w:lvlJc w:val="left"/>
      <w:pPr>
        <w:ind w:left="1006" w:hanging="425"/>
      </w:pPr>
      <w:rPr>
        <w:rFonts w:hint="default"/>
        <w:lang w:val="ru-RU" w:eastAsia="en-US" w:bidi="ar-SA"/>
      </w:rPr>
    </w:lvl>
    <w:lvl w:ilvl="2" w:tplc="3AB6A980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  <w:lvl w:ilvl="3" w:tplc="301E5F00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4" w:tplc="E31AF2BA">
      <w:numFmt w:val="bullet"/>
      <w:lvlText w:val="•"/>
      <w:lvlJc w:val="left"/>
      <w:pPr>
        <w:ind w:left="4025" w:hanging="425"/>
      </w:pPr>
      <w:rPr>
        <w:rFonts w:hint="default"/>
        <w:lang w:val="ru-RU" w:eastAsia="en-US" w:bidi="ar-SA"/>
      </w:rPr>
    </w:lvl>
    <w:lvl w:ilvl="5" w:tplc="4C4218D4">
      <w:numFmt w:val="bullet"/>
      <w:lvlText w:val="•"/>
      <w:lvlJc w:val="left"/>
      <w:pPr>
        <w:ind w:left="5032" w:hanging="425"/>
      </w:pPr>
      <w:rPr>
        <w:rFonts w:hint="default"/>
        <w:lang w:val="ru-RU" w:eastAsia="en-US" w:bidi="ar-SA"/>
      </w:rPr>
    </w:lvl>
    <w:lvl w:ilvl="6" w:tplc="D65E8FA8">
      <w:numFmt w:val="bullet"/>
      <w:lvlText w:val="•"/>
      <w:lvlJc w:val="left"/>
      <w:pPr>
        <w:ind w:left="6038" w:hanging="425"/>
      </w:pPr>
      <w:rPr>
        <w:rFonts w:hint="default"/>
        <w:lang w:val="ru-RU" w:eastAsia="en-US" w:bidi="ar-SA"/>
      </w:rPr>
    </w:lvl>
    <w:lvl w:ilvl="7" w:tplc="A65EE40E">
      <w:numFmt w:val="bullet"/>
      <w:lvlText w:val="•"/>
      <w:lvlJc w:val="left"/>
      <w:pPr>
        <w:ind w:left="7045" w:hanging="425"/>
      </w:pPr>
      <w:rPr>
        <w:rFonts w:hint="default"/>
        <w:lang w:val="ru-RU" w:eastAsia="en-US" w:bidi="ar-SA"/>
      </w:rPr>
    </w:lvl>
    <w:lvl w:ilvl="8" w:tplc="A7F299E6">
      <w:numFmt w:val="bullet"/>
      <w:lvlText w:val="•"/>
      <w:lvlJc w:val="left"/>
      <w:pPr>
        <w:ind w:left="8051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4B664D79"/>
    <w:multiLevelType w:val="hybridMultilevel"/>
    <w:tmpl w:val="D61EFF72"/>
    <w:lvl w:ilvl="0" w:tplc="41D4E672">
      <w:numFmt w:val="bullet"/>
      <w:lvlText w:val="-"/>
      <w:lvlJc w:val="left"/>
      <w:pPr>
        <w:ind w:left="16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6706238">
      <w:numFmt w:val="bullet"/>
      <w:lvlText w:val="•"/>
      <w:lvlJc w:val="left"/>
      <w:pPr>
        <w:ind w:left="1235" w:hanging="159"/>
      </w:pPr>
      <w:rPr>
        <w:rFonts w:hint="default"/>
        <w:lang w:val="ru-RU" w:eastAsia="en-US" w:bidi="ar-SA"/>
      </w:rPr>
    </w:lvl>
    <w:lvl w:ilvl="2" w:tplc="992CDCEA">
      <w:numFmt w:val="bullet"/>
      <w:lvlText w:val="•"/>
      <w:lvlJc w:val="left"/>
      <w:pPr>
        <w:ind w:left="2311" w:hanging="159"/>
      </w:pPr>
      <w:rPr>
        <w:rFonts w:hint="default"/>
        <w:lang w:val="ru-RU" w:eastAsia="en-US" w:bidi="ar-SA"/>
      </w:rPr>
    </w:lvl>
    <w:lvl w:ilvl="3" w:tplc="92345BBE">
      <w:numFmt w:val="bullet"/>
      <w:lvlText w:val="•"/>
      <w:lvlJc w:val="left"/>
      <w:pPr>
        <w:ind w:left="3387" w:hanging="159"/>
      </w:pPr>
      <w:rPr>
        <w:rFonts w:hint="default"/>
        <w:lang w:val="ru-RU" w:eastAsia="en-US" w:bidi="ar-SA"/>
      </w:rPr>
    </w:lvl>
    <w:lvl w:ilvl="4" w:tplc="262CDFF2">
      <w:numFmt w:val="bullet"/>
      <w:lvlText w:val="•"/>
      <w:lvlJc w:val="left"/>
      <w:pPr>
        <w:ind w:left="4462" w:hanging="159"/>
      </w:pPr>
      <w:rPr>
        <w:rFonts w:hint="default"/>
        <w:lang w:val="ru-RU" w:eastAsia="en-US" w:bidi="ar-SA"/>
      </w:rPr>
    </w:lvl>
    <w:lvl w:ilvl="5" w:tplc="E8D84B2E">
      <w:numFmt w:val="bullet"/>
      <w:lvlText w:val="•"/>
      <w:lvlJc w:val="left"/>
      <w:pPr>
        <w:ind w:left="5538" w:hanging="159"/>
      </w:pPr>
      <w:rPr>
        <w:rFonts w:hint="default"/>
        <w:lang w:val="ru-RU" w:eastAsia="en-US" w:bidi="ar-SA"/>
      </w:rPr>
    </w:lvl>
    <w:lvl w:ilvl="6" w:tplc="981E656E">
      <w:numFmt w:val="bullet"/>
      <w:lvlText w:val="•"/>
      <w:lvlJc w:val="left"/>
      <w:pPr>
        <w:ind w:left="6614" w:hanging="159"/>
      </w:pPr>
      <w:rPr>
        <w:rFonts w:hint="default"/>
        <w:lang w:val="ru-RU" w:eastAsia="en-US" w:bidi="ar-SA"/>
      </w:rPr>
    </w:lvl>
    <w:lvl w:ilvl="7" w:tplc="9066423E">
      <w:numFmt w:val="bullet"/>
      <w:lvlText w:val="•"/>
      <w:lvlJc w:val="left"/>
      <w:pPr>
        <w:ind w:left="7689" w:hanging="159"/>
      </w:pPr>
      <w:rPr>
        <w:rFonts w:hint="default"/>
        <w:lang w:val="ru-RU" w:eastAsia="en-US" w:bidi="ar-SA"/>
      </w:rPr>
    </w:lvl>
    <w:lvl w:ilvl="8" w:tplc="93689618">
      <w:numFmt w:val="bullet"/>
      <w:lvlText w:val="•"/>
      <w:lvlJc w:val="left"/>
      <w:pPr>
        <w:ind w:left="8765" w:hanging="159"/>
      </w:pPr>
      <w:rPr>
        <w:rFonts w:hint="default"/>
        <w:lang w:val="ru-RU" w:eastAsia="en-US" w:bidi="ar-SA"/>
      </w:rPr>
    </w:lvl>
  </w:abstractNum>
  <w:abstractNum w:abstractNumId="31" w15:restartNumberingAfterBreak="0">
    <w:nsid w:val="4C0B17A1"/>
    <w:multiLevelType w:val="hybridMultilevel"/>
    <w:tmpl w:val="50BCCA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205A8"/>
    <w:multiLevelType w:val="hybridMultilevel"/>
    <w:tmpl w:val="71DEC25C"/>
    <w:lvl w:ilvl="0" w:tplc="F85EDE6A">
      <w:start w:val="1"/>
      <w:numFmt w:val="decimal"/>
      <w:lvlText w:val="%1."/>
      <w:lvlJc w:val="left"/>
      <w:pPr>
        <w:ind w:left="127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3020A52E">
      <w:numFmt w:val="bullet"/>
      <w:lvlText w:val="•"/>
      <w:lvlJc w:val="left"/>
      <w:pPr>
        <w:ind w:left="2186" w:hanging="425"/>
      </w:pPr>
      <w:rPr>
        <w:rFonts w:hint="default"/>
        <w:lang w:val="ru-RU" w:eastAsia="en-US" w:bidi="ar-SA"/>
      </w:rPr>
    </w:lvl>
    <w:lvl w:ilvl="2" w:tplc="6B38CADE">
      <w:numFmt w:val="bullet"/>
      <w:lvlText w:val="•"/>
      <w:lvlJc w:val="left"/>
      <w:pPr>
        <w:ind w:left="3093" w:hanging="425"/>
      </w:pPr>
      <w:rPr>
        <w:rFonts w:hint="default"/>
        <w:lang w:val="ru-RU" w:eastAsia="en-US" w:bidi="ar-SA"/>
      </w:rPr>
    </w:lvl>
    <w:lvl w:ilvl="3" w:tplc="53C4D818">
      <w:numFmt w:val="bullet"/>
      <w:lvlText w:val="•"/>
      <w:lvlJc w:val="left"/>
      <w:pPr>
        <w:ind w:left="4000" w:hanging="425"/>
      </w:pPr>
      <w:rPr>
        <w:rFonts w:hint="default"/>
        <w:lang w:val="ru-RU" w:eastAsia="en-US" w:bidi="ar-SA"/>
      </w:rPr>
    </w:lvl>
    <w:lvl w:ilvl="4" w:tplc="BDBA10F6">
      <w:numFmt w:val="bullet"/>
      <w:lvlText w:val="•"/>
      <w:lvlJc w:val="left"/>
      <w:pPr>
        <w:ind w:left="4907" w:hanging="425"/>
      </w:pPr>
      <w:rPr>
        <w:rFonts w:hint="default"/>
        <w:lang w:val="ru-RU" w:eastAsia="en-US" w:bidi="ar-SA"/>
      </w:rPr>
    </w:lvl>
    <w:lvl w:ilvl="5" w:tplc="F5C4F974">
      <w:numFmt w:val="bullet"/>
      <w:lvlText w:val="•"/>
      <w:lvlJc w:val="left"/>
      <w:pPr>
        <w:ind w:left="5814" w:hanging="425"/>
      </w:pPr>
      <w:rPr>
        <w:rFonts w:hint="default"/>
        <w:lang w:val="ru-RU" w:eastAsia="en-US" w:bidi="ar-SA"/>
      </w:rPr>
    </w:lvl>
    <w:lvl w:ilvl="6" w:tplc="91AE31F2">
      <w:numFmt w:val="bullet"/>
      <w:lvlText w:val="•"/>
      <w:lvlJc w:val="left"/>
      <w:pPr>
        <w:ind w:left="6721" w:hanging="425"/>
      </w:pPr>
      <w:rPr>
        <w:rFonts w:hint="default"/>
        <w:lang w:val="ru-RU" w:eastAsia="en-US" w:bidi="ar-SA"/>
      </w:rPr>
    </w:lvl>
    <w:lvl w:ilvl="7" w:tplc="69765BB8">
      <w:numFmt w:val="bullet"/>
      <w:lvlText w:val="•"/>
      <w:lvlJc w:val="left"/>
      <w:pPr>
        <w:ind w:left="7627" w:hanging="425"/>
      </w:pPr>
      <w:rPr>
        <w:rFonts w:hint="default"/>
        <w:lang w:val="ru-RU" w:eastAsia="en-US" w:bidi="ar-SA"/>
      </w:rPr>
    </w:lvl>
    <w:lvl w:ilvl="8" w:tplc="36B8C060">
      <w:numFmt w:val="bullet"/>
      <w:lvlText w:val="•"/>
      <w:lvlJc w:val="left"/>
      <w:pPr>
        <w:ind w:left="8534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55C06E47"/>
    <w:multiLevelType w:val="hybridMultilevel"/>
    <w:tmpl w:val="F3521A0E"/>
    <w:lvl w:ilvl="0" w:tplc="D4F0A06C">
      <w:start w:val="1"/>
      <w:numFmt w:val="decimal"/>
      <w:lvlText w:val="%1"/>
      <w:lvlJc w:val="left"/>
      <w:pPr>
        <w:ind w:left="106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723EB4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2" w:tplc="FAA08BCC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7BCEEA94">
      <w:numFmt w:val="bullet"/>
      <w:lvlText w:val="•"/>
      <w:lvlJc w:val="left"/>
      <w:pPr>
        <w:ind w:left="3846" w:hanging="212"/>
      </w:pPr>
      <w:rPr>
        <w:rFonts w:hint="default"/>
        <w:lang w:val="ru-RU" w:eastAsia="en-US" w:bidi="ar-SA"/>
      </w:rPr>
    </w:lvl>
    <w:lvl w:ilvl="4" w:tplc="CCE621AA">
      <w:numFmt w:val="bullet"/>
      <w:lvlText w:val="•"/>
      <w:lvlJc w:val="left"/>
      <w:pPr>
        <w:ind w:left="4775" w:hanging="212"/>
      </w:pPr>
      <w:rPr>
        <w:rFonts w:hint="default"/>
        <w:lang w:val="ru-RU" w:eastAsia="en-US" w:bidi="ar-SA"/>
      </w:rPr>
    </w:lvl>
    <w:lvl w:ilvl="5" w:tplc="F646A14C">
      <w:numFmt w:val="bullet"/>
      <w:lvlText w:val="•"/>
      <w:lvlJc w:val="left"/>
      <w:pPr>
        <w:ind w:left="5704" w:hanging="212"/>
      </w:pPr>
      <w:rPr>
        <w:rFonts w:hint="default"/>
        <w:lang w:val="ru-RU" w:eastAsia="en-US" w:bidi="ar-SA"/>
      </w:rPr>
    </w:lvl>
    <w:lvl w:ilvl="6" w:tplc="693CA4EA">
      <w:numFmt w:val="bullet"/>
      <w:lvlText w:val="•"/>
      <w:lvlJc w:val="left"/>
      <w:pPr>
        <w:ind w:left="6633" w:hanging="212"/>
      </w:pPr>
      <w:rPr>
        <w:rFonts w:hint="default"/>
        <w:lang w:val="ru-RU" w:eastAsia="en-US" w:bidi="ar-SA"/>
      </w:rPr>
    </w:lvl>
    <w:lvl w:ilvl="7" w:tplc="11E8532A">
      <w:numFmt w:val="bullet"/>
      <w:lvlText w:val="•"/>
      <w:lvlJc w:val="left"/>
      <w:pPr>
        <w:ind w:left="7561" w:hanging="212"/>
      </w:pPr>
      <w:rPr>
        <w:rFonts w:hint="default"/>
        <w:lang w:val="ru-RU" w:eastAsia="en-US" w:bidi="ar-SA"/>
      </w:rPr>
    </w:lvl>
    <w:lvl w:ilvl="8" w:tplc="E1A40ABE">
      <w:numFmt w:val="bullet"/>
      <w:lvlText w:val="•"/>
      <w:lvlJc w:val="left"/>
      <w:pPr>
        <w:ind w:left="8490" w:hanging="212"/>
      </w:pPr>
      <w:rPr>
        <w:rFonts w:hint="default"/>
        <w:lang w:val="ru-RU" w:eastAsia="en-US" w:bidi="ar-SA"/>
      </w:rPr>
    </w:lvl>
  </w:abstractNum>
  <w:abstractNum w:abstractNumId="34" w15:restartNumberingAfterBreak="0">
    <w:nsid w:val="5DA43663"/>
    <w:multiLevelType w:val="multilevel"/>
    <w:tmpl w:val="6C464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/>
      </w:rPr>
    </w:lvl>
  </w:abstractNum>
  <w:abstractNum w:abstractNumId="35" w15:restartNumberingAfterBreak="0">
    <w:nsid w:val="658B4F4B"/>
    <w:multiLevelType w:val="hybridMultilevel"/>
    <w:tmpl w:val="4CB88458"/>
    <w:lvl w:ilvl="0" w:tplc="7696F3DC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B0908"/>
    <w:multiLevelType w:val="multilevel"/>
    <w:tmpl w:val="43208CA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B881D86"/>
    <w:multiLevelType w:val="hybridMultilevel"/>
    <w:tmpl w:val="BA3C2348"/>
    <w:lvl w:ilvl="0" w:tplc="D3503CB8">
      <w:start w:val="1"/>
      <w:numFmt w:val="decimal"/>
      <w:lvlText w:val="%1)"/>
      <w:lvlJc w:val="left"/>
      <w:pPr>
        <w:ind w:left="143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B64508">
      <w:numFmt w:val="bullet"/>
      <w:lvlText w:val=""/>
      <w:lvlJc w:val="left"/>
      <w:pPr>
        <w:ind w:left="143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39859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22E6C58">
      <w:numFmt w:val="bullet"/>
      <w:lvlText w:val="•"/>
      <w:lvlJc w:val="left"/>
      <w:pPr>
        <w:ind w:left="3202" w:hanging="425"/>
      </w:pPr>
      <w:rPr>
        <w:rFonts w:hint="default"/>
        <w:lang w:val="ru-RU" w:eastAsia="en-US" w:bidi="ar-SA"/>
      </w:rPr>
    </w:lvl>
    <w:lvl w:ilvl="4" w:tplc="E1AE5A38">
      <w:numFmt w:val="bullet"/>
      <w:lvlText w:val="•"/>
      <w:lvlJc w:val="left"/>
      <w:pPr>
        <w:ind w:left="4223" w:hanging="425"/>
      </w:pPr>
      <w:rPr>
        <w:rFonts w:hint="default"/>
        <w:lang w:val="ru-RU" w:eastAsia="en-US" w:bidi="ar-SA"/>
      </w:rPr>
    </w:lvl>
    <w:lvl w:ilvl="5" w:tplc="9322EBC2">
      <w:numFmt w:val="bullet"/>
      <w:lvlText w:val="•"/>
      <w:lvlJc w:val="left"/>
      <w:pPr>
        <w:ind w:left="5244" w:hanging="425"/>
      </w:pPr>
      <w:rPr>
        <w:rFonts w:hint="default"/>
        <w:lang w:val="ru-RU" w:eastAsia="en-US" w:bidi="ar-SA"/>
      </w:rPr>
    </w:lvl>
    <w:lvl w:ilvl="6" w:tplc="21369FBA">
      <w:numFmt w:val="bullet"/>
      <w:lvlText w:val="•"/>
      <w:lvlJc w:val="left"/>
      <w:pPr>
        <w:ind w:left="6265" w:hanging="425"/>
      </w:pPr>
      <w:rPr>
        <w:rFonts w:hint="default"/>
        <w:lang w:val="ru-RU" w:eastAsia="en-US" w:bidi="ar-SA"/>
      </w:rPr>
    </w:lvl>
    <w:lvl w:ilvl="7" w:tplc="465A6146">
      <w:numFmt w:val="bullet"/>
      <w:lvlText w:val="•"/>
      <w:lvlJc w:val="left"/>
      <w:pPr>
        <w:ind w:left="7285" w:hanging="425"/>
      </w:pPr>
      <w:rPr>
        <w:rFonts w:hint="default"/>
        <w:lang w:val="ru-RU" w:eastAsia="en-US" w:bidi="ar-SA"/>
      </w:rPr>
    </w:lvl>
    <w:lvl w:ilvl="8" w:tplc="2D127090">
      <w:numFmt w:val="bullet"/>
      <w:lvlText w:val="•"/>
      <w:lvlJc w:val="left"/>
      <w:pPr>
        <w:ind w:left="8306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31E158C"/>
    <w:multiLevelType w:val="hybridMultilevel"/>
    <w:tmpl w:val="98E2AB8A"/>
    <w:lvl w:ilvl="0" w:tplc="3F3AF5B2">
      <w:numFmt w:val="bullet"/>
      <w:lvlText w:val=""/>
      <w:lvlJc w:val="left"/>
      <w:pPr>
        <w:ind w:left="56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34CCFE">
      <w:numFmt w:val="bullet"/>
      <w:lvlText w:val="•"/>
      <w:lvlJc w:val="left"/>
      <w:pPr>
        <w:ind w:left="1584" w:hanging="425"/>
      </w:pPr>
      <w:rPr>
        <w:rFonts w:hint="default"/>
        <w:lang w:val="ru-RU" w:eastAsia="en-US" w:bidi="ar-SA"/>
      </w:rPr>
    </w:lvl>
    <w:lvl w:ilvl="2" w:tplc="ACB2B860">
      <w:numFmt w:val="bullet"/>
      <w:lvlText w:val="•"/>
      <w:lvlJc w:val="left"/>
      <w:pPr>
        <w:ind w:left="2605" w:hanging="425"/>
      </w:pPr>
      <w:rPr>
        <w:rFonts w:hint="default"/>
        <w:lang w:val="ru-RU" w:eastAsia="en-US" w:bidi="ar-SA"/>
      </w:rPr>
    </w:lvl>
    <w:lvl w:ilvl="3" w:tplc="B08A0F0C">
      <w:numFmt w:val="bullet"/>
      <w:lvlText w:val="•"/>
      <w:lvlJc w:val="left"/>
      <w:pPr>
        <w:ind w:left="3626" w:hanging="425"/>
      </w:pPr>
      <w:rPr>
        <w:rFonts w:hint="default"/>
        <w:lang w:val="ru-RU" w:eastAsia="en-US" w:bidi="ar-SA"/>
      </w:rPr>
    </w:lvl>
    <w:lvl w:ilvl="4" w:tplc="BFA2384A">
      <w:numFmt w:val="bullet"/>
      <w:lvlText w:val="•"/>
      <w:lvlJc w:val="left"/>
      <w:pPr>
        <w:ind w:left="4647" w:hanging="425"/>
      </w:pPr>
      <w:rPr>
        <w:rFonts w:hint="default"/>
        <w:lang w:val="ru-RU" w:eastAsia="en-US" w:bidi="ar-SA"/>
      </w:rPr>
    </w:lvl>
    <w:lvl w:ilvl="5" w:tplc="FD4A8654">
      <w:numFmt w:val="bullet"/>
      <w:lvlText w:val="•"/>
      <w:lvlJc w:val="left"/>
      <w:pPr>
        <w:ind w:left="5668" w:hanging="425"/>
      </w:pPr>
      <w:rPr>
        <w:rFonts w:hint="default"/>
        <w:lang w:val="ru-RU" w:eastAsia="en-US" w:bidi="ar-SA"/>
      </w:rPr>
    </w:lvl>
    <w:lvl w:ilvl="6" w:tplc="B4908874">
      <w:numFmt w:val="bullet"/>
      <w:lvlText w:val="•"/>
      <w:lvlJc w:val="left"/>
      <w:pPr>
        <w:ind w:left="6689" w:hanging="425"/>
      </w:pPr>
      <w:rPr>
        <w:rFonts w:hint="default"/>
        <w:lang w:val="ru-RU" w:eastAsia="en-US" w:bidi="ar-SA"/>
      </w:rPr>
    </w:lvl>
    <w:lvl w:ilvl="7" w:tplc="6A1C4AF4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  <w:lvl w:ilvl="8" w:tplc="E064E282">
      <w:numFmt w:val="bullet"/>
      <w:lvlText w:val="•"/>
      <w:lvlJc w:val="left"/>
      <w:pPr>
        <w:ind w:left="8730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7C7D1A62"/>
    <w:multiLevelType w:val="hybridMultilevel"/>
    <w:tmpl w:val="BE043308"/>
    <w:lvl w:ilvl="0" w:tplc="7696F3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F0D45"/>
    <w:multiLevelType w:val="hybridMultilevel"/>
    <w:tmpl w:val="A0BE43D4"/>
    <w:lvl w:ilvl="0" w:tplc="ABE296F6">
      <w:start w:val="1"/>
      <w:numFmt w:val="decimal"/>
      <w:lvlText w:val="%1"/>
      <w:lvlJc w:val="left"/>
      <w:pPr>
        <w:ind w:left="113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5C04D8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2" w:tplc="0C7A271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3E20CAB2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4" w:tplc="CAA0D026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5" w:tplc="DDD6ED5A">
      <w:numFmt w:val="bullet"/>
      <w:lvlText w:val="•"/>
      <w:lvlJc w:val="left"/>
      <w:pPr>
        <w:ind w:left="5744" w:hanging="281"/>
      </w:pPr>
      <w:rPr>
        <w:rFonts w:hint="default"/>
        <w:lang w:val="ru-RU" w:eastAsia="en-US" w:bidi="ar-SA"/>
      </w:rPr>
    </w:lvl>
    <w:lvl w:ilvl="6" w:tplc="4FD061F4">
      <w:numFmt w:val="bullet"/>
      <w:lvlText w:val="•"/>
      <w:lvlJc w:val="left"/>
      <w:pPr>
        <w:ind w:left="6665" w:hanging="281"/>
      </w:pPr>
      <w:rPr>
        <w:rFonts w:hint="default"/>
        <w:lang w:val="ru-RU" w:eastAsia="en-US" w:bidi="ar-SA"/>
      </w:rPr>
    </w:lvl>
    <w:lvl w:ilvl="7" w:tplc="50E27908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  <w:lvl w:ilvl="8" w:tplc="C5B440D6">
      <w:numFmt w:val="bullet"/>
      <w:lvlText w:val="•"/>
      <w:lvlJc w:val="left"/>
      <w:pPr>
        <w:ind w:left="8506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  <w:lvlOverride w:ilvl="0">
      <w:startOverride w:val="1"/>
    </w:lvlOverride>
  </w:num>
  <w:num w:numId="5">
    <w:abstractNumId w:val="14"/>
  </w:num>
  <w:num w:numId="6">
    <w:abstractNumId w:val="18"/>
  </w:num>
  <w:num w:numId="7">
    <w:abstractNumId w:val="20"/>
  </w:num>
  <w:num w:numId="8">
    <w:abstractNumId w:val="0"/>
    <w:lvlOverride w:ilvl="0">
      <w:startOverride w:val="2"/>
    </w:lvlOverride>
  </w:num>
  <w:num w:numId="9">
    <w:abstractNumId w:val="26"/>
  </w:num>
  <w:num w:numId="10">
    <w:abstractNumId w:val="36"/>
  </w:num>
  <w:num w:numId="11">
    <w:abstractNumId w:val="31"/>
  </w:num>
  <w:num w:numId="12">
    <w:abstractNumId w:val="15"/>
  </w:num>
  <w:num w:numId="13">
    <w:abstractNumId w:val="19"/>
  </w:num>
  <w:num w:numId="14">
    <w:abstractNumId w:val="17"/>
  </w:num>
  <w:num w:numId="15">
    <w:abstractNumId w:val="39"/>
  </w:num>
  <w:num w:numId="16">
    <w:abstractNumId w:val="22"/>
  </w:num>
  <w:num w:numId="17">
    <w:abstractNumId w:val="35"/>
  </w:num>
  <w:num w:numId="18">
    <w:abstractNumId w:val="24"/>
  </w:num>
  <w:num w:numId="19">
    <w:abstractNumId w:val="30"/>
  </w:num>
  <w:num w:numId="20">
    <w:abstractNumId w:val="23"/>
  </w:num>
  <w:num w:numId="21">
    <w:abstractNumId w:val="34"/>
  </w:num>
  <w:num w:numId="22">
    <w:abstractNumId w:val="32"/>
  </w:num>
  <w:num w:numId="23">
    <w:abstractNumId w:val="40"/>
  </w:num>
  <w:num w:numId="24">
    <w:abstractNumId w:val="33"/>
  </w:num>
  <w:num w:numId="25">
    <w:abstractNumId w:val="28"/>
  </w:num>
  <w:num w:numId="26">
    <w:abstractNumId w:val="37"/>
  </w:num>
  <w:num w:numId="27">
    <w:abstractNumId w:val="38"/>
  </w:num>
  <w:num w:numId="28">
    <w:abstractNumId w:val="29"/>
  </w:num>
  <w:num w:numId="29">
    <w:abstractNumId w:val="13"/>
  </w:num>
  <w:num w:numId="30">
    <w:abstractNumId w:val="21"/>
  </w:num>
  <w:num w:numId="31">
    <w:abstractNumId w:val="16"/>
  </w:num>
  <w:num w:numId="32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750"/>
    <w:rsid w:val="000014EE"/>
    <w:rsid w:val="00003C57"/>
    <w:rsid w:val="00005506"/>
    <w:rsid w:val="000073F1"/>
    <w:rsid w:val="000075B7"/>
    <w:rsid w:val="00010FE2"/>
    <w:rsid w:val="00013962"/>
    <w:rsid w:val="00014953"/>
    <w:rsid w:val="00014E29"/>
    <w:rsid w:val="00015164"/>
    <w:rsid w:val="000152BE"/>
    <w:rsid w:val="000165EA"/>
    <w:rsid w:val="00017370"/>
    <w:rsid w:val="00026486"/>
    <w:rsid w:val="00030103"/>
    <w:rsid w:val="00030117"/>
    <w:rsid w:val="000321C2"/>
    <w:rsid w:val="0003471E"/>
    <w:rsid w:val="000362EA"/>
    <w:rsid w:val="0003658B"/>
    <w:rsid w:val="00037E37"/>
    <w:rsid w:val="0004062B"/>
    <w:rsid w:val="00041A7C"/>
    <w:rsid w:val="00041FFD"/>
    <w:rsid w:val="00042744"/>
    <w:rsid w:val="00043E10"/>
    <w:rsid w:val="00044836"/>
    <w:rsid w:val="00046F73"/>
    <w:rsid w:val="00046F91"/>
    <w:rsid w:val="000477AC"/>
    <w:rsid w:val="00047FE2"/>
    <w:rsid w:val="00053AAE"/>
    <w:rsid w:val="0005655E"/>
    <w:rsid w:val="00057C73"/>
    <w:rsid w:val="00060549"/>
    <w:rsid w:val="0006102C"/>
    <w:rsid w:val="000635C1"/>
    <w:rsid w:val="00066BA1"/>
    <w:rsid w:val="0007029C"/>
    <w:rsid w:val="000710ED"/>
    <w:rsid w:val="000734B7"/>
    <w:rsid w:val="00075BB3"/>
    <w:rsid w:val="000774E4"/>
    <w:rsid w:val="00077681"/>
    <w:rsid w:val="00080C06"/>
    <w:rsid w:val="00083ABB"/>
    <w:rsid w:val="00084103"/>
    <w:rsid w:val="00084313"/>
    <w:rsid w:val="00086DE8"/>
    <w:rsid w:val="0008767E"/>
    <w:rsid w:val="00087E29"/>
    <w:rsid w:val="000940F3"/>
    <w:rsid w:val="00094613"/>
    <w:rsid w:val="00094858"/>
    <w:rsid w:val="00095AF3"/>
    <w:rsid w:val="00096706"/>
    <w:rsid w:val="0009798E"/>
    <w:rsid w:val="000A2F17"/>
    <w:rsid w:val="000A4582"/>
    <w:rsid w:val="000A46AC"/>
    <w:rsid w:val="000A4905"/>
    <w:rsid w:val="000A5415"/>
    <w:rsid w:val="000A7FD1"/>
    <w:rsid w:val="000B20F3"/>
    <w:rsid w:val="000B2181"/>
    <w:rsid w:val="000B4D64"/>
    <w:rsid w:val="000B5C44"/>
    <w:rsid w:val="000B631E"/>
    <w:rsid w:val="000B668B"/>
    <w:rsid w:val="000C3890"/>
    <w:rsid w:val="000C4F44"/>
    <w:rsid w:val="000C5692"/>
    <w:rsid w:val="000C61C4"/>
    <w:rsid w:val="000C6A5C"/>
    <w:rsid w:val="000C6B60"/>
    <w:rsid w:val="000D1196"/>
    <w:rsid w:val="000D19D1"/>
    <w:rsid w:val="000D305A"/>
    <w:rsid w:val="000D3956"/>
    <w:rsid w:val="000D43B1"/>
    <w:rsid w:val="000D5966"/>
    <w:rsid w:val="000E00A6"/>
    <w:rsid w:val="000E048D"/>
    <w:rsid w:val="000E08B8"/>
    <w:rsid w:val="000E332C"/>
    <w:rsid w:val="000E5C57"/>
    <w:rsid w:val="000F2750"/>
    <w:rsid w:val="000F2811"/>
    <w:rsid w:val="000F3CA7"/>
    <w:rsid w:val="000F3E02"/>
    <w:rsid w:val="000F4191"/>
    <w:rsid w:val="000F43E0"/>
    <w:rsid w:val="000F58FC"/>
    <w:rsid w:val="000F76F2"/>
    <w:rsid w:val="000F77CF"/>
    <w:rsid w:val="00100B5D"/>
    <w:rsid w:val="00100EDD"/>
    <w:rsid w:val="00101B19"/>
    <w:rsid w:val="00101DED"/>
    <w:rsid w:val="0010201E"/>
    <w:rsid w:val="00102FFC"/>
    <w:rsid w:val="00104912"/>
    <w:rsid w:val="00112481"/>
    <w:rsid w:val="001136E2"/>
    <w:rsid w:val="001140E8"/>
    <w:rsid w:val="00114B6C"/>
    <w:rsid w:val="00115851"/>
    <w:rsid w:val="0012055D"/>
    <w:rsid w:val="001215AC"/>
    <w:rsid w:val="00121B1A"/>
    <w:rsid w:val="00122D78"/>
    <w:rsid w:val="001232CE"/>
    <w:rsid w:val="00123DD2"/>
    <w:rsid w:val="00126128"/>
    <w:rsid w:val="00131C24"/>
    <w:rsid w:val="00133E68"/>
    <w:rsid w:val="001350B7"/>
    <w:rsid w:val="001361C4"/>
    <w:rsid w:val="00137570"/>
    <w:rsid w:val="00140086"/>
    <w:rsid w:val="00141AD1"/>
    <w:rsid w:val="00142B0F"/>
    <w:rsid w:val="00143BFE"/>
    <w:rsid w:val="0014436F"/>
    <w:rsid w:val="0014590F"/>
    <w:rsid w:val="00145B7D"/>
    <w:rsid w:val="00145D4F"/>
    <w:rsid w:val="00150485"/>
    <w:rsid w:val="00154DCB"/>
    <w:rsid w:val="0015504C"/>
    <w:rsid w:val="001550C3"/>
    <w:rsid w:val="00155BDF"/>
    <w:rsid w:val="00156FA2"/>
    <w:rsid w:val="001571FD"/>
    <w:rsid w:val="00157459"/>
    <w:rsid w:val="00161500"/>
    <w:rsid w:val="00162B6C"/>
    <w:rsid w:val="00162F88"/>
    <w:rsid w:val="00164116"/>
    <w:rsid w:val="001650B6"/>
    <w:rsid w:val="00172454"/>
    <w:rsid w:val="00174D3B"/>
    <w:rsid w:val="00174F18"/>
    <w:rsid w:val="001752B9"/>
    <w:rsid w:val="00177632"/>
    <w:rsid w:val="00180749"/>
    <w:rsid w:val="00181818"/>
    <w:rsid w:val="00183EC5"/>
    <w:rsid w:val="0018404A"/>
    <w:rsid w:val="001869F6"/>
    <w:rsid w:val="00191E95"/>
    <w:rsid w:val="00195CA5"/>
    <w:rsid w:val="001A0622"/>
    <w:rsid w:val="001A085A"/>
    <w:rsid w:val="001A1A7A"/>
    <w:rsid w:val="001A5912"/>
    <w:rsid w:val="001A63FD"/>
    <w:rsid w:val="001A6B35"/>
    <w:rsid w:val="001B05E7"/>
    <w:rsid w:val="001B0926"/>
    <w:rsid w:val="001B0F25"/>
    <w:rsid w:val="001B1CDB"/>
    <w:rsid w:val="001B4A32"/>
    <w:rsid w:val="001B6541"/>
    <w:rsid w:val="001B6F1D"/>
    <w:rsid w:val="001C242E"/>
    <w:rsid w:val="001C5996"/>
    <w:rsid w:val="001D0241"/>
    <w:rsid w:val="001D2E63"/>
    <w:rsid w:val="001D416B"/>
    <w:rsid w:val="001D4434"/>
    <w:rsid w:val="001D44C4"/>
    <w:rsid w:val="001D4B94"/>
    <w:rsid w:val="001D5361"/>
    <w:rsid w:val="001E0A24"/>
    <w:rsid w:val="001E3473"/>
    <w:rsid w:val="001E3770"/>
    <w:rsid w:val="001E6A3F"/>
    <w:rsid w:val="001E7E11"/>
    <w:rsid w:val="001F1D28"/>
    <w:rsid w:val="001F2D70"/>
    <w:rsid w:val="001F3727"/>
    <w:rsid w:val="001F38CA"/>
    <w:rsid w:val="001F482C"/>
    <w:rsid w:val="001F777D"/>
    <w:rsid w:val="0020133D"/>
    <w:rsid w:val="00201F9D"/>
    <w:rsid w:val="0020292A"/>
    <w:rsid w:val="00202997"/>
    <w:rsid w:val="0020410C"/>
    <w:rsid w:val="0020424B"/>
    <w:rsid w:val="00204469"/>
    <w:rsid w:val="00206C00"/>
    <w:rsid w:val="002140C6"/>
    <w:rsid w:val="002175A3"/>
    <w:rsid w:val="00220BE0"/>
    <w:rsid w:val="002222DE"/>
    <w:rsid w:val="00223A4A"/>
    <w:rsid w:val="00224128"/>
    <w:rsid w:val="0022412A"/>
    <w:rsid w:val="002244B1"/>
    <w:rsid w:val="00224F57"/>
    <w:rsid w:val="00225D47"/>
    <w:rsid w:val="002267EB"/>
    <w:rsid w:val="00230112"/>
    <w:rsid w:val="002359D3"/>
    <w:rsid w:val="00235A15"/>
    <w:rsid w:val="00236109"/>
    <w:rsid w:val="00236E90"/>
    <w:rsid w:val="00237218"/>
    <w:rsid w:val="00241F27"/>
    <w:rsid w:val="00243D0A"/>
    <w:rsid w:val="00253C80"/>
    <w:rsid w:val="0025512E"/>
    <w:rsid w:val="00256252"/>
    <w:rsid w:val="00256387"/>
    <w:rsid w:val="002628F5"/>
    <w:rsid w:val="00262A5C"/>
    <w:rsid w:val="00263AEF"/>
    <w:rsid w:val="00264196"/>
    <w:rsid w:val="00266B72"/>
    <w:rsid w:val="00266EEC"/>
    <w:rsid w:val="00271123"/>
    <w:rsid w:val="002719DB"/>
    <w:rsid w:val="0027238D"/>
    <w:rsid w:val="002725B3"/>
    <w:rsid w:val="00272D73"/>
    <w:rsid w:val="00272F9D"/>
    <w:rsid w:val="0027333B"/>
    <w:rsid w:val="002735E0"/>
    <w:rsid w:val="00274CE2"/>
    <w:rsid w:val="00275028"/>
    <w:rsid w:val="00275704"/>
    <w:rsid w:val="00275AF9"/>
    <w:rsid w:val="00275D07"/>
    <w:rsid w:val="00277315"/>
    <w:rsid w:val="00280A09"/>
    <w:rsid w:val="00280E93"/>
    <w:rsid w:val="00281BCB"/>
    <w:rsid w:val="0028301A"/>
    <w:rsid w:val="002911D6"/>
    <w:rsid w:val="00295350"/>
    <w:rsid w:val="0029560F"/>
    <w:rsid w:val="00296F99"/>
    <w:rsid w:val="002A1507"/>
    <w:rsid w:val="002A18E3"/>
    <w:rsid w:val="002A217A"/>
    <w:rsid w:val="002A3AEB"/>
    <w:rsid w:val="002A4471"/>
    <w:rsid w:val="002A4954"/>
    <w:rsid w:val="002A55F3"/>
    <w:rsid w:val="002A6332"/>
    <w:rsid w:val="002A7F07"/>
    <w:rsid w:val="002B5200"/>
    <w:rsid w:val="002B66BA"/>
    <w:rsid w:val="002B74CC"/>
    <w:rsid w:val="002B761F"/>
    <w:rsid w:val="002C119D"/>
    <w:rsid w:val="002C12FB"/>
    <w:rsid w:val="002C2282"/>
    <w:rsid w:val="002C3969"/>
    <w:rsid w:val="002C45CC"/>
    <w:rsid w:val="002C59B6"/>
    <w:rsid w:val="002C692E"/>
    <w:rsid w:val="002C78B1"/>
    <w:rsid w:val="002D002B"/>
    <w:rsid w:val="002D1F9E"/>
    <w:rsid w:val="002D2B72"/>
    <w:rsid w:val="002D38B5"/>
    <w:rsid w:val="002D468E"/>
    <w:rsid w:val="002D75DB"/>
    <w:rsid w:val="002E1D05"/>
    <w:rsid w:val="002E2AAC"/>
    <w:rsid w:val="002E3557"/>
    <w:rsid w:val="002E4357"/>
    <w:rsid w:val="002E5B9E"/>
    <w:rsid w:val="002E6025"/>
    <w:rsid w:val="002E7B39"/>
    <w:rsid w:val="002F1F22"/>
    <w:rsid w:val="002F2F0B"/>
    <w:rsid w:val="002F463A"/>
    <w:rsid w:val="002F5877"/>
    <w:rsid w:val="002F6349"/>
    <w:rsid w:val="002F65B8"/>
    <w:rsid w:val="002F7A82"/>
    <w:rsid w:val="0030077C"/>
    <w:rsid w:val="003012A9"/>
    <w:rsid w:val="00304C80"/>
    <w:rsid w:val="003079BE"/>
    <w:rsid w:val="00311022"/>
    <w:rsid w:val="0031362D"/>
    <w:rsid w:val="003138A5"/>
    <w:rsid w:val="0031443E"/>
    <w:rsid w:val="003146B4"/>
    <w:rsid w:val="00314BD9"/>
    <w:rsid w:val="003162A4"/>
    <w:rsid w:val="00317592"/>
    <w:rsid w:val="00317798"/>
    <w:rsid w:val="00317973"/>
    <w:rsid w:val="00321B82"/>
    <w:rsid w:val="003247D4"/>
    <w:rsid w:val="0032568E"/>
    <w:rsid w:val="00325A07"/>
    <w:rsid w:val="00331274"/>
    <w:rsid w:val="00331A71"/>
    <w:rsid w:val="00332126"/>
    <w:rsid w:val="0033227E"/>
    <w:rsid w:val="003322BE"/>
    <w:rsid w:val="0033631A"/>
    <w:rsid w:val="003412B2"/>
    <w:rsid w:val="003415EE"/>
    <w:rsid w:val="003463C6"/>
    <w:rsid w:val="003477C4"/>
    <w:rsid w:val="003479AD"/>
    <w:rsid w:val="00350464"/>
    <w:rsid w:val="00350D7A"/>
    <w:rsid w:val="00360008"/>
    <w:rsid w:val="00360CFF"/>
    <w:rsid w:val="00362592"/>
    <w:rsid w:val="00362D2E"/>
    <w:rsid w:val="00364DC2"/>
    <w:rsid w:val="003654D2"/>
    <w:rsid w:val="00366447"/>
    <w:rsid w:val="00366B25"/>
    <w:rsid w:val="00367D1C"/>
    <w:rsid w:val="00370AD8"/>
    <w:rsid w:val="003718DC"/>
    <w:rsid w:val="00375A3C"/>
    <w:rsid w:val="003831B7"/>
    <w:rsid w:val="00383F0C"/>
    <w:rsid w:val="00385EAD"/>
    <w:rsid w:val="003869B6"/>
    <w:rsid w:val="00387A34"/>
    <w:rsid w:val="003905BF"/>
    <w:rsid w:val="0039099C"/>
    <w:rsid w:val="00390AC1"/>
    <w:rsid w:val="00391E77"/>
    <w:rsid w:val="00392829"/>
    <w:rsid w:val="00393381"/>
    <w:rsid w:val="00393664"/>
    <w:rsid w:val="003952A4"/>
    <w:rsid w:val="00395D8F"/>
    <w:rsid w:val="00397264"/>
    <w:rsid w:val="0039780E"/>
    <w:rsid w:val="003A1BB1"/>
    <w:rsid w:val="003A4605"/>
    <w:rsid w:val="003A473F"/>
    <w:rsid w:val="003A4DC3"/>
    <w:rsid w:val="003A6FAB"/>
    <w:rsid w:val="003B44C5"/>
    <w:rsid w:val="003B5B6B"/>
    <w:rsid w:val="003C0F8F"/>
    <w:rsid w:val="003C1231"/>
    <w:rsid w:val="003C2E59"/>
    <w:rsid w:val="003C2F50"/>
    <w:rsid w:val="003C56A3"/>
    <w:rsid w:val="003C685D"/>
    <w:rsid w:val="003C69BC"/>
    <w:rsid w:val="003C75E7"/>
    <w:rsid w:val="003D26E1"/>
    <w:rsid w:val="003D47A4"/>
    <w:rsid w:val="003D4B55"/>
    <w:rsid w:val="003D5AAA"/>
    <w:rsid w:val="003D68D6"/>
    <w:rsid w:val="003D6A68"/>
    <w:rsid w:val="003E0AAB"/>
    <w:rsid w:val="003E12F8"/>
    <w:rsid w:val="003E1CA8"/>
    <w:rsid w:val="003E2EA7"/>
    <w:rsid w:val="003E382E"/>
    <w:rsid w:val="003E3C0E"/>
    <w:rsid w:val="003E431F"/>
    <w:rsid w:val="003E4483"/>
    <w:rsid w:val="003E5166"/>
    <w:rsid w:val="003E52B5"/>
    <w:rsid w:val="003E5D27"/>
    <w:rsid w:val="003E6701"/>
    <w:rsid w:val="003F1AB0"/>
    <w:rsid w:val="003F234B"/>
    <w:rsid w:val="003F28CD"/>
    <w:rsid w:val="003F43BB"/>
    <w:rsid w:val="003F4590"/>
    <w:rsid w:val="003F686F"/>
    <w:rsid w:val="003F6B85"/>
    <w:rsid w:val="003F6F6C"/>
    <w:rsid w:val="003F7372"/>
    <w:rsid w:val="003F77AC"/>
    <w:rsid w:val="00400F84"/>
    <w:rsid w:val="004019C9"/>
    <w:rsid w:val="0040205A"/>
    <w:rsid w:val="004022FD"/>
    <w:rsid w:val="00403E82"/>
    <w:rsid w:val="00404F8C"/>
    <w:rsid w:val="00405A1D"/>
    <w:rsid w:val="00410D27"/>
    <w:rsid w:val="00412337"/>
    <w:rsid w:val="004143C5"/>
    <w:rsid w:val="00415767"/>
    <w:rsid w:val="00416145"/>
    <w:rsid w:val="00420F1F"/>
    <w:rsid w:val="0042321F"/>
    <w:rsid w:val="00423441"/>
    <w:rsid w:val="0042388B"/>
    <w:rsid w:val="00424F89"/>
    <w:rsid w:val="00424FFD"/>
    <w:rsid w:val="004255CF"/>
    <w:rsid w:val="00426882"/>
    <w:rsid w:val="00427CD8"/>
    <w:rsid w:val="004323A3"/>
    <w:rsid w:val="004323B9"/>
    <w:rsid w:val="00432411"/>
    <w:rsid w:val="00433C11"/>
    <w:rsid w:val="00435690"/>
    <w:rsid w:val="004356BE"/>
    <w:rsid w:val="00437429"/>
    <w:rsid w:val="00441D72"/>
    <w:rsid w:val="004443FD"/>
    <w:rsid w:val="004505E9"/>
    <w:rsid w:val="004529D5"/>
    <w:rsid w:val="004536C7"/>
    <w:rsid w:val="00460E28"/>
    <w:rsid w:val="00461321"/>
    <w:rsid w:val="004620F8"/>
    <w:rsid w:val="00463871"/>
    <w:rsid w:val="0046526A"/>
    <w:rsid w:val="00466A55"/>
    <w:rsid w:val="00470290"/>
    <w:rsid w:val="00471AE2"/>
    <w:rsid w:val="00472347"/>
    <w:rsid w:val="00474116"/>
    <w:rsid w:val="00474871"/>
    <w:rsid w:val="0047678C"/>
    <w:rsid w:val="0047744B"/>
    <w:rsid w:val="00480AD3"/>
    <w:rsid w:val="00481A68"/>
    <w:rsid w:val="00482C8F"/>
    <w:rsid w:val="004831B3"/>
    <w:rsid w:val="00486237"/>
    <w:rsid w:val="00490639"/>
    <w:rsid w:val="004908A6"/>
    <w:rsid w:val="00491CE2"/>
    <w:rsid w:val="004937B2"/>
    <w:rsid w:val="00494B23"/>
    <w:rsid w:val="00495122"/>
    <w:rsid w:val="004A0202"/>
    <w:rsid w:val="004A1B97"/>
    <w:rsid w:val="004A24B9"/>
    <w:rsid w:val="004A2F55"/>
    <w:rsid w:val="004A356F"/>
    <w:rsid w:val="004A40E4"/>
    <w:rsid w:val="004A7F73"/>
    <w:rsid w:val="004B265D"/>
    <w:rsid w:val="004B3655"/>
    <w:rsid w:val="004B39FA"/>
    <w:rsid w:val="004B496A"/>
    <w:rsid w:val="004B49AD"/>
    <w:rsid w:val="004B69CE"/>
    <w:rsid w:val="004B713C"/>
    <w:rsid w:val="004B7430"/>
    <w:rsid w:val="004C2A21"/>
    <w:rsid w:val="004C5B6F"/>
    <w:rsid w:val="004C6BA5"/>
    <w:rsid w:val="004D19E7"/>
    <w:rsid w:val="004D2F5B"/>
    <w:rsid w:val="004D3EEF"/>
    <w:rsid w:val="004D41EE"/>
    <w:rsid w:val="004D4DC4"/>
    <w:rsid w:val="004D5014"/>
    <w:rsid w:val="004D5610"/>
    <w:rsid w:val="004D638B"/>
    <w:rsid w:val="004D7714"/>
    <w:rsid w:val="004E2C95"/>
    <w:rsid w:val="004E3B65"/>
    <w:rsid w:val="004E42F8"/>
    <w:rsid w:val="004E45E8"/>
    <w:rsid w:val="004E4CAF"/>
    <w:rsid w:val="004E4FA0"/>
    <w:rsid w:val="004E5AB3"/>
    <w:rsid w:val="004E6102"/>
    <w:rsid w:val="004F3890"/>
    <w:rsid w:val="004F642E"/>
    <w:rsid w:val="005013AC"/>
    <w:rsid w:val="0050209C"/>
    <w:rsid w:val="00502A45"/>
    <w:rsid w:val="005031D9"/>
    <w:rsid w:val="00503216"/>
    <w:rsid w:val="005049F2"/>
    <w:rsid w:val="00505177"/>
    <w:rsid w:val="00507072"/>
    <w:rsid w:val="0051095E"/>
    <w:rsid w:val="00511463"/>
    <w:rsid w:val="0051282D"/>
    <w:rsid w:val="005136C2"/>
    <w:rsid w:val="00513BF4"/>
    <w:rsid w:val="00514E45"/>
    <w:rsid w:val="0051617C"/>
    <w:rsid w:val="00516C8A"/>
    <w:rsid w:val="00517CB8"/>
    <w:rsid w:val="0052521C"/>
    <w:rsid w:val="005252BD"/>
    <w:rsid w:val="00525DE4"/>
    <w:rsid w:val="005307F5"/>
    <w:rsid w:val="005335F4"/>
    <w:rsid w:val="005345F5"/>
    <w:rsid w:val="00535AFA"/>
    <w:rsid w:val="0053793A"/>
    <w:rsid w:val="0054002B"/>
    <w:rsid w:val="00540563"/>
    <w:rsid w:val="00540A8E"/>
    <w:rsid w:val="00540E10"/>
    <w:rsid w:val="00541E71"/>
    <w:rsid w:val="0054246B"/>
    <w:rsid w:val="00542661"/>
    <w:rsid w:val="00543B58"/>
    <w:rsid w:val="00543C14"/>
    <w:rsid w:val="005453F0"/>
    <w:rsid w:val="005457E5"/>
    <w:rsid w:val="00546C75"/>
    <w:rsid w:val="0055017E"/>
    <w:rsid w:val="00550CBF"/>
    <w:rsid w:val="00551625"/>
    <w:rsid w:val="00552E86"/>
    <w:rsid w:val="00555739"/>
    <w:rsid w:val="0055614E"/>
    <w:rsid w:val="00556516"/>
    <w:rsid w:val="00557F40"/>
    <w:rsid w:val="00560A49"/>
    <w:rsid w:val="00560AB8"/>
    <w:rsid w:val="00560ECF"/>
    <w:rsid w:val="0056189F"/>
    <w:rsid w:val="00562B11"/>
    <w:rsid w:val="00565AF2"/>
    <w:rsid w:val="005713DF"/>
    <w:rsid w:val="005723E8"/>
    <w:rsid w:val="00572515"/>
    <w:rsid w:val="00574C49"/>
    <w:rsid w:val="005750AF"/>
    <w:rsid w:val="00575381"/>
    <w:rsid w:val="005755ED"/>
    <w:rsid w:val="00575D2E"/>
    <w:rsid w:val="00576E61"/>
    <w:rsid w:val="005776E2"/>
    <w:rsid w:val="00577E74"/>
    <w:rsid w:val="00580B84"/>
    <w:rsid w:val="00582763"/>
    <w:rsid w:val="00582F8A"/>
    <w:rsid w:val="0058557F"/>
    <w:rsid w:val="00586626"/>
    <w:rsid w:val="005904D5"/>
    <w:rsid w:val="00592F1B"/>
    <w:rsid w:val="005931DC"/>
    <w:rsid w:val="00594E05"/>
    <w:rsid w:val="00596400"/>
    <w:rsid w:val="005976F8"/>
    <w:rsid w:val="005A1724"/>
    <w:rsid w:val="005A3D6B"/>
    <w:rsid w:val="005A533B"/>
    <w:rsid w:val="005A7AB7"/>
    <w:rsid w:val="005A7AEA"/>
    <w:rsid w:val="005B2DFC"/>
    <w:rsid w:val="005B5EC2"/>
    <w:rsid w:val="005B7174"/>
    <w:rsid w:val="005C1370"/>
    <w:rsid w:val="005C3B7E"/>
    <w:rsid w:val="005C403D"/>
    <w:rsid w:val="005C5B1E"/>
    <w:rsid w:val="005C5DA5"/>
    <w:rsid w:val="005C72CA"/>
    <w:rsid w:val="005D1911"/>
    <w:rsid w:val="005D3B2B"/>
    <w:rsid w:val="005D4A0F"/>
    <w:rsid w:val="005D52C6"/>
    <w:rsid w:val="005D5FFD"/>
    <w:rsid w:val="005D6859"/>
    <w:rsid w:val="005E1553"/>
    <w:rsid w:val="005E3D44"/>
    <w:rsid w:val="005E5AF6"/>
    <w:rsid w:val="005F0BE4"/>
    <w:rsid w:val="005F1C3A"/>
    <w:rsid w:val="005F32CC"/>
    <w:rsid w:val="005F5D7C"/>
    <w:rsid w:val="0060023A"/>
    <w:rsid w:val="006072AA"/>
    <w:rsid w:val="00612900"/>
    <w:rsid w:val="006140A5"/>
    <w:rsid w:val="00614957"/>
    <w:rsid w:val="0062134C"/>
    <w:rsid w:val="00623EB3"/>
    <w:rsid w:val="00625F03"/>
    <w:rsid w:val="0062613F"/>
    <w:rsid w:val="006264D8"/>
    <w:rsid w:val="00627B85"/>
    <w:rsid w:val="00632A25"/>
    <w:rsid w:val="00632E62"/>
    <w:rsid w:val="006346F7"/>
    <w:rsid w:val="00635FBB"/>
    <w:rsid w:val="00636AC1"/>
    <w:rsid w:val="0063740C"/>
    <w:rsid w:val="00641320"/>
    <w:rsid w:val="00641DE7"/>
    <w:rsid w:val="006426D8"/>
    <w:rsid w:val="00642D80"/>
    <w:rsid w:val="00642E2F"/>
    <w:rsid w:val="006431E4"/>
    <w:rsid w:val="00645012"/>
    <w:rsid w:val="006451C0"/>
    <w:rsid w:val="0064636D"/>
    <w:rsid w:val="0064794D"/>
    <w:rsid w:val="00651FFB"/>
    <w:rsid w:val="006535AE"/>
    <w:rsid w:val="00657981"/>
    <w:rsid w:val="00660D03"/>
    <w:rsid w:val="006637C7"/>
    <w:rsid w:val="006651C4"/>
    <w:rsid w:val="00667438"/>
    <w:rsid w:val="0066752E"/>
    <w:rsid w:val="006708DA"/>
    <w:rsid w:val="00671E5A"/>
    <w:rsid w:val="00672F0B"/>
    <w:rsid w:val="0067483D"/>
    <w:rsid w:val="0067551F"/>
    <w:rsid w:val="006755DB"/>
    <w:rsid w:val="00676984"/>
    <w:rsid w:val="00677576"/>
    <w:rsid w:val="006775A8"/>
    <w:rsid w:val="00681C19"/>
    <w:rsid w:val="00681D07"/>
    <w:rsid w:val="00682D15"/>
    <w:rsid w:val="006915E1"/>
    <w:rsid w:val="00691CB1"/>
    <w:rsid w:val="00693509"/>
    <w:rsid w:val="0069371C"/>
    <w:rsid w:val="00695B29"/>
    <w:rsid w:val="006A1A0F"/>
    <w:rsid w:val="006A1EEA"/>
    <w:rsid w:val="006A3101"/>
    <w:rsid w:val="006A47DF"/>
    <w:rsid w:val="006A52D1"/>
    <w:rsid w:val="006B05F2"/>
    <w:rsid w:val="006B1250"/>
    <w:rsid w:val="006B2CCA"/>
    <w:rsid w:val="006B3654"/>
    <w:rsid w:val="006B53AE"/>
    <w:rsid w:val="006C1578"/>
    <w:rsid w:val="006C260B"/>
    <w:rsid w:val="006C37E1"/>
    <w:rsid w:val="006C5E86"/>
    <w:rsid w:val="006D2A90"/>
    <w:rsid w:val="006D7730"/>
    <w:rsid w:val="006D7B0A"/>
    <w:rsid w:val="006E0030"/>
    <w:rsid w:val="006E0286"/>
    <w:rsid w:val="006E0E16"/>
    <w:rsid w:val="006E23D1"/>
    <w:rsid w:val="006E2CFA"/>
    <w:rsid w:val="006E3C52"/>
    <w:rsid w:val="006E4755"/>
    <w:rsid w:val="006E714C"/>
    <w:rsid w:val="006F033A"/>
    <w:rsid w:val="006F1310"/>
    <w:rsid w:val="006F2347"/>
    <w:rsid w:val="006F4EB2"/>
    <w:rsid w:val="006F62A9"/>
    <w:rsid w:val="006F7738"/>
    <w:rsid w:val="006F7C05"/>
    <w:rsid w:val="007010B6"/>
    <w:rsid w:val="00704193"/>
    <w:rsid w:val="00704E03"/>
    <w:rsid w:val="007051E8"/>
    <w:rsid w:val="007052BA"/>
    <w:rsid w:val="00706FDB"/>
    <w:rsid w:val="00706FEE"/>
    <w:rsid w:val="00710911"/>
    <w:rsid w:val="00711740"/>
    <w:rsid w:val="00711A6E"/>
    <w:rsid w:val="00714626"/>
    <w:rsid w:val="0071475B"/>
    <w:rsid w:val="00714BC8"/>
    <w:rsid w:val="00717C88"/>
    <w:rsid w:val="00721883"/>
    <w:rsid w:val="007227C1"/>
    <w:rsid w:val="007228A1"/>
    <w:rsid w:val="00723230"/>
    <w:rsid w:val="00723265"/>
    <w:rsid w:val="00726CB5"/>
    <w:rsid w:val="00731C9D"/>
    <w:rsid w:val="00731EA9"/>
    <w:rsid w:val="007324B8"/>
    <w:rsid w:val="0073273E"/>
    <w:rsid w:val="0073294D"/>
    <w:rsid w:val="00733518"/>
    <w:rsid w:val="0073761E"/>
    <w:rsid w:val="00740349"/>
    <w:rsid w:val="00740F7C"/>
    <w:rsid w:val="0074173F"/>
    <w:rsid w:val="007420C5"/>
    <w:rsid w:val="00743938"/>
    <w:rsid w:val="0074479C"/>
    <w:rsid w:val="00746E57"/>
    <w:rsid w:val="00751840"/>
    <w:rsid w:val="007525FE"/>
    <w:rsid w:val="00752C7C"/>
    <w:rsid w:val="00752F5F"/>
    <w:rsid w:val="00753C0E"/>
    <w:rsid w:val="00754016"/>
    <w:rsid w:val="007548CC"/>
    <w:rsid w:val="00754CC8"/>
    <w:rsid w:val="007558CB"/>
    <w:rsid w:val="00756403"/>
    <w:rsid w:val="007607EC"/>
    <w:rsid w:val="007611E4"/>
    <w:rsid w:val="00762635"/>
    <w:rsid w:val="00762CE9"/>
    <w:rsid w:val="00762D45"/>
    <w:rsid w:val="007643DC"/>
    <w:rsid w:val="007645F6"/>
    <w:rsid w:val="00764F34"/>
    <w:rsid w:val="007668CE"/>
    <w:rsid w:val="00766E61"/>
    <w:rsid w:val="007711C3"/>
    <w:rsid w:val="00772E81"/>
    <w:rsid w:val="00774014"/>
    <w:rsid w:val="00774C4D"/>
    <w:rsid w:val="00774F49"/>
    <w:rsid w:val="007765B9"/>
    <w:rsid w:val="00776F3E"/>
    <w:rsid w:val="007815D7"/>
    <w:rsid w:val="00781C8E"/>
    <w:rsid w:val="00782233"/>
    <w:rsid w:val="00783CCD"/>
    <w:rsid w:val="00786EE1"/>
    <w:rsid w:val="00787655"/>
    <w:rsid w:val="00787E21"/>
    <w:rsid w:val="00790FB7"/>
    <w:rsid w:val="007912B2"/>
    <w:rsid w:val="007915AD"/>
    <w:rsid w:val="007942F0"/>
    <w:rsid w:val="00794503"/>
    <w:rsid w:val="00796BFD"/>
    <w:rsid w:val="00797176"/>
    <w:rsid w:val="00797CB8"/>
    <w:rsid w:val="007A0392"/>
    <w:rsid w:val="007A2403"/>
    <w:rsid w:val="007A2998"/>
    <w:rsid w:val="007A3021"/>
    <w:rsid w:val="007B1596"/>
    <w:rsid w:val="007B17BB"/>
    <w:rsid w:val="007B34A5"/>
    <w:rsid w:val="007B405F"/>
    <w:rsid w:val="007B653B"/>
    <w:rsid w:val="007B6E4E"/>
    <w:rsid w:val="007B7AD1"/>
    <w:rsid w:val="007C008D"/>
    <w:rsid w:val="007C189F"/>
    <w:rsid w:val="007C23DC"/>
    <w:rsid w:val="007C350D"/>
    <w:rsid w:val="007C3C9B"/>
    <w:rsid w:val="007C4863"/>
    <w:rsid w:val="007C4A29"/>
    <w:rsid w:val="007C51BB"/>
    <w:rsid w:val="007C6589"/>
    <w:rsid w:val="007C7D6F"/>
    <w:rsid w:val="007D0D57"/>
    <w:rsid w:val="007D60E6"/>
    <w:rsid w:val="007D64F5"/>
    <w:rsid w:val="007E0148"/>
    <w:rsid w:val="007E0190"/>
    <w:rsid w:val="007E3790"/>
    <w:rsid w:val="007E3995"/>
    <w:rsid w:val="007E399E"/>
    <w:rsid w:val="007E42AB"/>
    <w:rsid w:val="007E44A0"/>
    <w:rsid w:val="007E5A80"/>
    <w:rsid w:val="007E5AE4"/>
    <w:rsid w:val="007E6961"/>
    <w:rsid w:val="007E79D7"/>
    <w:rsid w:val="007E7E63"/>
    <w:rsid w:val="007E7E81"/>
    <w:rsid w:val="007F2428"/>
    <w:rsid w:val="007F37FB"/>
    <w:rsid w:val="007F3B3A"/>
    <w:rsid w:val="007F443E"/>
    <w:rsid w:val="00801368"/>
    <w:rsid w:val="008023C9"/>
    <w:rsid w:val="008062B3"/>
    <w:rsid w:val="008108EC"/>
    <w:rsid w:val="008125D7"/>
    <w:rsid w:val="00816B16"/>
    <w:rsid w:val="0081707A"/>
    <w:rsid w:val="00817346"/>
    <w:rsid w:val="00820A63"/>
    <w:rsid w:val="0082284D"/>
    <w:rsid w:val="00823639"/>
    <w:rsid w:val="00825160"/>
    <w:rsid w:val="00827242"/>
    <w:rsid w:val="008306DB"/>
    <w:rsid w:val="0083343F"/>
    <w:rsid w:val="00833BAB"/>
    <w:rsid w:val="00833BC4"/>
    <w:rsid w:val="00834498"/>
    <w:rsid w:val="008345ED"/>
    <w:rsid w:val="0083684B"/>
    <w:rsid w:val="00841FD7"/>
    <w:rsid w:val="008426A5"/>
    <w:rsid w:val="008426CA"/>
    <w:rsid w:val="00842E12"/>
    <w:rsid w:val="00843DCC"/>
    <w:rsid w:val="0084489C"/>
    <w:rsid w:val="00845616"/>
    <w:rsid w:val="008463C4"/>
    <w:rsid w:val="008466A4"/>
    <w:rsid w:val="0084687B"/>
    <w:rsid w:val="00850754"/>
    <w:rsid w:val="0085113C"/>
    <w:rsid w:val="00851E3D"/>
    <w:rsid w:val="008520F8"/>
    <w:rsid w:val="00853102"/>
    <w:rsid w:val="00853E1C"/>
    <w:rsid w:val="0085608C"/>
    <w:rsid w:val="00856ED1"/>
    <w:rsid w:val="0085750B"/>
    <w:rsid w:val="0086037B"/>
    <w:rsid w:val="00860C61"/>
    <w:rsid w:val="0086392D"/>
    <w:rsid w:val="00863D7F"/>
    <w:rsid w:val="008641B0"/>
    <w:rsid w:val="00866CC1"/>
    <w:rsid w:val="0086787D"/>
    <w:rsid w:val="00867E05"/>
    <w:rsid w:val="00871E80"/>
    <w:rsid w:val="00874681"/>
    <w:rsid w:val="00874E41"/>
    <w:rsid w:val="0087554C"/>
    <w:rsid w:val="00876BA2"/>
    <w:rsid w:val="008810E7"/>
    <w:rsid w:val="00881F14"/>
    <w:rsid w:val="00882865"/>
    <w:rsid w:val="0088332A"/>
    <w:rsid w:val="00886A32"/>
    <w:rsid w:val="008878C1"/>
    <w:rsid w:val="0089336B"/>
    <w:rsid w:val="0089562E"/>
    <w:rsid w:val="00895BB3"/>
    <w:rsid w:val="00896976"/>
    <w:rsid w:val="008979EE"/>
    <w:rsid w:val="00897DAD"/>
    <w:rsid w:val="008A0DA7"/>
    <w:rsid w:val="008A12F9"/>
    <w:rsid w:val="008A15F6"/>
    <w:rsid w:val="008A1CE4"/>
    <w:rsid w:val="008A2812"/>
    <w:rsid w:val="008A2EA3"/>
    <w:rsid w:val="008A395B"/>
    <w:rsid w:val="008A42EE"/>
    <w:rsid w:val="008A4A4C"/>
    <w:rsid w:val="008A74F6"/>
    <w:rsid w:val="008B08CD"/>
    <w:rsid w:val="008B2076"/>
    <w:rsid w:val="008B2CF3"/>
    <w:rsid w:val="008B3681"/>
    <w:rsid w:val="008B4C62"/>
    <w:rsid w:val="008B57BD"/>
    <w:rsid w:val="008B5D8A"/>
    <w:rsid w:val="008B6AEE"/>
    <w:rsid w:val="008B71B9"/>
    <w:rsid w:val="008C78E9"/>
    <w:rsid w:val="008D0A0D"/>
    <w:rsid w:val="008D4105"/>
    <w:rsid w:val="008D5604"/>
    <w:rsid w:val="008D78F7"/>
    <w:rsid w:val="008E005E"/>
    <w:rsid w:val="008E1C0B"/>
    <w:rsid w:val="008E32F1"/>
    <w:rsid w:val="008E6158"/>
    <w:rsid w:val="008E625D"/>
    <w:rsid w:val="008E6507"/>
    <w:rsid w:val="008E67CA"/>
    <w:rsid w:val="008F0B1A"/>
    <w:rsid w:val="008F1775"/>
    <w:rsid w:val="008F192E"/>
    <w:rsid w:val="008F7F6B"/>
    <w:rsid w:val="00900193"/>
    <w:rsid w:val="009004F0"/>
    <w:rsid w:val="00903A39"/>
    <w:rsid w:val="00904F1D"/>
    <w:rsid w:val="0090557D"/>
    <w:rsid w:val="00906A16"/>
    <w:rsid w:val="00907E23"/>
    <w:rsid w:val="0091118D"/>
    <w:rsid w:val="00912F27"/>
    <w:rsid w:val="00915135"/>
    <w:rsid w:val="00915A93"/>
    <w:rsid w:val="00915EEC"/>
    <w:rsid w:val="009165A5"/>
    <w:rsid w:val="009170DC"/>
    <w:rsid w:val="009234E9"/>
    <w:rsid w:val="00923B89"/>
    <w:rsid w:val="00924DB2"/>
    <w:rsid w:val="0093036E"/>
    <w:rsid w:val="00934281"/>
    <w:rsid w:val="00936A89"/>
    <w:rsid w:val="00937AB0"/>
    <w:rsid w:val="0094036D"/>
    <w:rsid w:val="00942AE2"/>
    <w:rsid w:val="0094544A"/>
    <w:rsid w:val="00945503"/>
    <w:rsid w:val="00947141"/>
    <w:rsid w:val="0094764A"/>
    <w:rsid w:val="00947D5A"/>
    <w:rsid w:val="009508F8"/>
    <w:rsid w:val="00950D8B"/>
    <w:rsid w:val="009525B0"/>
    <w:rsid w:val="009535C8"/>
    <w:rsid w:val="00953F2A"/>
    <w:rsid w:val="009540AB"/>
    <w:rsid w:val="00954E9A"/>
    <w:rsid w:val="00957E33"/>
    <w:rsid w:val="0096107C"/>
    <w:rsid w:val="00961C67"/>
    <w:rsid w:val="00962AEE"/>
    <w:rsid w:val="009644C1"/>
    <w:rsid w:val="00971D85"/>
    <w:rsid w:val="0097210E"/>
    <w:rsid w:val="009726A4"/>
    <w:rsid w:val="00972B56"/>
    <w:rsid w:val="00973197"/>
    <w:rsid w:val="00973750"/>
    <w:rsid w:val="00974B63"/>
    <w:rsid w:val="00974CB6"/>
    <w:rsid w:val="0097543B"/>
    <w:rsid w:val="00976E69"/>
    <w:rsid w:val="00980703"/>
    <w:rsid w:val="00980D27"/>
    <w:rsid w:val="00981038"/>
    <w:rsid w:val="00982BBF"/>
    <w:rsid w:val="0098403A"/>
    <w:rsid w:val="00986998"/>
    <w:rsid w:val="0098711E"/>
    <w:rsid w:val="009872A9"/>
    <w:rsid w:val="00987902"/>
    <w:rsid w:val="00987C2A"/>
    <w:rsid w:val="00991065"/>
    <w:rsid w:val="00991379"/>
    <w:rsid w:val="00991395"/>
    <w:rsid w:val="00992B5D"/>
    <w:rsid w:val="00992CFD"/>
    <w:rsid w:val="0099639D"/>
    <w:rsid w:val="009973D7"/>
    <w:rsid w:val="009A2727"/>
    <w:rsid w:val="009A331E"/>
    <w:rsid w:val="009A3EEF"/>
    <w:rsid w:val="009A430C"/>
    <w:rsid w:val="009A453E"/>
    <w:rsid w:val="009A49DB"/>
    <w:rsid w:val="009A5508"/>
    <w:rsid w:val="009B2381"/>
    <w:rsid w:val="009B3DAC"/>
    <w:rsid w:val="009B5931"/>
    <w:rsid w:val="009B593D"/>
    <w:rsid w:val="009B5ADB"/>
    <w:rsid w:val="009B7810"/>
    <w:rsid w:val="009C047C"/>
    <w:rsid w:val="009C1304"/>
    <w:rsid w:val="009C184D"/>
    <w:rsid w:val="009C3963"/>
    <w:rsid w:val="009C53FD"/>
    <w:rsid w:val="009C5C86"/>
    <w:rsid w:val="009C638E"/>
    <w:rsid w:val="009C75C5"/>
    <w:rsid w:val="009D0306"/>
    <w:rsid w:val="009D1E5E"/>
    <w:rsid w:val="009D2024"/>
    <w:rsid w:val="009D5763"/>
    <w:rsid w:val="009F06ED"/>
    <w:rsid w:val="009F1035"/>
    <w:rsid w:val="009F1600"/>
    <w:rsid w:val="009F1E4B"/>
    <w:rsid w:val="009F1F82"/>
    <w:rsid w:val="009F4926"/>
    <w:rsid w:val="009F5F0A"/>
    <w:rsid w:val="009F74F0"/>
    <w:rsid w:val="00A00FD5"/>
    <w:rsid w:val="00A04430"/>
    <w:rsid w:val="00A05065"/>
    <w:rsid w:val="00A06B3C"/>
    <w:rsid w:val="00A07B06"/>
    <w:rsid w:val="00A105D2"/>
    <w:rsid w:val="00A10F5C"/>
    <w:rsid w:val="00A13961"/>
    <w:rsid w:val="00A15BEF"/>
    <w:rsid w:val="00A1714A"/>
    <w:rsid w:val="00A17D4E"/>
    <w:rsid w:val="00A2000C"/>
    <w:rsid w:val="00A2268B"/>
    <w:rsid w:val="00A30DF0"/>
    <w:rsid w:val="00A318D9"/>
    <w:rsid w:val="00A33E68"/>
    <w:rsid w:val="00A341F3"/>
    <w:rsid w:val="00A36153"/>
    <w:rsid w:val="00A41376"/>
    <w:rsid w:val="00A41965"/>
    <w:rsid w:val="00A42C1A"/>
    <w:rsid w:val="00A4570A"/>
    <w:rsid w:val="00A45A8A"/>
    <w:rsid w:val="00A45E68"/>
    <w:rsid w:val="00A4718A"/>
    <w:rsid w:val="00A4768A"/>
    <w:rsid w:val="00A51E9F"/>
    <w:rsid w:val="00A53861"/>
    <w:rsid w:val="00A54ABB"/>
    <w:rsid w:val="00A61F4A"/>
    <w:rsid w:val="00A62922"/>
    <w:rsid w:val="00A62FD9"/>
    <w:rsid w:val="00A63DE8"/>
    <w:rsid w:val="00A65CD0"/>
    <w:rsid w:val="00A6637F"/>
    <w:rsid w:val="00A666C6"/>
    <w:rsid w:val="00A679D6"/>
    <w:rsid w:val="00A67C93"/>
    <w:rsid w:val="00A67CFD"/>
    <w:rsid w:val="00A703CE"/>
    <w:rsid w:val="00A7063B"/>
    <w:rsid w:val="00A74B0E"/>
    <w:rsid w:val="00A752D6"/>
    <w:rsid w:val="00A76E3C"/>
    <w:rsid w:val="00A77E27"/>
    <w:rsid w:val="00A8415A"/>
    <w:rsid w:val="00A85DD1"/>
    <w:rsid w:val="00A90509"/>
    <w:rsid w:val="00A90BD9"/>
    <w:rsid w:val="00A90EA3"/>
    <w:rsid w:val="00A9145A"/>
    <w:rsid w:val="00A91BBC"/>
    <w:rsid w:val="00A92B9C"/>
    <w:rsid w:val="00A933BD"/>
    <w:rsid w:val="00A93F98"/>
    <w:rsid w:val="00A96DF9"/>
    <w:rsid w:val="00A97DF5"/>
    <w:rsid w:val="00AA0E48"/>
    <w:rsid w:val="00AA49C2"/>
    <w:rsid w:val="00AA4E08"/>
    <w:rsid w:val="00AA7D28"/>
    <w:rsid w:val="00AB0BAE"/>
    <w:rsid w:val="00AB187C"/>
    <w:rsid w:val="00AB280F"/>
    <w:rsid w:val="00AB5E1C"/>
    <w:rsid w:val="00AB6D6B"/>
    <w:rsid w:val="00AB7E18"/>
    <w:rsid w:val="00AC0977"/>
    <w:rsid w:val="00AC1144"/>
    <w:rsid w:val="00AC40A8"/>
    <w:rsid w:val="00AC41E8"/>
    <w:rsid w:val="00AC643E"/>
    <w:rsid w:val="00AC73F1"/>
    <w:rsid w:val="00AC7F96"/>
    <w:rsid w:val="00AD37AE"/>
    <w:rsid w:val="00AD4A48"/>
    <w:rsid w:val="00AD5205"/>
    <w:rsid w:val="00AD6A69"/>
    <w:rsid w:val="00AD7813"/>
    <w:rsid w:val="00AE0E0B"/>
    <w:rsid w:val="00AE0E4C"/>
    <w:rsid w:val="00AE11A7"/>
    <w:rsid w:val="00AE283B"/>
    <w:rsid w:val="00AE2D5B"/>
    <w:rsid w:val="00AE41E5"/>
    <w:rsid w:val="00AE4A17"/>
    <w:rsid w:val="00AF0B37"/>
    <w:rsid w:val="00AF1D11"/>
    <w:rsid w:val="00AF66E5"/>
    <w:rsid w:val="00B02457"/>
    <w:rsid w:val="00B02F99"/>
    <w:rsid w:val="00B046BE"/>
    <w:rsid w:val="00B04C2A"/>
    <w:rsid w:val="00B0599D"/>
    <w:rsid w:val="00B113BD"/>
    <w:rsid w:val="00B13D4C"/>
    <w:rsid w:val="00B14049"/>
    <w:rsid w:val="00B14A77"/>
    <w:rsid w:val="00B2130A"/>
    <w:rsid w:val="00B21A4B"/>
    <w:rsid w:val="00B220D5"/>
    <w:rsid w:val="00B23952"/>
    <w:rsid w:val="00B304D3"/>
    <w:rsid w:val="00B30680"/>
    <w:rsid w:val="00B31F34"/>
    <w:rsid w:val="00B33090"/>
    <w:rsid w:val="00B33E19"/>
    <w:rsid w:val="00B357E2"/>
    <w:rsid w:val="00B40482"/>
    <w:rsid w:val="00B40A61"/>
    <w:rsid w:val="00B40A6F"/>
    <w:rsid w:val="00B4202F"/>
    <w:rsid w:val="00B42DFD"/>
    <w:rsid w:val="00B43AB2"/>
    <w:rsid w:val="00B44B8B"/>
    <w:rsid w:val="00B45C3A"/>
    <w:rsid w:val="00B463CC"/>
    <w:rsid w:val="00B476DC"/>
    <w:rsid w:val="00B50FF3"/>
    <w:rsid w:val="00B5110E"/>
    <w:rsid w:val="00B52348"/>
    <w:rsid w:val="00B529AC"/>
    <w:rsid w:val="00B53321"/>
    <w:rsid w:val="00B54C64"/>
    <w:rsid w:val="00B54D61"/>
    <w:rsid w:val="00B54E40"/>
    <w:rsid w:val="00B54E89"/>
    <w:rsid w:val="00B57494"/>
    <w:rsid w:val="00B6038C"/>
    <w:rsid w:val="00B60C56"/>
    <w:rsid w:val="00B62FB5"/>
    <w:rsid w:val="00B6305D"/>
    <w:rsid w:val="00B65405"/>
    <w:rsid w:val="00B67091"/>
    <w:rsid w:val="00B67678"/>
    <w:rsid w:val="00B72703"/>
    <w:rsid w:val="00B729A7"/>
    <w:rsid w:val="00B73C02"/>
    <w:rsid w:val="00B76365"/>
    <w:rsid w:val="00B77B76"/>
    <w:rsid w:val="00B806D9"/>
    <w:rsid w:val="00B85415"/>
    <w:rsid w:val="00B85ECB"/>
    <w:rsid w:val="00B865BF"/>
    <w:rsid w:val="00B8752D"/>
    <w:rsid w:val="00B90C0F"/>
    <w:rsid w:val="00B91825"/>
    <w:rsid w:val="00B92C0D"/>
    <w:rsid w:val="00B94699"/>
    <w:rsid w:val="00B9565B"/>
    <w:rsid w:val="00B96B55"/>
    <w:rsid w:val="00BA1882"/>
    <w:rsid w:val="00BA41A9"/>
    <w:rsid w:val="00BA43B2"/>
    <w:rsid w:val="00BA4E7C"/>
    <w:rsid w:val="00BB093F"/>
    <w:rsid w:val="00BB3207"/>
    <w:rsid w:val="00BC2E33"/>
    <w:rsid w:val="00BC40B8"/>
    <w:rsid w:val="00BC746C"/>
    <w:rsid w:val="00BD01BB"/>
    <w:rsid w:val="00BD1481"/>
    <w:rsid w:val="00BD1824"/>
    <w:rsid w:val="00BD2322"/>
    <w:rsid w:val="00BD3C93"/>
    <w:rsid w:val="00BD4CC2"/>
    <w:rsid w:val="00BD5C4A"/>
    <w:rsid w:val="00BD6BDF"/>
    <w:rsid w:val="00BD6C06"/>
    <w:rsid w:val="00BD6DCF"/>
    <w:rsid w:val="00BE029C"/>
    <w:rsid w:val="00BE054C"/>
    <w:rsid w:val="00BE0A8D"/>
    <w:rsid w:val="00BE325C"/>
    <w:rsid w:val="00BE34C6"/>
    <w:rsid w:val="00BE428F"/>
    <w:rsid w:val="00BF03B1"/>
    <w:rsid w:val="00BF48CA"/>
    <w:rsid w:val="00BF5EE7"/>
    <w:rsid w:val="00BF73AE"/>
    <w:rsid w:val="00C00F8B"/>
    <w:rsid w:val="00C02FA5"/>
    <w:rsid w:val="00C03414"/>
    <w:rsid w:val="00C03482"/>
    <w:rsid w:val="00C05639"/>
    <w:rsid w:val="00C0606D"/>
    <w:rsid w:val="00C067F5"/>
    <w:rsid w:val="00C071B2"/>
    <w:rsid w:val="00C0734D"/>
    <w:rsid w:val="00C073BF"/>
    <w:rsid w:val="00C1235C"/>
    <w:rsid w:val="00C123AF"/>
    <w:rsid w:val="00C1359E"/>
    <w:rsid w:val="00C139CF"/>
    <w:rsid w:val="00C17D00"/>
    <w:rsid w:val="00C20C6E"/>
    <w:rsid w:val="00C23A3C"/>
    <w:rsid w:val="00C243FB"/>
    <w:rsid w:val="00C27389"/>
    <w:rsid w:val="00C303D6"/>
    <w:rsid w:val="00C31607"/>
    <w:rsid w:val="00C3393C"/>
    <w:rsid w:val="00C33D12"/>
    <w:rsid w:val="00C34D28"/>
    <w:rsid w:val="00C37A2F"/>
    <w:rsid w:val="00C37DAF"/>
    <w:rsid w:val="00C408B5"/>
    <w:rsid w:val="00C40B23"/>
    <w:rsid w:val="00C4219C"/>
    <w:rsid w:val="00C44670"/>
    <w:rsid w:val="00C504A1"/>
    <w:rsid w:val="00C52980"/>
    <w:rsid w:val="00C53208"/>
    <w:rsid w:val="00C53965"/>
    <w:rsid w:val="00C53CC5"/>
    <w:rsid w:val="00C57D38"/>
    <w:rsid w:val="00C60BE5"/>
    <w:rsid w:val="00C6340C"/>
    <w:rsid w:val="00C635AB"/>
    <w:rsid w:val="00C644B9"/>
    <w:rsid w:val="00C646B2"/>
    <w:rsid w:val="00C64904"/>
    <w:rsid w:val="00C66651"/>
    <w:rsid w:val="00C67007"/>
    <w:rsid w:val="00C71607"/>
    <w:rsid w:val="00C7270D"/>
    <w:rsid w:val="00C7277A"/>
    <w:rsid w:val="00C74784"/>
    <w:rsid w:val="00C7535E"/>
    <w:rsid w:val="00C82284"/>
    <w:rsid w:val="00C8331F"/>
    <w:rsid w:val="00C83B48"/>
    <w:rsid w:val="00C83D3F"/>
    <w:rsid w:val="00C83F7B"/>
    <w:rsid w:val="00C86E8E"/>
    <w:rsid w:val="00C8733B"/>
    <w:rsid w:val="00C87AE4"/>
    <w:rsid w:val="00C94DE6"/>
    <w:rsid w:val="00C9588D"/>
    <w:rsid w:val="00CA166D"/>
    <w:rsid w:val="00CA1BB0"/>
    <w:rsid w:val="00CA5396"/>
    <w:rsid w:val="00CA54B9"/>
    <w:rsid w:val="00CA77EC"/>
    <w:rsid w:val="00CB0AE9"/>
    <w:rsid w:val="00CB14D7"/>
    <w:rsid w:val="00CB4926"/>
    <w:rsid w:val="00CB60E0"/>
    <w:rsid w:val="00CC5CCB"/>
    <w:rsid w:val="00CC6D39"/>
    <w:rsid w:val="00CD371A"/>
    <w:rsid w:val="00CD40E3"/>
    <w:rsid w:val="00CD5570"/>
    <w:rsid w:val="00CD7021"/>
    <w:rsid w:val="00CE070B"/>
    <w:rsid w:val="00CE07CE"/>
    <w:rsid w:val="00CE1CCF"/>
    <w:rsid w:val="00CE2FA8"/>
    <w:rsid w:val="00CE3216"/>
    <w:rsid w:val="00CE4329"/>
    <w:rsid w:val="00CE49E9"/>
    <w:rsid w:val="00CE4E19"/>
    <w:rsid w:val="00CF03AA"/>
    <w:rsid w:val="00CF1929"/>
    <w:rsid w:val="00CF2D2D"/>
    <w:rsid w:val="00CF389F"/>
    <w:rsid w:val="00CF3939"/>
    <w:rsid w:val="00CF4D9C"/>
    <w:rsid w:val="00D002AB"/>
    <w:rsid w:val="00D00ABC"/>
    <w:rsid w:val="00D02BC0"/>
    <w:rsid w:val="00D02F3E"/>
    <w:rsid w:val="00D0486C"/>
    <w:rsid w:val="00D04C93"/>
    <w:rsid w:val="00D07802"/>
    <w:rsid w:val="00D10DC2"/>
    <w:rsid w:val="00D10E53"/>
    <w:rsid w:val="00D11C28"/>
    <w:rsid w:val="00D12BB7"/>
    <w:rsid w:val="00D13639"/>
    <w:rsid w:val="00D15CF0"/>
    <w:rsid w:val="00D174E7"/>
    <w:rsid w:val="00D177AE"/>
    <w:rsid w:val="00D17817"/>
    <w:rsid w:val="00D21465"/>
    <w:rsid w:val="00D22D37"/>
    <w:rsid w:val="00D238CC"/>
    <w:rsid w:val="00D25D9F"/>
    <w:rsid w:val="00D26F90"/>
    <w:rsid w:val="00D275C6"/>
    <w:rsid w:val="00D3513F"/>
    <w:rsid w:val="00D37A63"/>
    <w:rsid w:val="00D40385"/>
    <w:rsid w:val="00D4272A"/>
    <w:rsid w:val="00D428C7"/>
    <w:rsid w:val="00D43ABB"/>
    <w:rsid w:val="00D4605E"/>
    <w:rsid w:val="00D55E80"/>
    <w:rsid w:val="00D60E97"/>
    <w:rsid w:val="00D6121E"/>
    <w:rsid w:val="00D61606"/>
    <w:rsid w:val="00D6202D"/>
    <w:rsid w:val="00D6473B"/>
    <w:rsid w:val="00D72324"/>
    <w:rsid w:val="00D72D54"/>
    <w:rsid w:val="00D747EE"/>
    <w:rsid w:val="00D80CAA"/>
    <w:rsid w:val="00D8160A"/>
    <w:rsid w:val="00D81CA8"/>
    <w:rsid w:val="00D81DA2"/>
    <w:rsid w:val="00D81F3C"/>
    <w:rsid w:val="00D81F9D"/>
    <w:rsid w:val="00D83B2F"/>
    <w:rsid w:val="00D851DC"/>
    <w:rsid w:val="00D87651"/>
    <w:rsid w:val="00D87CB0"/>
    <w:rsid w:val="00D91069"/>
    <w:rsid w:val="00D913E1"/>
    <w:rsid w:val="00D95336"/>
    <w:rsid w:val="00D959E3"/>
    <w:rsid w:val="00D973E7"/>
    <w:rsid w:val="00DA1670"/>
    <w:rsid w:val="00DA18EE"/>
    <w:rsid w:val="00DA1B21"/>
    <w:rsid w:val="00DA1DE4"/>
    <w:rsid w:val="00DA6196"/>
    <w:rsid w:val="00DA788F"/>
    <w:rsid w:val="00DB0713"/>
    <w:rsid w:val="00DB1D91"/>
    <w:rsid w:val="00DB2569"/>
    <w:rsid w:val="00DB3794"/>
    <w:rsid w:val="00DB39F0"/>
    <w:rsid w:val="00DB4320"/>
    <w:rsid w:val="00DB5C50"/>
    <w:rsid w:val="00DB5CA1"/>
    <w:rsid w:val="00DB7995"/>
    <w:rsid w:val="00DC1295"/>
    <w:rsid w:val="00DC1D71"/>
    <w:rsid w:val="00DC3AFA"/>
    <w:rsid w:val="00DC763A"/>
    <w:rsid w:val="00DD0B6E"/>
    <w:rsid w:val="00DD2AEF"/>
    <w:rsid w:val="00DD3C77"/>
    <w:rsid w:val="00DD4BF8"/>
    <w:rsid w:val="00DD51D6"/>
    <w:rsid w:val="00DD632A"/>
    <w:rsid w:val="00DD732D"/>
    <w:rsid w:val="00DE048E"/>
    <w:rsid w:val="00DE3F1D"/>
    <w:rsid w:val="00DE5820"/>
    <w:rsid w:val="00DF05EC"/>
    <w:rsid w:val="00DF3699"/>
    <w:rsid w:val="00DF444B"/>
    <w:rsid w:val="00E00072"/>
    <w:rsid w:val="00E00121"/>
    <w:rsid w:val="00E0201D"/>
    <w:rsid w:val="00E05184"/>
    <w:rsid w:val="00E10032"/>
    <w:rsid w:val="00E110A6"/>
    <w:rsid w:val="00E153CC"/>
    <w:rsid w:val="00E1571D"/>
    <w:rsid w:val="00E161DD"/>
    <w:rsid w:val="00E16FDA"/>
    <w:rsid w:val="00E2044A"/>
    <w:rsid w:val="00E2153A"/>
    <w:rsid w:val="00E21F0A"/>
    <w:rsid w:val="00E21F1C"/>
    <w:rsid w:val="00E25B35"/>
    <w:rsid w:val="00E25ECD"/>
    <w:rsid w:val="00E26957"/>
    <w:rsid w:val="00E30676"/>
    <w:rsid w:val="00E31AC1"/>
    <w:rsid w:val="00E338B5"/>
    <w:rsid w:val="00E33CFE"/>
    <w:rsid w:val="00E3775D"/>
    <w:rsid w:val="00E41A75"/>
    <w:rsid w:val="00E4222B"/>
    <w:rsid w:val="00E4236E"/>
    <w:rsid w:val="00E4364E"/>
    <w:rsid w:val="00E4438B"/>
    <w:rsid w:val="00E447F9"/>
    <w:rsid w:val="00E47665"/>
    <w:rsid w:val="00E477EA"/>
    <w:rsid w:val="00E510A7"/>
    <w:rsid w:val="00E51AD5"/>
    <w:rsid w:val="00E51B18"/>
    <w:rsid w:val="00E51F9A"/>
    <w:rsid w:val="00E529A2"/>
    <w:rsid w:val="00E5316F"/>
    <w:rsid w:val="00E57DC8"/>
    <w:rsid w:val="00E62B19"/>
    <w:rsid w:val="00E62CF3"/>
    <w:rsid w:val="00E62F3E"/>
    <w:rsid w:val="00E63F86"/>
    <w:rsid w:val="00E65995"/>
    <w:rsid w:val="00E660DB"/>
    <w:rsid w:val="00E66C05"/>
    <w:rsid w:val="00E66F81"/>
    <w:rsid w:val="00E67020"/>
    <w:rsid w:val="00E67347"/>
    <w:rsid w:val="00E70D2F"/>
    <w:rsid w:val="00E724EF"/>
    <w:rsid w:val="00E72825"/>
    <w:rsid w:val="00E7384E"/>
    <w:rsid w:val="00E74FA9"/>
    <w:rsid w:val="00E75CC5"/>
    <w:rsid w:val="00E75F7F"/>
    <w:rsid w:val="00E77D01"/>
    <w:rsid w:val="00E77D17"/>
    <w:rsid w:val="00E80217"/>
    <w:rsid w:val="00E8070D"/>
    <w:rsid w:val="00E8430C"/>
    <w:rsid w:val="00E859B2"/>
    <w:rsid w:val="00E900CC"/>
    <w:rsid w:val="00E90F46"/>
    <w:rsid w:val="00E919AB"/>
    <w:rsid w:val="00E93946"/>
    <w:rsid w:val="00E95706"/>
    <w:rsid w:val="00EA18BA"/>
    <w:rsid w:val="00EA1E24"/>
    <w:rsid w:val="00EA227A"/>
    <w:rsid w:val="00EA7C6A"/>
    <w:rsid w:val="00EB1034"/>
    <w:rsid w:val="00EB5BE7"/>
    <w:rsid w:val="00EC0C58"/>
    <w:rsid w:val="00EC1A88"/>
    <w:rsid w:val="00EC2CD7"/>
    <w:rsid w:val="00EC4787"/>
    <w:rsid w:val="00ED0EDA"/>
    <w:rsid w:val="00ED2ACF"/>
    <w:rsid w:val="00ED2D3B"/>
    <w:rsid w:val="00ED467C"/>
    <w:rsid w:val="00ED515D"/>
    <w:rsid w:val="00ED6327"/>
    <w:rsid w:val="00ED6507"/>
    <w:rsid w:val="00EE08EA"/>
    <w:rsid w:val="00EE4D7D"/>
    <w:rsid w:val="00EE5473"/>
    <w:rsid w:val="00EE55D2"/>
    <w:rsid w:val="00EE5837"/>
    <w:rsid w:val="00EE5842"/>
    <w:rsid w:val="00EE6040"/>
    <w:rsid w:val="00EE6C39"/>
    <w:rsid w:val="00EF05FA"/>
    <w:rsid w:val="00EF12F9"/>
    <w:rsid w:val="00EF24A6"/>
    <w:rsid w:val="00EF3E34"/>
    <w:rsid w:val="00EF4DDC"/>
    <w:rsid w:val="00EF56F8"/>
    <w:rsid w:val="00EF7B35"/>
    <w:rsid w:val="00F04C8E"/>
    <w:rsid w:val="00F06D93"/>
    <w:rsid w:val="00F07305"/>
    <w:rsid w:val="00F109CF"/>
    <w:rsid w:val="00F11957"/>
    <w:rsid w:val="00F14118"/>
    <w:rsid w:val="00F15497"/>
    <w:rsid w:val="00F200FC"/>
    <w:rsid w:val="00F20B31"/>
    <w:rsid w:val="00F211B9"/>
    <w:rsid w:val="00F24C4D"/>
    <w:rsid w:val="00F263A8"/>
    <w:rsid w:val="00F265E6"/>
    <w:rsid w:val="00F270BD"/>
    <w:rsid w:val="00F31009"/>
    <w:rsid w:val="00F3283C"/>
    <w:rsid w:val="00F34367"/>
    <w:rsid w:val="00F35299"/>
    <w:rsid w:val="00F3639B"/>
    <w:rsid w:val="00F367DC"/>
    <w:rsid w:val="00F37037"/>
    <w:rsid w:val="00F40B52"/>
    <w:rsid w:val="00F40B68"/>
    <w:rsid w:val="00F42238"/>
    <w:rsid w:val="00F42427"/>
    <w:rsid w:val="00F47A18"/>
    <w:rsid w:val="00F52266"/>
    <w:rsid w:val="00F52F6A"/>
    <w:rsid w:val="00F54421"/>
    <w:rsid w:val="00F5460F"/>
    <w:rsid w:val="00F554B3"/>
    <w:rsid w:val="00F555BE"/>
    <w:rsid w:val="00F55AE8"/>
    <w:rsid w:val="00F55B1C"/>
    <w:rsid w:val="00F566C2"/>
    <w:rsid w:val="00F575C7"/>
    <w:rsid w:val="00F648B4"/>
    <w:rsid w:val="00F66A86"/>
    <w:rsid w:val="00F67243"/>
    <w:rsid w:val="00F677CB"/>
    <w:rsid w:val="00F70CC2"/>
    <w:rsid w:val="00F72230"/>
    <w:rsid w:val="00F742FB"/>
    <w:rsid w:val="00F74CED"/>
    <w:rsid w:val="00F80D89"/>
    <w:rsid w:val="00F80DA7"/>
    <w:rsid w:val="00F81133"/>
    <w:rsid w:val="00F820C1"/>
    <w:rsid w:val="00F84BEC"/>
    <w:rsid w:val="00F86804"/>
    <w:rsid w:val="00F872F6"/>
    <w:rsid w:val="00F908E0"/>
    <w:rsid w:val="00F91850"/>
    <w:rsid w:val="00F92FFE"/>
    <w:rsid w:val="00F93B78"/>
    <w:rsid w:val="00F94480"/>
    <w:rsid w:val="00F94732"/>
    <w:rsid w:val="00FA102E"/>
    <w:rsid w:val="00FA171D"/>
    <w:rsid w:val="00FA1CFC"/>
    <w:rsid w:val="00FA49EF"/>
    <w:rsid w:val="00FA63A0"/>
    <w:rsid w:val="00FA6A4C"/>
    <w:rsid w:val="00FA6A55"/>
    <w:rsid w:val="00FB1F26"/>
    <w:rsid w:val="00FB693B"/>
    <w:rsid w:val="00FB6A69"/>
    <w:rsid w:val="00FB70F4"/>
    <w:rsid w:val="00FB7356"/>
    <w:rsid w:val="00FC0FAF"/>
    <w:rsid w:val="00FC1280"/>
    <w:rsid w:val="00FC1E18"/>
    <w:rsid w:val="00FC2742"/>
    <w:rsid w:val="00FC2862"/>
    <w:rsid w:val="00FC3B63"/>
    <w:rsid w:val="00FC599D"/>
    <w:rsid w:val="00FC6922"/>
    <w:rsid w:val="00FD1B53"/>
    <w:rsid w:val="00FD1F97"/>
    <w:rsid w:val="00FD24E6"/>
    <w:rsid w:val="00FD3E68"/>
    <w:rsid w:val="00FD4295"/>
    <w:rsid w:val="00FE067C"/>
    <w:rsid w:val="00FE1245"/>
    <w:rsid w:val="00FE3829"/>
    <w:rsid w:val="00FE6828"/>
    <w:rsid w:val="00FE7B2F"/>
    <w:rsid w:val="00FE7EBC"/>
    <w:rsid w:val="00FF0231"/>
    <w:rsid w:val="00FF26EB"/>
    <w:rsid w:val="00FF3594"/>
    <w:rsid w:val="00FF4A9A"/>
    <w:rsid w:val="00FF6CFE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38D442E6-456E-46FD-BB89-B7C63915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1" w:unhideWhenUsed="1" w:qFormat="1"/>
    <w:lsdException w:name="toc 2" w:locked="1" w:semiHidden="1" w:uiPriority="1" w:unhideWhenUsed="1" w:qFormat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F2"/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7B405F"/>
    <w:pPr>
      <w:keepNext/>
      <w:spacing w:before="240" w:after="60"/>
      <w:jc w:val="center"/>
      <w:outlineLvl w:val="0"/>
    </w:pPr>
    <w:rPr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405F"/>
    <w:pPr>
      <w:keepNext/>
      <w:spacing w:before="240" w:after="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B405F"/>
    <w:pPr>
      <w:keepNext/>
      <w:numPr>
        <w:ilvl w:val="2"/>
        <w:numId w:val="1"/>
      </w:numPr>
      <w:spacing w:before="240" w:after="6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405F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B40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B40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B405F"/>
    <w:pPr>
      <w:keepNext/>
      <w:spacing w:before="220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B405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B40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B405F"/>
    <w:rPr>
      <w:rFonts w:ascii="Times New Roman" w:hAnsi="Times New Roman" w:cs="Times New Roman"/>
      <w:bCs/>
      <w:kern w:val="2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7B40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B405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9"/>
    <w:semiHidden/>
    <w:locked/>
    <w:rsid w:val="007B40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7B405F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7B405F"/>
    <w:rPr>
      <w:rFonts w:ascii="Times New Roman" w:hAnsi="Times New Roman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7B40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7B405F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sid w:val="007B405F"/>
    <w:rPr>
      <w:rFonts w:ascii="Arial" w:hAnsi="Arial" w:cs="Arial"/>
      <w:lang w:eastAsia="ar-SA" w:bidi="ar-SA"/>
    </w:rPr>
  </w:style>
  <w:style w:type="character" w:customStyle="1" w:styleId="21">
    <w:name w:val="Основной текст2"/>
    <w:rsid w:val="00565AF2"/>
    <w:rPr>
      <w:color w:val="000000"/>
      <w:spacing w:val="1"/>
      <w:w w:val="100"/>
      <w:position w:val="0"/>
      <w:sz w:val="25"/>
      <w:shd w:val="clear" w:color="auto" w:fill="FFFFFF"/>
      <w:vertAlign w:val="baseli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7B405F"/>
    <w:rPr>
      <w:rFonts w:ascii="Courier New" w:hAnsi="Courier New" w:cs="Courier New"/>
      <w:color w:val="000000"/>
      <w:sz w:val="20"/>
      <w:szCs w:val="20"/>
      <w:lang w:eastAsia="ar-SA" w:bidi="ar-SA"/>
    </w:rPr>
  </w:style>
  <w:style w:type="paragraph" w:styleId="HTML0">
    <w:name w:val="HTML Preformatted"/>
    <w:basedOn w:val="a"/>
    <w:link w:val="HTML"/>
    <w:uiPriority w:val="99"/>
    <w:semiHidden/>
    <w:rsid w:val="007B4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PreformattedChar1">
    <w:name w:val="HTML Preformatted Char1"/>
    <w:uiPriority w:val="99"/>
    <w:semiHidden/>
    <w:rsid w:val="003F13F8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3">
    <w:name w:val="Текст сноски Знак"/>
    <w:link w:val="a4"/>
    <w:uiPriority w:val="99"/>
    <w:semiHidden/>
    <w:locked/>
    <w:rsid w:val="007B405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4">
    <w:name w:val="footnote text"/>
    <w:basedOn w:val="a"/>
    <w:link w:val="a3"/>
    <w:uiPriority w:val="99"/>
    <w:semiHidden/>
    <w:rsid w:val="007B405F"/>
  </w:style>
  <w:style w:type="character" w:customStyle="1" w:styleId="FootnoteTextChar1">
    <w:name w:val="Footnote Text Char1"/>
    <w:uiPriority w:val="99"/>
    <w:semiHidden/>
    <w:rsid w:val="003F13F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Верхний колонтитул Знак"/>
    <w:link w:val="a6"/>
    <w:uiPriority w:val="99"/>
    <w:locked/>
    <w:rsid w:val="007B405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5"/>
    <w:uiPriority w:val="99"/>
    <w:rsid w:val="007B405F"/>
    <w:pPr>
      <w:tabs>
        <w:tab w:val="center" w:pos="4844"/>
        <w:tab w:val="right" w:pos="9689"/>
      </w:tabs>
    </w:pPr>
  </w:style>
  <w:style w:type="character" w:customStyle="1" w:styleId="HeaderChar1">
    <w:name w:val="Header Char1"/>
    <w:uiPriority w:val="99"/>
    <w:semiHidden/>
    <w:rsid w:val="003F13F8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Нижний колонтитул Знак"/>
    <w:link w:val="a8"/>
    <w:uiPriority w:val="99"/>
    <w:locked/>
    <w:rsid w:val="007B405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footer"/>
    <w:basedOn w:val="a"/>
    <w:link w:val="a7"/>
    <w:uiPriority w:val="99"/>
    <w:rsid w:val="007B405F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3F13F8"/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Body Text"/>
    <w:basedOn w:val="a"/>
    <w:link w:val="aa"/>
    <w:uiPriority w:val="1"/>
    <w:qFormat/>
    <w:rsid w:val="007B405F"/>
    <w:pPr>
      <w:jc w:val="both"/>
    </w:pPr>
    <w:rPr>
      <w:sz w:val="28"/>
    </w:rPr>
  </w:style>
  <w:style w:type="character" w:customStyle="1" w:styleId="aa">
    <w:name w:val="Основной текст Знак"/>
    <w:link w:val="a9"/>
    <w:semiHidden/>
    <w:locked/>
    <w:rsid w:val="007B405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b">
    <w:name w:val="Subtitle"/>
    <w:basedOn w:val="a"/>
    <w:next w:val="a"/>
    <w:link w:val="ac"/>
    <w:uiPriority w:val="99"/>
    <w:qFormat/>
    <w:rsid w:val="007B405F"/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7B405F"/>
    <w:rPr>
      <w:rFonts w:ascii="Calibri Light" w:hAnsi="Calibri Light" w:cs="Times New Roman"/>
      <w:i/>
      <w:iCs/>
      <w:color w:val="5B9BD5"/>
      <w:spacing w:val="15"/>
      <w:sz w:val="24"/>
      <w:szCs w:val="24"/>
      <w:lang w:eastAsia="ar-SA" w:bidi="ar-SA"/>
    </w:rPr>
  </w:style>
  <w:style w:type="paragraph" w:styleId="ad">
    <w:name w:val="Title"/>
    <w:basedOn w:val="a"/>
    <w:next w:val="ab"/>
    <w:link w:val="ae"/>
    <w:uiPriority w:val="1"/>
    <w:qFormat/>
    <w:rsid w:val="007B405F"/>
    <w:pPr>
      <w:jc w:val="center"/>
    </w:pPr>
    <w:rPr>
      <w:sz w:val="24"/>
    </w:rPr>
  </w:style>
  <w:style w:type="character" w:customStyle="1" w:styleId="ae">
    <w:name w:val="Название Знак"/>
    <w:link w:val="ad"/>
    <w:uiPriority w:val="99"/>
    <w:locked/>
    <w:rsid w:val="007B405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">
    <w:name w:val="Body Text Indent"/>
    <w:basedOn w:val="a"/>
    <w:link w:val="af0"/>
    <w:semiHidden/>
    <w:rsid w:val="007B405F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semiHidden/>
    <w:locked/>
    <w:rsid w:val="007B405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1">
    <w:name w:val="Balloon Text"/>
    <w:basedOn w:val="a"/>
    <w:link w:val="11"/>
    <w:uiPriority w:val="99"/>
    <w:semiHidden/>
    <w:rsid w:val="007B405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f1"/>
    <w:uiPriority w:val="99"/>
    <w:semiHidden/>
    <w:locked/>
    <w:rsid w:val="007B405F"/>
    <w:rPr>
      <w:rFonts w:ascii="Tahoma" w:hAnsi="Tahoma" w:cs="Tahoma"/>
      <w:sz w:val="16"/>
      <w:szCs w:val="16"/>
      <w:lang w:eastAsia="ar-SA" w:bidi="ar-SA"/>
    </w:rPr>
  </w:style>
  <w:style w:type="character" w:customStyle="1" w:styleId="af2">
    <w:name w:val="Текст выноски Знак"/>
    <w:uiPriority w:val="99"/>
    <w:semiHidden/>
    <w:rsid w:val="007B405F"/>
    <w:rPr>
      <w:rFonts w:ascii="Segoe UI" w:hAnsi="Segoe UI" w:cs="Segoe UI"/>
      <w:sz w:val="18"/>
      <w:szCs w:val="18"/>
      <w:lang w:eastAsia="ar-SA" w:bidi="ar-SA"/>
    </w:rPr>
  </w:style>
  <w:style w:type="paragraph" w:styleId="af3">
    <w:name w:val="No Spacing"/>
    <w:link w:val="af4"/>
    <w:uiPriority w:val="1"/>
    <w:qFormat/>
    <w:rsid w:val="007B405F"/>
    <w:pPr>
      <w:suppressAutoHyphens/>
    </w:pPr>
    <w:rPr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7B40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Заголовок1"/>
    <w:basedOn w:val="a"/>
    <w:next w:val="a9"/>
    <w:uiPriority w:val="99"/>
    <w:rsid w:val="007B405F"/>
    <w:pPr>
      <w:keepNext/>
      <w:spacing w:before="240" w:after="120"/>
    </w:pPr>
    <w:rPr>
      <w:rFonts w:ascii="Arial" w:eastAsia="Calibri" w:hAnsi="Arial" w:cs="Mangal"/>
      <w:sz w:val="28"/>
      <w:szCs w:val="28"/>
    </w:rPr>
  </w:style>
  <w:style w:type="paragraph" w:customStyle="1" w:styleId="13">
    <w:name w:val="Название1"/>
    <w:basedOn w:val="a"/>
    <w:uiPriority w:val="99"/>
    <w:rsid w:val="007B405F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uiPriority w:val="99"/>
    <w:rsid w:val="007B405F"/>
    <w:pPr>
      <w:suppressLineNumbers/>
    </w:pPr>
    <w:rPr>
      <w:rFonts w:ascii="Arial" w:hAnsi="Arial" w:cs="Mangal"/>
    </w:rPr>
  </w:style>
  <w:style w:type="paragraph" w:customStyle="1" w:styleId="31">
    <w:name w:val="Стиль Заголовок 3"/>
    <w:basedOn w:val="3"/>
    <w:uiPriority w:val="99"/>
    <w:rsid w:val="007B405F"/>
    <w:pPr>
      <w:numPr>
        <w:ilvl w:val="0"/>
        <w:numId w:val="0"/>
      </w:numPr>
    </w:pPr>
  </w:style>
  <w:style w:type="paragraph" w:customStyle="1" w:styleId="210">
    <w:name w:val="Основной текст с отступом 21"/>
    <w:basedOn w:val="a"/>
    <w:rsid w:val="007B405F"/>
    <w:pPr>
      <w:tabs>
        <w:tab w:val="left" w:pos="3119"/>
      </w:tabs>
      <w:ind w:firstLine="851"/>
      <w:jc w:val="both"/>
    </w:pPr>
    <w:rPr>
      <w:rFonts w:ascii="Arial Narrow" w:hAnsi="Arial Narrow"/>
      <w:sz w:val="26"/>
    </w:rPr>
  </w:style>
  <w:style w:type="paragraph" w:customStyle="1" w:styleId="15">
    <w:name w:val="Обычный1"/>
    <w:uiPriority w:val="99"/>
    <w:rsid w:val="007B405F"/>
    <w:pPr>
      <w:suppressAutoHyphens/>
      <w:snapToGrid w:val="0"/>
    </w:pPr>
    <w:rPr>
      <w:rFonts w:ascii="Times New Roman" w:hAnsi="Times New Roman"/>
      <w:lang w:eastAsia="ar-SA"/>
    </w:rPr>
  </w:style>
  <w:style w:type="paragraph" w:customStyle="1" w:styleId="110">
    <w:name w:val="Заголовок 11"/>
    <w:basedOn w:val="15"/>
    <w:next w:val="15"/>
    <w:uiPriority w:val="99"/>
    <w:rsid w:val="007B405F"/>
    <w:pPr>
      <w:keepNext/>
      <w:snapToGrid/>
      <w:ind w:firstLine="567"/>
      <w:jc w:val="both"/>
    </w:pPr>
    <w:rPr>
      <w:rFonts w:ascii="Arial" w:hAnsi="Arial"/>
      <w:sz w:val="28"/>
    </w:rPr>
  </w:style>
  <w:style w:type="paragraph" w:customStyle="1" w:styleId="BodyText1">
    <w:name w:val="Body Text1"/>
    <w:basedOn w:val="a"/>
    <w:uiPriority w:val="99"/>
    <w:rsid w:val="007B405F"/>
    <w:pPr>
      <w:jc w:val="both"/>
    </w:pPr>
    <w:rPr>
      <w:rFonts w:ascii="Baltica" w:hAnsi="Baltica"/>
      <w:sz w:val="28"/>
    </w:rPr>
  </w:style>
  <w:style w:type="paragraph" w:customStyle="1" w:styleId="310">
    <w:name w:val="Основной текст с отступом 31"/>
    <w:basedOn w:val="a"/>
    <w:uiPriority w:val="99"/>
    <w:rsid w:val="007B405F"/>
    <w:pPr>
      <w:ind w:firstLine="720"/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7B405F"/>
    <w:pPr>
      <w:jc w:val="both"/>
    </w:pPr>
    <w:rPr>
      <w:rFonts w:ascii="Arial" w:hAnsi="Arial"/>
      <w:sz w:val="26"/>
    </w:rPr>
  </w:style>
  <w:style w:type="paragraph" w:customStyle="1" w:styleId="16">
    <w:name w:val="Основной текст1"/>
    <w:basedOn w:val="a"/>
    <w:uiPriority w:val="99"/>
    <w:rsid w:val="007B405F"/>
    <w:pPr>
      <w:jc w:val="center"/>
    </w:pPr>
    <w:rPr>
      <w:b/>
      <w:sz w:val="28"/>
    </w:rPr>
  </w:style>
  <w:style w:type="paragraph" w:customStyle="1" w:styleId="311">
    <w:name w:val="Основной текст 31"/>
    <w:basedOn w:val="a"/>
    <w:uiPriority w:val="99"/>
    <w:rsid w:val="007B405F"/>
    <w:pPr>
      <w:jc w:val="both"/>
    </w:pPr>
  </w:style>
  <w:style w:type="paragraph" w:customStyle="1" w:styleId="211">
    <w:name w:val="Основной текст 21"/>
    <w:basedOn w:val="a"/>
    <w:uiPriority w:val="99"/>
    <w:rsid w:val="007B405F"/>
    <w:rPr>
      <w:b/>
      <w:i/>
      <w:sz w:val="28"/>
    </w:rPr>
  </w:style>
  <w:style w:type="paragraph" w:customStyle="1" w:styleId="22">
    <w:name w:val="Основной текст 22"/>
    <w:basedOn w:val="15"/>
    <w:rsid w:val="007B405F"/>
    <w:pPr>
      <w:snapToGrid/>
      <w:ind w:firstLine="567"/>
      <w:jc w:val="both"/>
    </w:pPr>
    <w:rPr>
      <w:rFonts w:ascii="Arial" w:hAnsi="Arial"/>
      <w:sz w:val="28"/>
    </w:rPr>
  </w:style>
  <w:style w:type="paragraph" w:customStyle="1" w:styleId="inioaei9">
    <w:name w:val="inioaei9"/>
    <w:basedOn w:val="a"/>
    <w:next w:val="a"/>
    <w:uiPriority w:val="99"/>
    <w:rsid w:val="007B405F"/>
    <w:pPr>
      <w:autoSpaceDE w:val="0"/>
    </w:pPr>
    <w:rPr>
      <w:rFonts w:ascii="TimesNewRoman" w:hAnsi="TimesNewRoman"/>
      <w:sz w:val="24"/>
      <w:szCs w:val="24"/>
    </w:rPr>
  </w:style>
  <w:style w:type="paragraph" w:customStyle="1" w:styleId="150">
    <w:name w:val="Стиль Основной текст + полужирный Первая строка:  15 см"/>
    <w:basedOn w:val="a9"/>
    <w:uiPriority w:val="99"/>
    <w:rsid w:val="007B405F"/>
    <w:pPr>
      <w:ind w:firstLine="851"/>
    </w:pPr>
    <w:rPr>
      <w:bCs/>
    </w:rPr>
  </w:style>
  <w:style w:type="paragraph" w:customStyle="1" w:styleId="17">
    <w:name w:val="Стиль1"/>
    <w:basedOn w:val="1"/>
    <w:uiPriority w:val="99"/>
    <w:rsid w:val="007B405F"/>
    <w:pPr>
      <w:spacing w:after="120"/>
    </w:pPr>
    <w:rPr>
      <w:rFonts w:ascii="Arial" w:hAnsi="Arial"/>
      <w:b/>
      <w:szCs w:val="20"/>
    </w:rPr>
  </w:style>
  <w:style w:type="paragraph" w:customStyle="1" w:styleId="18">
    <w:name w:val="Продолжение списка1"/>
    <w:basedOn w:val="a"/>
    <w:uiPriority w:val="99"/>
    <w:rsid w:val="007B405F"/>
    <w:pPr>
      <w:spacing w:after="120"/>
      <w:ind w:left="283"/>
    </w:pPr>
  </w:style>
  <w:style w:type="paragraph" w:customStyle="1" w:styleId="ConsPlusNormal">
    <w:name w:val="ConsPlusNormal"/>
    <w:uiPriority w:val="99"/>
    <w:rsid w:val="007B405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Схема документа1"/>
    <w:basedOn w:val="a"/>
    <w:uiPriority w:val="99"/>
    <w:rsid w:val="007B405F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7B405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uiPriority w:val="99"/>
    <w:rsid w:val="007B405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6">
    <w:name w:val="Знак Знак Знак Знак"/>
    <w:basedOn w:val="a"/>
    <w:uiPriority w:val="99"/>
    <w:rsid w:val="007B405F"/>
    <w:pPr>
      <w:spacing w:after="160" w:line="240" w:lineRule="exact"/>
    </w:pPr>
    <w:rPr>
      <w:rFonts w:ascii="Verdana" w:hAnsi="Verdana"/>
      <w:lang w:val="en-US"/>
    </w:rPr>
  </w:style>
  <w:style w:type="paragraph" w:customStyle="1" w:styleId="1a">
    <w:name w:val="Красная строка1"/>
    <w:basedOn w:val="a9"/>
    <w:uiPriority w:val="99"/>
    <w:rsid w:val="007B405F"/>
    <w:pPr>
      <w:spacing w:after="120"/>
      <w:ind w:firstLine="210"/>
      <w:jc w:val="left"/>
    </w:pPr>
    <w:rPr>
      <w:sz w:val="20"/>
    </w:rPr>
  </w:style>
  <w:style w:type="paragraph" w:customStyle="1" w:styleId="100">
    <w:name w:val="Оглавление 10"/>
    <w:basedOn w:val="14"/>
    <w:uiPriority w:val="99"/>
    <w:rsid w:val="007B405F"/>
    <w:pPr>
      <w:tabs>
        <w:tab w:val="right" w:leader="dot" w:pos="7091"/>
      </w:tabs>
      <w:ind w:left="2547"/>
    </w:pPr>
  </w:style>
  <w:style w:type="paragraph" w:customStyle="1" w:styleId="af7">
    <w:name w:val="Содержимое таблицы"/>
    <w:basedOn w:val="a"/>
    <w:rsid w:val="007B405F"/>
    <w:pPr>
      <w:suppressLineNumbers/>
    </w:pPr>
  </w:style>
  <w:style w:type="paragraph" w:customStyle="1" w:styleId="af8">
    <w:name w:val="Заголовок таблицы"/>
    <w:basedOn w:val="af7"/>
    <w:uiPriority w:val="99"/>
    <w:rsid w:val="007B405F"/>
    <w:pPr>
      <w:jc w:val="center"/>
    </w:pPr>
    <w:rPr>
      <w:b/>
      <w:bCs/>
    </w:rPr>
  </w:style>
  <w:style w:type="paragraph" w:customStyle="1" w:styleId="af9">
    <w:name w:val="Содержимое врезки"/>
    <w:basedOn w:val="a9"/>
    <w:uiPriority w:val="99"/>
    <w:rsid w:val="007B405F"/>
  </w:style>
  <w:style w:type="paragraph" w:customStyle="1" w:styleId="1b">
    <w:name w:val="Абзац списка1"/>
    <w:basedOn w:val="a"/>
    <w:rsid w:val="007B405F"/>
  </w:style>
  <w:style w:type="paragraph" w:customStyle="1" w:styleId="32">
    <w:name w:val="Основной текст 32"/>
    <w:basedOn w:val="a"/>
    <w:uiPriority w:val="99"/>
    <w:rsid w:val="007B405F"/>
  </w:style>
  <w:style w:type="paragraph" w:customStyle="1" w:styleId="23">
    <w:name w:val="Обычный2"/>
    <w:uiPriority w:val="99"/>
    <w:rsid w:val="007B405F"/>
    <w:pPr>
      <w:widowControl w:val="0"/>
      <w:suppressAutoHyphens/>
    </w:pPr>
    <w:rPr>
      <w:rFonts w:ascii="Arial" w:hAnsi="Arial" w:cs="Mangal"/>
      <w:szCs w:val="24"/>
      <w:lang w:eastAsia="hi-IN" w:bidi="hi-IN"/>
    </w:rPr>
  </w:style>
  <w:style w:type="paragraph" w:customStyle="1" w:styleId="WW-Normal">
    <w:name w:val="WW-Normal"/>
    <w:uiPriority w:val="99"/>
    <w:rsid w:val="007B405F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e1">
    <w:name w:val="Style 1"/>
    <w:uiPriority w:val="99"/>
    <w:rsid w:val="007B405F"/>
    <w:pPr>
      <w:widowControl w:val="0"/>
      <w:suppressAutoHyphens/>
      <w:autoSpaceDE w:val="0"/>
      <w:spacing w:line="100" w:lineRule="atLeast"/>
      <w:jc w:val="center"/>
    </w:pPr>
    <w:rPr>
      <w:rFonts w:ascii="Arial" w:hAnsi="Arial" w:cs="Arial"/>
      <w:szCs w:val="24"/>
      <w:lang w:val="en-US" w:eastAsia="hi-IN" w:bidi="hi-IN"/>
    </w:rPr>
  </w:style>
  <w:style w:type="paragraph" w:customStyle="1" w:styleId="1c">
    <w:name w:val="Без интервала1"/>
    <w:uiPriority w:val="99"/>
    <w:rsid w:val="007B405F"/>
    <w:pPr>
      <w:widowControl w:val="0"/>
      <w:suppressAutoHyphens/>
    </w:pPr>
    <w:rPr>
      <w:rFonts w:ascii="Arial" w:hAnsi="Arial" w:cs="Mangal"/>
      <w:szCs w:val="24"/>
      <w:lang w:eastAsia="hi-IN" w:bidi="hi-IN"/>
    </w:rPr>
  </w:style>
  <w:style w:type="paragraph" w:customStyle="1" w:styleId="41">
    <w:name w:val="Основной текст4"/>
    <w:basedOn w:val="a"/>
    <w:uiPriority w:val="99"/>
    <w:rsid w:val="007B405F"/>
    <w:pPr>
      <w:shd w:val="clear" w:color="auto" w:fill="FFFFFF"/>
      <w:spacing w:line="326" w:lineRule="exact"/>
      <w:ind w:hanging="700"/>
      <w:jc w:val="center"/>
    </w:pPr>
    <w:rPr>
      <w:spacing w:val="1"/>
      <w:sz w:val="25"/>
      <w:szCs w:val="25"/>
    </w:rPr>
  </w:style>
  <w:style w:type="paragraph" w:customStyle="1" w:styleId="1d">
    <w:name w:val="Название объекта1"/>
    <w:basedOn w:val="a"/>
    <w:rsid w:val="007B405F"/>
  </w:style>
  <w:style w:type="paragraph" w:customStyle="1" w:styleId="1e">
    <w:name w:val="Обычный (веб)1"/>
    <w:basedOn w:val="a"/>
    <w:rsid w:val="007B405F"/>
  </w:style>
  <w:style w:type="character" w:customStyle="1" w:styleId="WW8Num2z0">
    <w:name w:val="WW8Num2z0"/>
    <w:uiPriority w:val="99"/>
    <w:rsid w:val="007B405F"/>
    <w:rPr>
      <w:rFonts w:ascii="Symbol" w:hAnsi="Symbol"/>
    </w:rPr>
  </w:style>
  <w:style w:type="character" w:customStyle="1" w:styleId="WW8Num4z0">
    <w:name w:val="WW8Num4z0"/>
    <w:uiPriority w:val="99"/>
    <w:rsid w:val="007B405F"/>
    <w:rPr>
      <w:rFonts w:ascii="Symbol" w:hAnsi="Symbol"/>
    </w:rPr>
  </w:style>
  <w:style w:type="character" w:customStyle="1" w:styleId="WW8Num4z1">
    <w:name w:val="WW8Num4z1"/>
    <w:uiPriority w:val="99"/>
    <w:rsid w:val="007B405F"/>
    <w:rPr>
      <w:rFonts w:ascii="Courier New" w:hAnsi="Courier New"/>
    </w:rPr>
  </w:style>
  <w:style w:type="character" w:customStyle="1" w:styleId="WW8Num4z2">
    <w:name w:val="WW8Num4z2"/>
    <w:uiPriority w:val="99"/>
    <w:rsid w:val="007B405F"/>
    <w:rPr>
      <w:rFonts w:ascii="Wingdings" w:hAnsi="Wingdings"/>
    </w:rPr>
  </w:style>
  <w:style w:type="character" w:customStyle="1" w:styleId="WW8Num6z0">
    <w:name w:val="WW8Num6z0"/>
    <w:uiPriority w:val="99"/>
    <w:rsid w:val="007B405F"/>
    <w:rPr>
      <w:rFonts w:ascii="Symbol" w:hAnsi="Symbol"/>
    </w:rPr>
  </w:style>
  <w:style w:type="character" w:customStyle="1" w:styleId="WW8Num6z1">
    <w:name w:val="WW8Num6z1"/>
    <w:uiPriority w:val="99"/>
    <w:rsid w:val="007B405F"/>
    <w:rPr>
      <w:rFonts w:ascii="Courier New" w:hAnsi="Courier New"/>
    </w:rPr>
  </w:style>
  <w:style w:type="character" w:customStyle="1" w:styleId="WW8Num6z2">
    <w:name w:val="WW8Num6z2"/>
    <w:uiPriority w:val="99"/>
    <w:rsid w:val="007B405F"/>
    <w:rPr>
      <w:rFonts w:ascii="Wingdings" w:hAnsi="Wingdings"/>
    </w:rPr>
  </w:style>
  <w:style w:type="character" w:customStyle="1" w:styleId="WW8Num6z3">
    <w:name w:val="WW8Num6z3"/>
    <w:uiPriority w:val="99"/>
    <w:rsid w:val="007B405F"/>
    <w:rPr>
      <w:rFonts w:ascii="Symbol" w:hAnsi="Symbol"/>
    </w:rPr>
  </w:style>
  <w:style w:type="character" w:customStyle="1" w:styleId="WW8Num8z0">
    <w:name w:val="WW8Num8z0"/>
    <w:uiPriority w:val="99"/>
    <w:rsid w:val="007B405F"/>
    <w:rPr>
      <w:rFonts w:ascii="Symbol" w:hAnsi="Symbol"/>
    </w:rPr>
  </w:style>
  <w:style w:type="character" w:customStyle="1" w:styleId="WW8Num9z0">
    <w:name w:val="WW8Num9z0"/>
    <w:uiPriority w:val="99"/>
    <w:rsid w:val="007B405F"/>
    <w:rPr>
      <w:rFonts w:ascii="Symbol" w:hAnsi="Symbol"/>
    </w:rPr>
  </w:style>
  <w:style w:type="character" w:customStyle="1" w:styleId="WW8Num10z0">
    <w:name w:val="WW8Num10z0"/>
    <w:uiPriority w:val="99"/>
    <w:rsid w:val="007B405F"/>
    <w:rPr>
      <w:rFonts w:ascii="Symbol" w:hAnsi="Symbol"/>
    </w:rPr>
  </w:style>
  <w:style w:type="character" w:customStyle="1" w:styleId="WW8Num10z1">
    <w:name w:val="WW8Num10z1"/>
    <w:uiPriority w:val="99"/>
    <w:rsid w:val="007B405F"/>
    <w:rPr>
      <w:rFonts w:ascii="Courier New" w:hAnsi="Courier New"/>
    </w:rPr>
  </w:style>
  <w:style w:type="character" w:customStyle="1" w:styleId="WW8Num10z2">
    <w:name w:val="WW8Num10z2"/>
    <w:uiPriority w:val="99"/>
    <w:rsid w:val="007B405F"/>
    <w:rPr>
      <w:rFonts w:ascii="Wingdings" w:hAnsi="Wingdings"/>
    </w:rPr>
  </w:style>
  <w:style w:type="character" w:customStyle="1" w:styleId="WW8Num12z0">
    <w:name w:val="WW8Num12z0"/>
    <w:uiPriority w:val="99"/>
    <w:rsid w:val="007B405F"/>
    <w:rPr>
      <w:rFonts w:ascii="Symbol" w:hAnsi="Symbol"/>
    </w:rPr>
  </w:style>
  <w:style w:type="character" w:customStyle="1" w:styleId="WW8Num13z0">
    <w:name w:val="WW8Num13z0"/>
    <w:uiPriority w:val="99"/>
    <w:rsid w:val="007B405F"/>
    <w:rPr>
      <w:rFonts w:ascii="Symbol" w:hAnsi="Symbol"/>
    </w:rPr>
  </w:style>
  <w:style w:type="character" w:customStyle="1" w:styleId="WW8Num14z0">
    <w:name w:val="WW8Num14z0"/>
    <w:uiPriority w:val="99"/>
    <w:rsid w:val="007B405F"/>
    <w:rPr>
      <w:rFonts w:ascii="Symbol" w:hAnsi="Symbol"/>
    </w:rPr>
  </w:style>
  <w:style w:type="character" w:customStyle="1" w:styleId="WW8Num14z1">
    <w:name w:val="WW8Num14z1"/>
    <w:uiPriority w:val="99"/>
    <w:rsid w:val="007B405F"/>
    <w:rPr>
      <w:rFonts w:ascii="Courier New" w:hAnsi="Courier New"/>
    </w:rPr>
  </w:style>
  <w:style w:type="character" w:customStyle="1" w:styleId="WW8Num14z2">
    <w:name w:val="WW8Num14z2"/>
    <w:uiPriority w:val="99"/>
    <w:rsid w:val="007B405F"/>
    <w:rPr>
      <w:rFonts w:ascii="Wingdings" w:hAnsi="Wingdings"/>
    </w:rPr>
  </w:style>
  <w:style w:type="character" w:customStyle="1" w:styleId="WW8Num15z0">
    <w:name w:val="WW8Num15z0"/>
    <w:uiPriority w:val="99"/>
    <w:rsid w:val="007B405F"/>
    <w:rPr>
      <w:rFonts w:ascii="Symbol" w:hAnsi="Symbol"/>
    </w:rPr>
  </w:style>
  <w:style w:type="character" w:customStyle="1" w:styleId="WW8Num15z1">
    <w:name w:val="WW8Num15z1"/>
    <w:uiPriority w:val="99"/>
    <w:rsid w:val="007B405F"/>
    <w:rPr>
      <w:rFonts w:ascii="Symbol" w:hAnsi="Symbol"/>
    </w:rPr>
  </w:style>
  <w:style w:type="character" w:customStyle="1" w:styleId="WW8Num15z2">
    <w:name w:val="WW8Num15z2"/>
    <w:uiPriority w:val="99"/>
    <w:rsid w:val="007B405F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7B405F"/>
  </w:style>
  <w:style w:type="character" w:customStyle="1" w:styleId="WW-Absatz-Standardschriftart">
    <w:name w:val="WW-Absatz-Standardschriftart"/>
    <w:uiPriority w:val="99"/>
    <w:rsid w:val="007B405F"/>
  </w:style>
  <w:style w:type="character" w:customStyle="1" w:styleId="WW-Absatz-Standardschriftart1">
    <w:name w:val="WW-Absatz-Standardschriftart1"/>
    <w:uiPriority w:val="99"/>
    <w:rsid w:val="007B405F"/>
  </w:style>
  <w:style w:type="character" w:customStyle="1" w:styleId="WW-Absatz-Standardschriftart11">
    <w:name w:val="WW-Absatz-Standardschriftart11"/>
    <w:uiPriority w:val="99"/>
    <w:rsid w:val="007B405F"/>
  </w:style>
  <w:style w:type="character" w:customStyle="1" w:styleId="WW-Absatz-Standardschriftart111">
    <w:name w:val="WW-Absatz-Standardschriftart111"/>
    <w:uiPriority w:val="99"/>
    <w:rsid w:val="007B405F"/>
  </w:style>
  <w:style w:type="character" w:customStyle="1" w:styleId="WW8Num7z0">
    <w:name w:val="WW8Num7z0"/>
    <w:uiPriority w:val="99"/>
    <w:rsid w:val="007B405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B405F"/>
  </w:style>
  <w:style w:type="character" w:customStyle="1" w:styleId="WW-Absatz-Standardschriftart11111">
    <w:name w:val="WW-Absatz-Standardschriftart11111"/>
    <w:uiPriority w:val="99"/>
    <w:rsid w:val="007B405F"/>
  </w:style>
  <w:style w:type="character" w:customStyle="1" w:styleId="WW-Absatz-Standardschriftart111111">
    <w:name w:val="WW-Absatz-Standardschriftart111111"/>
    <w:uiPriority w:val="99"/>
    <w:rsid w:val="007B405F"/>
  </w:style>
  <w:style w:type="character" w:customStyle="1" w:styleId="WW-Absatz-Standardschriftart1111111">
    <w:name w:val="WW-Absatz-Standardschriftart1111111"/>
    <w:uiPriority w:val="99"/>
    <w:rsid w:val="007B405F"/>
  </w:style>
  <w:style w:type="character" w:customStyle="1" w:styleId="WW-Absatz-Standardschriftart11111111">
    <w:name w:val="WW-Absatz-Standardschriftart11111111"/>
    <w:uiPriority w:val="99"/>
    <w:rsid w:val="007B405F"/>
  </w:style>
  <w:style w:type="character" w:customStyle="1" w:styleId="WW8Num3z0">
    <w:name w:val="WW8Num3z0"/>
    <w:uiPriority w:val="99"/>
    <w:rsid w:val="007B405F"/>
    <w:rPr>
      <w:rFonts w:ascii="Symbol" w:hAnsi="Symbol"/>
    </w:rPr>
  </w:style>
  <w:style w:type="character" w:customStyle="1" w:styleId="WW8Num5z0">
    <w:name w:val="WW8Num5z0"/>
    <w:uiPriority w:val="99"/>
    <w:rsid w:val="007B405F"/>
    <w:rPr>
      <w:rFonts w:ascii="Times New Roman" w:hAnsi="Times New Roman"/>
    </w:rPr>
  </w:style>
  <w:style w:type="character" w:customStyle="1" w:styleId="WW-Absatz-Standardschriftart111111111">
    <w:name w:val="WW-Absatz-Standardschriftart111111111"/>
    <w:uiPriority w:val="99"/>
    <w:rsid w:val="007B405F"/>
  </w:style>
  <w:style w:type="character" w:customStyle="1" w:styleId="WW8Num14z3">
    <w:name w:val="WW8Num14z3"/>
    <w:uiPriority w:val="99"/>
    <w:rsid w:val="007B405F"/>
    <w:rPr>
      <w:rFonts w:ascii="Symbol" w:hAnsi="Symbol"/>
    </w:rPr>
  </w:style>
  <w:style w:type="character" w:customStyle="1" w:styleId="WW8Num14z4">
    <w:name w:val="WW8Num14z4"/>
    <w:uiPriority w:val="99"/>
    <w:rsid w:val="007B405F"/>
    <w:rPr>
      <w:rFonts w:ascii="Courier New" w:hAnsi="Courier New"/>
    </w:rPr>
  </w:style>
  <w:style w:type="character" w:customStyle="1" w:styleId="WW-Absatz-Standardschriftart1111111111">
    <w:name w:val="WW-Absatz-Standardschriftart1111111111"/>
    <w:uiPriority w:val="99"/>
    <w:rsid w:val="007B405F"/>
  </w:style>
  <w:style w:type="character" w:customStyle="1" w:styleId="WW-Absatz-Standardschriftart11111111111">
    <w:name w:val="WW-Absatz-Standardschriftart11111111111"/>
    <w:uiPriority w:val="99"/>
    <w:rsid w:val="007B405F"/>
  </w:style>
  <w:style w:type="character" w:customStyle="1" w:styleId="WW-Absatz-Standardschriftart111111111111">
    <w:name w:val="WW-Absatz-Standardschriftart111111111111"/>
    <w:uiPriority w:val="99"/>
    <w:rsid w:val="007B405F"/>
  </w:style>
  <w:style w:type="character" w:customStyle="1" w:styleId="WW-Absatz-Standardschriftart1111111111111">
    <w:name w:val="WW-Absatz-Standardschriftart1111111111111"/>
    <w:uiPriority w:val="99"/>
    <w:rsid w:val="007B405F"/>
  </w:style>
  <w:style w:type="character" w:customStyle="1" w:styleId="WW8Num11z0">
    <w:name w:val="WW8Num11z0"/>
    <w:uiPriority w:val="99"/>
    <w:rsid w:val="007B405F"/>
    <w:rPr>
      <w:rFonts w:ascii="Symbol" w:hAnsi="Symbol"/>
    </w:rPr>
  </w:style>
  <w:style w:type="character" w:customStyle="1" w:styleId="WW8Num11z1">
    <w:name w:val="WW8Num11z1"/>
    <w:uiPriority w:val="99"/>
    <w:rsid w:val="007B405F"/>
    <w:rPr>
      <w:rFonts w:ascii="Courier New" w:hAnsi="Courier New"/>
    </w:rPr>
  </w:style>
  <w:style w:type="character" w:customStyle="1" w:styleId="WW8Num11z2">
    <w:name w:val="WW8Num11z2"/>
    <w:uiPriority w:val="99"/>
    <w:rsid w:val="007B405F"/>
    <w:rPr>
      <w:rFonts w:ascii="Wingdings" w:hAnsi="Wingdings"/>
    </w:rPr>
  </w:style>
  <w:style w:type="character" w:customStyle="1" w:styleId="WW8Num12z1">
    <w:name w:val="WW8Num12z1"/>
    <w:uiPriority w:val="99"/>
    <w:rsid w:val="007B405F"/>
    <w:rPr>
      <w:rFonts w:ascii="Courier New" w:hAnsi="Courier New"/>
    </w:rPr>
  </w:style>
  <w:style w:type="character" w:customStyle="1" w:styleId="WW8Num12z2">
    <w:name w:val="WW8Num12z2"/>
    <w:uiPriority w:val="99"/>
    <w:rsid w:val="007B405F"/>
    <w:rPr>
      <w:rFonts w:ascii="Wingdings" w:hAnsi="Wingdings"/>
    </w:rPr>
  </w:style>
  <w:style w:type="character" w:customStyle="1" w:styleId="WW8Num13z1">
    <w:name w:val="WW8Num13z1"/>
    <w:uiPriority w:val="99"/>
    <w:rsid w:val="007B405F"/>
    <w:rPr>
      <w:rFonts w:ascii="Courier New" w:hAnsi="Courier New"/>
    </w:rPr>
  </w:style>
  <w:style w:type="character" w:customStyle="1" w:styleId="WW8Num13z2">
    <w:name w:val="WW8Num13z2"/>
    <w:uiPriority w:val="99"/>
    <w:rsid w:val="007B405F"/>
    <w:rPr>
      <w:rFonts w:ascii="Wingdings" w:hAnsi="Wingdings"/>
    </w:rPr>
  </w:style>
  <w:style w:type="character" w:customStyle="1" w:styleId="WW8Num15z3">
    <w:name w:val="WW8Num15z3"/>
    <w:uiPriority w:val="99"/>
    <w:rsid w:val="007B405F"/>
    <w:rPr>
      <w:rFonts w:ascii="Symbol" w:hAnsi="Symbol"/>
    </w:rPr>
  </w:style>
  <w:style w:type="character" w:customStyle="1" w:styleId="WW8Num15z4">
    <w:name w:val="WW8Num15z4"/>
    <w:uiPriority w:val="99"/>
    <w:rsid w:val="007B405F"/>
    <w:rPr>
      <w:rFonts w:ascii="Courier New" w:hAnsi="Courier New"/>
    </w:rPr>
  </w:style>
  <w:style w:type="character" w:customStyle="1" w:styleId="WW8Num16z0">
    <w:name w:val="WW8Num16z0"/>
    <w:uiPriority w:val="99"/>
    <w:rsid w:val="007B405F"/>
    <w:rPr>
      <w:rFonts w:ascii="Symbol" w:hAnsi="Symbol"/>
    </w:rPr>
  </w:style>
  <w:style w:type="character" w:customStyle="1" w:styleId="WW8Num16z1">
    <w:name w:val="WW8Num16z1"/>
    <w:uiPriority w:val="99"/>
    <w:rsid w:val="007B405F"/>
    <w:rPr>
      <w:rFonts w:ascii="Courier New" w:hAnsi="Courier New"/>
    </w:rPr>
  </w:style>
  <w:style w:type="character" w:customStyle="1" w:styleId="WW8Num16z3">
    <w:name w:val="WW8Num16z3"/>
    <w:uiPriority w:val="99"/>
    <w:rsid w:val="007B405F"/>
    <w:rPr>
      <w:rFonts w:ascii="Symbol" w:hAnsi="Symbol"/>
    </w:rPr>
  </w:style>
  <w:style w:type="character" w:customStyle="1" w:styleId="WW8Num16z4">
    <w:name w:val="WW8Num16z4"/>
    <w:uiPriority w:val="99"/>
    <w:rsid w:val="007B405F"/>
    <w:rPr>
      <w:rFonts w:ascii="Courier New" w:hAnsi="Courier New"/>
    </w:rPr>
  </w:style>
  <w:style w:type="character" w:customStyle="1" w:styleId="WW8Num16z5">
    <w:name w:val="WW8Num16z5"/>
    <w:uiPriority w:val="99"/>
    <w:rsid w:val="007B405F"/>
    <w:rPr>
      <w:rFonts w:ascii="Wingdings" w:hAnsi="Wingdings"/>
    </w:rPr>
  </w:style>
  <w:style w:type="character" w:customStyle="1" w:styleId="WW8Num17z0">
    <w:name w:val="WW8Num17z0"/>
    <w:uiPriority w:val="99"/>
    <w:rsid w:val="007B405F"/>
    <w:rPr>
      <w:rFonts w:ascii="Symbol" w:hAnsi="Symbol"/>
    </w:rPr>
  </w:style>
  <w:style w:type="character" w:customStyle="1" w:styleId="WW8Num17z1">
    <w:name w:val="WW8Num17z1"/>
    <w:uiPriority w:val="99"/>
    <w:rsid w:val="007B405F"/>
    <w:rPr>
      <w:rFonts w:ascii="Courier New" w:hAnsi="Courier New"/>
    </w:rPr>
  </w:style>
  <w:style w:type="character" w:customStyle="1" w:styleId="WW8Num18z0">
    <w:name w:val="WW8Num18z0"/>
    <w:uiPriority w:val="99"/>
    <w:rsid w:val="007B405F"/>
    <w:rPr>
      <w:rFonts w:ascii="Symbol" w:hAnsi="Symbol"/>
    </w:rPr>
  </w:style>
  <w:style w:type="character" w:customStyle="1" w:styleId="WW8Num18z1">
    <w:name w:val="WW8Num18z1"/>
    <w:uiPriority w:val="99"/>
    <w:rsid w:val="007B405F"/>
    <w:rPr>
      <w:rFonts w:ascii="Courier New" w:hAnsi="Courier New"/>
    </w:rPr>
  </w:style>
  <w:style w:type="character" w:customStyle="1" w:styleId="WW8Num19z0">
    <w:name w:val="WW8Num19z0"/>
    <w:uiPriority w:val="99"/>
    <w:rsid w:val="007B405F"/>
    <w:rPr>
      <w:rFonts w:ascii="Bookman Old Style" w:hAnsi="Bookman Old Style"/>
      <w:color w:val="auto"/>
    </w:rPr>
  </w:style>
  <w:style w:type="character" w:customStyle="1" w:styleId="WW8Num19z1">
    <w:name w:val="WW8Num19z1"/>
    <w:uiPriority w:val="99"/>
    <w:rsid w:val="007B405F"/>
    <w:rPr>
      <w:rFonts w:ascii="Courier New" w:hAnsi="Courier New"/>
    </w:rPr>
  </w:style>
  <w:style w:type="character" w:customStyle="1" w:styleId="WW8Num20z0">
    <w:name w:val="WW8Num20z0"/>
    <w:uiPriority w:val="99"/>
    <w:rsid w:val="007B405F"/>
    <w:rPr>
      <w:rFonts w:ascii="Symbol" w:hAnsi="Symbol"/>
    </w:rPr>
  </w:style>
  <w:style w:type="character" w:customStyle="1" w:styleId="WW8Num20z1">
    <w:name w:val="WW8Num20z1"/>
    <w:uiPriority w:val="99"/>
    <w:rsid w:val="007B405F"/>
    <w:rPr>
      <w:rFonts w:ascii="Courier New" w:hAnsi="Courier New"/>
    </w:rPr>
  </w:style>
  <w:style w:type="character" w:customStyle="1" w:styleId="WW8Num21z0">
    <w:name w:val="WW8Num21z0"/>
    <w:uiPriority w:val="99"/>
    <w:rsid w:val="007B405F"/>
    <w:rPr>
      <w:rFonts w:ascii="Symbol" w:hAnsi="Symbol"/>
    </w:rPr>
  </w:style>
  <w:style w:type="character" w:customStyle="1" w:styleId="WW8Num21z1">
    <w:name w:val="WW8Num21z1"/>
    <w:uiPriority w:val="99"/>
    <w:rsid w:val="007B405F"/>
    <w:rPr>
      <w:rFonts w:ascii="Courier New" w:hAnsi="Courier New"/>
    </w:rPr>
  </w:style>
  <w:style w:type="character" w:customStyle="1" w:styleId="WW8Num21z2">
    <w:name w:val="WW8Num21z2"/>
    <w:uiPriority w:val="99"/>
    <w:rsid w:val="007B405F"/>
    <w:rPr>
      <w:rFonts w:ascii="Wingdings" w:hAnsi="Wingdings"/>
    </w:rPr>
  </w:style>
  <w:style w:type="character" w:customStyle="1" w:styleId="WW8Num22z0">
    <w:name w:val="WW8Num22z0"/>
    <w:uiPriority w:val="99"/>
    <w:rsid w:val="007B405F"/>
    <w:rPr>
      <w:rFonts w:ascii="Times New Roman" w:hAnsi="Times New Roman"/>
    </w:rPr>
  </w:style>
  <w:style w:type="character" w:customStyle="1" w:styleId="WW8Num22z1">
    <w:name w:val="WW8Num22z1"/>
    <w:uiPriority w:val="99"/>
    <w:rsid w:val="007B405F"/>
    <w:rPr>
      <w:rFonts w:ascii="Courier New" w:hAnsi="Courier New"/>
    </w:rPr>
  </w:style>
  <w:style w:type="character" w:customStyle="1" w:styleId="WW8Num23z0">
    <w:name w:val="WW8Num23z0"/>
    <w:uiPriority w:val="99"/>
    <w:rsid w:val="007B405F"/>
    <w:rPr>
      <w:rFonts w:ascii="Symbol" w:hAnsi="Symbol"/>
    </w:rPr>
  </w:style>
  <w:style w:type="character" w:customStyle="1" w:styleId="WW8Num23z1">
    <w:name w:val="WW8Num23z1"/>
    <w:uiPriority w:val="99"/>
    <w:rsid w:val="007B405F"/>
    <w:rPr>
      <w:rFonts w:ascii="Courier New" w:hAnsi="Courier New"/>
    </w:rPr>
  </w:style>
  <w:style w:type="character" w:customStyle="1" w:styleId="WW8Num24z0">
    <w:name w:val="WW8Num24z0"/>
    <w:uiPriority w:val="99"/>
    <w:rsid w:val="007B405F"/>
    <w:rPr>
      <w:rFonts w:ascii="Symbol" w:hAnsi="Symbol"/>
    </w:rPr>
  </w:style>
  <w:style w:type="character" w:customStyle="1" w:styleId="WW8Num24z1">
    <w:name w:val="WW8Num24z1"/>
    <w:uiPriority w:val="99"/>
    <w:rsid w:val="007B405F"/>
    <w:rPr>
      <w:rFonts w:ascii="Symbol" w:hAnsi="Symbol"/>
    </w:rPr>
  </w:style>
  <w:style w:type="character" w:customStyle="1" w:styleId="WW8Num25z0">
    <w:name w:val="WW8Num25z0"/>
    <w:uiPriority w:val="99"/>
    <w:rsid w:val="007B405F"/>
    <w:rPr>
      <w:rFonts w:ascii="Symbol" w:hAnsi="Symbol"/>
    </w:rPr>
  </w:style>
  <w:style w:type="character" w:customStyle="1" w:styleId="WW8Num25z1">
    <w:name w:val="WW8Num25z1"/>
    <w:uiPriority w:val="99"/>
    <w:rsid w:val="007B405F"/>
    <w:rPr>
      <w:rFonts w:ascii="Courier New" w:hAnsi="Courier New"/>
    </w:rPr>
  </w:style>
  <w:style w:type="character" w:customStyle="1" w:styleId="WW8Num25z2">
    <w:name w:val="WW8Num25z2"/>
    <w:uiPriority w:val="99"/>
    <w:rsid w:val="007B405F"/>
    <w:rPr>
      <w:rFonts w:ascii="Wingdings" w:hAnsi="Wingdings"/>
    </w:rPr>
  </w:style>
  <w:style w:type="character" w:customStyle="1" w:styleId="WW8Num26z0">
    <w:name w:val="WW8Num26z0"/>
    <w:uiPriority w:val="99"/>
    <w:rsid w:val="007B405F"/>
    <w:rPr>
      <w:rFonts w:ascii="Symbol" w:hAnsi="Symbol"/>
    </w:rPr>
  </w:style>
  <w:style w:type="character" w:customStyle="1" w:styleId="WW8Num26z1">
    <w:name w:val="WW8Num26z1"/>
    <w:uiPriority w:val="99"/>
    <w:rsid w:val="007B405F"/>
    <w:rPr>
      <w:rFonts w:ascii="Courier New" w:hAnsi="Courier New"/>
    </w:rPr>
  </w:style>
  <w:style w:type="character" w:customStyle="1" w:styleId="WW8Num26z2">
    <w:name w:val="WW8Num26z2"/>
    <w:uiPriority w:val="99"/>
    <w:rsid w:val="007B405F"/>
    <w:rPr>
      <w:rFonts w:ascii="Wingdings" w:hAnsi="Wingdings"/>
    </w:rPr>
  </w:style>
  <w:style w:type="character" w:customStyle="1" w:styleId="WW8Num27z0">
    <w:name w:val="WW8Num27z0"/>
    <w:uiPriority w:val="99"/>
    <w:rsid w:val="007B405F"/>
    <w:rPr>
      <w:rFonts w:ascii="Symbol" w:hAnsi="Symbol"/>
    </w:rPr>
  </w:style>
  <w:style w:type="character" w:customStyle="1" w:styleId="WW8Num27z1">
    <w:name w:val="WW8Num27z1"/>
    <w:uiPriority w:val="99"/>
    <w:rsid w:val="007B405F"/>
    <w:rPr>
      <w:rFonts w:ascii="Courier New" w:hAnsi="Courier New"/>
    </w:rPr>
  </w:style>
  <w:style w:type="character" w:customStyle="1" w:styleId="WW8Num27z2">
    <w:name w:val="WW8Num27z2"/>
    <w:uiPriority w:val="99"/>
    <w:rsid w:val="007B405F"/>
    <w:rPr>
      <w:rFonts w:ascii="Wingdings" w:hAnsi="Wingdings"/>
    </w:rPr>
  </w:style>
  <w:style w:type="character" w:customStyle="1" w:styleId="WW8Num28z0">
    <w:name w:val="WW8Num28z0"/>
    <w:uiPriority w:val="99"/>
    <w:rsid w:val="007B405F"/>
    <w:rPr>
      <w:rFonts w:ascii="Symbol" w:hAnsi="Symbol"/>
    </w:rPr>
  </w:style>
  <w:style w:type="character" w:customStyle="1" w:styleId="WW8Num28z1">
    <w:name w:val="WW8Num28z1"/>
    <w:uiPriority w:val="99"/>
    <w:rsid w:val="007B405F"/>
    <w:rPr>
      <w:rFonts w:ascii="Courier New" w:hAnsi="Courier New"/>
    </w:rPr>
  </w:style>
  <w:style w:type="character" w:customStyle="1" w:styleId="WW8Num28z2">
    <w:name w:val="WW8Num28z2"/>
    <w:uiPriority w:val="99"/>
    <w:rsid w:val="007B405F"/>
    <w:rPr>
      <w:rFonts w:ascii="Wingdings" w:hAnsi="Wingdings"/>
    </w:rPr>
  </w:style>
  <w:style w:type="character" w:customStyle="1" w:styleId="WW8Num29z0">
    <w:name w:val="WW8Num29z0"/>
    <w:uiPriority w:val="99"/>
    <w:rsid w:val="007B405F"/>
    <w:rPr>
      <w:rFonts w:ascii="Symbol" w:hAnsi="Symbol"/>
    </w:rPr>
  </w:style>
  <w:style w:type="character" w:customStyle="1" w:styleId="WW8Num29z1">
    <w:name w:val="WW8Num29z1"/>
    <w:uiPriority w:val="99"/>
    <w:rsid w:val="007B405F"/>
    <w:rPr>
      <w:rFonts w:ascii="Courier New" w:hAnsi="Courier New"/>
    </w:rPr>
  </w:style>
  <w:style w:type="character" w:customStyle="1" w:styleId="WW8Num29z2">
    <w:name w:val="WW8Num29z2"/>
    <w:uiPriority w:val="99"/>
    <w:rsid w:val="007B405F"/>
    <w:rPr>
      <w:rFonts w:ascii="Wingdings" w:hAnsi="Wingdings"/>
    </w:rPr>
  </w:style>
  <w:style w:type="character" w:customStyle="1" w:styleId="WW8Num29z3">
    <w:name w:val="WW8Num29z3"/>
    <w:uiPriority w:val="99"/>
    <w:rsid w:val="007B405F"/>
    <w:rPr>
      <w:rFonts w:ascii="Symbol" w:hAnsi="Symbol"/>
    </w:rPr>
  </w:style>
  <w:style w:type="character" w:customStyle="1" w:styleId="WW-Absatz-Standardschriftart11111111111111">
    <w:name w:val="WW-Absatz-Standardschriftart11111111111111"/>
    <w:uiPriority w:val="99"/>
    <w:rsid w:val="007B405F"/>
  </w:style>
  <w:style w:type="character" w:customStyle="1" w:styleId="WW-Absatz-Standardschriftart111111111111111">
    <w:name w:val="WW-Absatz-Standardschriftart111111111111111"/>
    <w:uiPriority w:val="99"/>
    <w:rsid w:val="007B405F"/>
  </w:style>
  <w:style w:type="character" w:customStyle="1" w:styleId="WW-Absatz-Standardschriftart1111111111111111">
    <w:name w:val="WW-Absatz-Standardschriftart1111111111111111"/>
    <w:uiPriority w:val="99"/>
    <w:rsid w:val="007B405F"/>
  </w:style>
  <w:style w:type="character" w:customStyle="1" w:styleId="WW-Absatz-Standardschriftart11111111111111111">
    <w:name w:val="WW-Absatz-Standardschriftart11111111111111111"/>
    <w:uiPriority w:val="99"/>
    <w:rsid w:val="007B405F"/>
  </w:style>
  <w:style w:type="character" w:customStyle="1" w:styleId="WW-Absatz-Standardschriftart111111111111111111">
    <w:name w:val="WW-Absatz-Standardschriftart111111111111111111"/>
    <w:uiPriority w:val="99"/>
    <w:rsid w:val="007B405F"/>
  </w:style>
  <w:style w:type="character" w:customStyle="1" w:styleId="WW-Absatz-Standardschriftart1111111111111111111">
    <w:name w:val="WW-Absatz-Standardschriftart1111111111111111111"/>
    <w:uiPriority w:val="99"/>
    <w:rsid w:val="007B405F"/>
  </w:style>
  <w:style w:type="character" w:customStyle="1" w:styleId="WW-Absatz-Standardschriftart11111111111111111111">
    <w:name w:val="WW-Absatz-Standardschriftart11111111111111111111"/>
    <w:uiPriority w:val="99"/>
    <w:rsid w:val="007B405F"/>
  </w:style>
  <w:style w:type="character" w:customStyle="1" w:styleId="WW-Absatz-Standardschriftart111111111111111111111">
    <w:name w:val="WW-Absatz-Standardschriftart111111111111111111111"/>
    <w:uiPriority w:val="99"/>
    <w:rsid w:val="007B405F"/>
  </w:style>
  <w:style w:type="character" w:customStyle="1" w:styleId="WW-Absatz-Standardschriftart1111111111111111111111">
    <w:name w:val="WW-Absatz-Standardschriftart1111111111111111111111"/>
    <w:uiPriority w:val="99"/>
    <w:rsid w:val="007B405F"/>
  </w:style>
  <w:style w:type="character" w:customStyle="1" w:styleId="WW-Absatz-Standardschriftart11111111111111111111111">
    <w:name w:val="WW-Absatz-Standardschriftart11111111111111111111111"/>
    <w:uiPriority w:val="99"/>
    <w:rsid w:val="007B405F"/>
  </w:style>
  <w:style w:type="character" w:customStyle="1" w:styleId="WW-Absatz-Standardschriftart111111111111111111111111">
    <w:name w:val="WW-Absatz-Standardschriftart111111111111111111111111"/>
    <w:uiPriority w:val="99"/>
    <w:rsid w:val="007B405F"/>
  </w:style>
  <w:style w:type="character" w:customStyle="1" w:styleId="WW-Absatz-Standardschriftart1111111111111111111111111">
    <w:name w:val="WW-Absatz-Standardschriftart1111111111111111111111111"/>
    <w:uiPriority w:val="99"/>
    <w:rsid w:val="007B405F"/>
  </w:style>
  <w:style w:type="character" w:customStyle="1" w:styleId="WW-Absatz-Standardschriftart11111111111111111111111111">
    <w:name w:val="WW-Absatz-Standardschriftart11111111111111111111111111"/>
    <w:uiPriority w:val="99"/>
    <w:rsid w:val="007B405F"/>
  </w:style>
  <w:style w:type="character" w:customStyle="1" w:styleId="WW-Absatz-Standardschriftart111111111111111111111111111">
    <w:name w:val="WW-Absatz-Standardschriftart111111111111111111111111111"/>
    <w:uiPriority w:val="99"/>
    <w:rsid w:val="007B405F"/>
  </w:style>
  <w:style w:type="character" w:customStyle="1" w:styleId="WW-Absatz-Standardschriftart1111111111111111111111111111">
    <w:name w:val="WW-Absatz-Standardschriftart1111111111111111111111111111"/>
    <w:uiPriority w:val="99"/>
    <w:rsid w:val="007B405F"/>
  </w:style>
  <w:style w:type="character" w:customStyle="1" w:styleId="WW-Absatz-Standardschriftart11111111111111111111111111111">
    <w:name w:val="WW-Absatz-Standardschriftart11111111111111111111111111111"/>
    <w:uiPriority w:val="99"/>
    <w:rsid w:val="007B405F"/>
  </w:style>
  <w:style w:type="character" w:customStyle="1" w:styleId="WW-Absatz-Standardschriftart111111111111111111111111111111">
    <w:name w:val="WW-Absatz-Standardschriftart111111111111111111111111111111"/>
    <w:uiPriority w:val="99"/>
    <w:rsid w:val="007B405F"/>
  </w:style>
  <w:style w:type="character" w:customStyle="1" w:styleId="WW-Absatz-Standardschriftart1111111111111111111111111111111">
    <w:name w:val="WW-Absatz-Standardschriftart1111111111111111111111111111111"/>
    <w:uiPriority w:val="99"/>
    <w:rsid w:val="007B405F"/>
  </w:style>
  <w:style w:type="character" w:customStyle="1" w:styleId="WW-Absatz-Standardschriftart11111111111111111111111111111111">
    <w:name w:val="WW-Absatz-Standardschriftart11111111111111111111111111111111"/>
    <w:uiPriority w:val="99"/>
    <w:rsid w:val="007B405F"/>
  </w:style>
  <w:style w:type="character" w:customStyle="1" w:styleId="WW-Absatz-Standardschriftart111111111111111111111111111111111">
    <w:name w:val="WW-Absatz-Standardschriftart111111111111111111111111111111111"/>
    <w:uiPriority w:val="99"/>
    <w:rsid w:val="007B405F"/>
  </w:style>
  <w:style w:type="character" w:customStyle="1" w:styleId="WW8Num3z1">
    <w:name w:val="WW8Num3z1"/>
    <w:uiPriority w:val="99"/>
    <w:rsid w:val="007B405F"/>
    <w:rPr>
      <w:rFonts w:ascii="Courier New" w:hAnsi="Courier New"/>
    </w:rPr>
  </w:style>
  <w:style w:type="character" w:customStyle="1" w:styleId="WW8Num3z2">
    <w:name w:val="WW8Num3z2"/>
    <w:uiPriority w:val="99"/>
    <w:rsid w:val="007B405F"/>
    <w:rPr>
      <w:rFonts w:ascii="Wingdings" w:hAnsi="Wingdings"/>
    </w:rPr>
  </w:style>
  <w:style w:type="character" w:customStyle="1" w:styleId="WW8Num5z1">
    <w:name w:val="WW8Num5z1"/>
    <w:uiPriority w:val="99"/>
    <w:rsid w:val="007B405F"/>
    <w:rPr>
      <w:rFonts w:ascii="Courier New" w:hAnsi="Courier New"/>
    </w:rPr>
  </w:style>
  <w:style w:type="character" w:customStyle="1" w:styleId="WW8Num5z2">
    <w:name w:val="WW8Num5z2"/>
    <w:uiPriority w:val="99"/>
    <w:rsid w:val="007B405F"/>
    <w:rPr>
      <w:rFonts w:ascii="Wingdings" w:hAnsi="Wingdings"/>
    </w:rPr>
  </w:style>
  <w:style w:type="character" w:customStyle="1" w:styleId="WW8Num5z3">
    <w:name w:val="WW8Num5z3"/>
    <w:uiPriority w:val="99"/>
    <w:rsid w:val="007B405F"/>
    <w:rPr>
      <w:rFonts w:ascii="Symbol" w:hAnsi="Symbol"/>
    </w:rPr>
  </w:style>
  <w:style w:type="character" w:customStyle="1" w:styleId="WW8Num7z1">
    <w:name w:val="WW8Num7z1"/>
    <w:uiPriority w:val="99"/>
    <w:rsid w:val="007B405F"/>
    <w:rPr>
      <w:rFonts w:ascii="Courier New" w:hAnsi="Courier New"/>
    </w:rPr>
  </w:style>
  <w:style w:type="character" w:customStyle="1" w:styleId="WW8Num7z2">
    <w:name w:val="WW8Num7z2"/>
    <w:uiPriority w:val="99"/>
    <w:rsid w:val="007B405F"/>
    <w:rPr>
      <w:rFonts w:ascii="Wingdings" w:hAnsi="Wingdings"/>
    </w:rPr>
  </w:style>
  <w:style w:type="character" w:customStyle="1" w:styleId="WW8Num8z1">
    <w:name w:val="WW8Num8z1"/>
    <w:uiPriority w:val="99"/>
    <w:rsid w:val="007B405F"/>
    <w:rPr>
      <w:rFonts w:ascii="Courier New" w:hAnsi="Courier New"/>
    </w:rPr>
  </w:style>
  <w:style w:type="character" w:customStyle="1" w:styleId="WW8Num8z2">
    <w:name w:val="WW8Num8z2"/>
    <w:uiPriority w:val="99"/>
    <w:rsid w:val="007B405F"/>
    <w:rPr>
      <w:rFonts w:ascii="Wingdings" w:hAnsi="Wingdings"/>
    </w:rPr>
  </w:style>
  <w:style w:type="character" w:customStyle="1" w:styleId="WW8Num9z1">
    <w:name w:val="WW8Num9z1"/>
    <w:uiPriority w:val="99"/>
    <w:rsid w:val="007B405F"/>
    <w:rPr>
      <w:rFonts w:ascii="Courier New" w:hAnsi="Courier New"/>
    </w:rPr>
  </w:style>
  <w:style w:type="character" w:customStyle="1" w:styleId="WW8Num9z2">
    <w:name w:val="WW8Num9z2"/>
    <w:uiPriority w:val="99"/>
    <w:rsid w:val="007B405F"/>
    <w:rPr>
      <w:rFonts w:ascii="Wingdings" w:hAnsi="Wingdings"/>
    </w:rPr>
  </w:style>
  <w:style w:type="character" w:customStyle="1" w:styleId="WW8Num16z2">
    <w:name w:val="WW8Num16z2"/>
    <w:uiPriority w:val="99"/>
    <w:rsid w:val="007B405F"/>
    <w:rPr>
      <w:rFonts w:ascii="Wingdings" w:hAnsi="Wingdings"/>
    </w:rPr>
  </w:style>
  <w:style w:type="character" w:customStyle="1" w:styleId="WW8Num17z2">
    <w:name w:val="WW8Num17z2"/>
    <w:uiPriority w:val="99"/>
    <w:rsid w:val="007B405F"/>
    <w:rPr>
      <w:rFonts w:ascii="Wingdings" w:hAnsi="Wingdings"/>
    </w:rPr>
  </w:style>
  <w:style w:type="character" w:customStyle="1" w:styleId="WW8Num18z2">
    <w:name w:val="WW8Num18z2"/>
    <w:uiPriority w:val="99"/>
    <w:rsid w:val="007B405F"/>
    <w:rPr>
      <w:rFonts w:ascii="Wingdings" w:hAnsi="Wingdings"/>
    </w:rPr>
  </w:style>
  <w:style w:type="character" w:customStyle="1" w:styleId="WW8Num19z2">
    <w:name w:val="WW8Num19z2"/>
    <w:uiPriority w:val="99"/>
    <w:rsid w:val="007B405F"/>
    <w:rPr>
      <w:rFonts w:ascii="Wingdings" w:hAnsi="Wingdings"/>
    </w:rPr>
  </w:style>
  <w:style w:type="character" w:customStyle="1" w:styleId="WW8Num19z3">
    <w:name w:val="WW8Num19z3"/>
    <w:uiPriority w:val="99"/>
    <w:rsid w:val="007B405F"/>
    <w:rPr>
      <w:rFonts w:ascii="Symbol" w:hAnsi="Symbol"/>
    </w:rPr>
  </w:style>
  <w:style w:type="character" w:customStyle="1" w:styleId="WW8Num20z2">
    <w:name w:val="WW8Num20z2"/>
    <w:uiPriority w:val="99"/>
    <w:rsid w:val="007B405F"/>
    <w:rPr>
      <w:rFonts w:ascii="Wingdings" w:hAnsi="Wingdings"/>
    </w:rPr>
  </w:style>
  <w:style w:type="character" w:customStyle="1" w:styleId="WW8Num22z2">
    <w:name w:val="WW8Num22z2"/>
    <w:uiPriority w:val="99"/>
    <w:rsid w:val="007B405F"/>
    <w:rPr>
      <w:rFonts w:ascii="Wingdings" w:hAnsi="Wingdings"/>
    </w:rPr>
  </w:style>
  <w:style w:type="character" w:customStyle="1" w:styleId="WW8Num22z3">
    <w:name w:val="WW8Num22z3"/>
    <w:uiPriority w:val="99"/>
    <w:rsid w:val="007B405F"/>
    <w:rPr>
      <w:rFonts w:ascii="Symbol" w:hAnsi="Symbol"/>
    </w:rPr>
  </w:style>
  <w:style w:type="character" w:customStyle="1" w:styleId="WW8Num23z2">
    <w:name w:val="WW8Num23z2"/>
    <w:uiPriority w:val="99"/>
    <w:rsid w:val="007B405F"/>
    <w:rPr>
      <w:rFonts w:ascii="Wingdings" w:hAnsi="Wingdings"/>
    </w:rPr>
  </w:style>
  <w:style w:type="character" w:customStyle="1" w:styleId="WW8Num27z3">
    <w:name w:val="WW8Num27z3"/>
    <w:uiPriority w:val="99"/>
    <w:rsid w:val="007B405F"/>
    <w:rPr>
      <w:rFonts w:ascii="Symbol" w:hAnsi="Symbol"/>
    </w:rPr>
  </w:style>
  <w:style w:type="character" w:customStyle="1" w:styleId="WW8Num30z0">
    <w:name w:val="WW8Num30z0"/>
    <w:uiPriority w:val="99"/>
    <w:rsid w:val="007B405F"/>
    <w:rPr>
      <w:rFonts w:ascii="Wingdings" w:hAnsi="Wingdings"/>
    </w:rPr>
  </w:style>
  <w:style w:type="character" w:customStyle="1" w:styleId="WW8Num30z1">
    <w:name w:val="WW8Num30z1"/>
    <w:uiPriority w:val="99"/>
    <w:rsid w:val="007B405F"/>
    <w:rPr>
      <w:rFonts w:ascii="Courier New" w:hAnsi="Courier New"/>
    </w:rPr>
  </w:style>
  <w:style w:type="character" w:customStyle="1" w:styleId="WW8Num30z3">
    <w:name w:val="WW8Num30z3"/>
    <w:uiPriority w:val="99"/>
    <w:rsid w:val="007B405F"/>
    <w:rPr>
      <w:rFonts w:ascii="Symbol" w:hAnsi="Symbol"/>
    </w:rPr>
  </w:style>
  <w:style w:type="character" w:customStyle="1" w:styleId="WW8Num31z0">
    <w:name w:val="WW8Num31z0"/>
    <w:uiPriority w:val="99"/>
    <w:rsid w:val="007B405F"/>
    <w:rPr>
      <w:rFonts w:ascii="Symbol" w:hAnsi="Symbol"/>
    </w:rPr>
  </w:style>
  <w:style w:type="character" w:customStyle="1" w:styleId="WW8Num31z1">
    <w:name w:val="WW8Num31z1"/>
    <w:uiPriority w:val="99"/>
    <w:rsid w:val="007B405F"/>
    <w:rPr>
      <w:rFonts w:ascii="Courier New" w:hAnsi="Courier New"/>
    </w:rPr>
  </w:style>
  <w:style w:type="character" w:customStyle="1" w:styleId="WW8Num31z2">
    <w:name w:val="WW8Num31z2"/>
    <w:uiPriority w:val="99"/>
    <w:rsid w:val="007B405F"/>
    <w:rPr>
      <w:rFonts w:ascii="Wingdings" w:hAnsi="Wingdings"/>
    </w:rPr>
  </w:style>
  <w:style w:type="character" w:customStyle="1" w:styleId="WW8Num32z0">
    <w:name w:val="WW8Num32z0"/>
    <w:uiPriority w:val="99"/>
    <w:rsid w:val="007B405F"/>
    <w:rPr>
      <w:rFonts w:ascii="Times New Roman" w:hAnsi="Times New Roman"/>
    </w:rPr>
  </w:style>
  <w:style w:type="character" w:customStyle="1" w:styleId="WW8Num33z0">
    <w:name w:val="WW8Num33z0"/>
    <w:uiPriority w:val="99"/>
    <w:rsid w:val="007B405F"/>
    <w:rPr>
      <w:rFonts w:ascii="Symbol" w:hAnsi="Symbol"/>
    </w:rPr>
  </w:style>
  <w:style w:type="character" w:customStyle="1" w:styleId="WW8Num33z1">
    <w:name w:val="WW8Num33z1"/>
    <w:uiPriority w:val="99"/>
    <w:rsid w:val="007B405F"/>
    <w:rPr>
      <w:rFonts w:ascii="Courier New" w:hAnsi="Courier New"/>
    </w:rPr>
  </w:style>
  <w:style w:type="character" w:customStyle="1" w:styleId="WW8Num33z2">
    <w:name w:val="WW8Num33z2"/>
    <w:uiPriority w:val="99"/>
    <w:rsid w:val="007B405F"/>
    <w:rPr>
      <w:rFonts w:ascii="Wingdings" w:hAnsi="Wingdings"/>
    </w:rPr>
  </w:style>
  <w:style w:type="character" w:customStyle="1" w:styleId="WW8Num34z0">
    <w:name w:val="WW8Num34z0"/>
    <w:uiPriority w:val="99"/>
    <w:rsid w:val="007B405F"/>
    <w:rPr>
      <w:rFonts w:ascii="Symbol" w:hAnsi="Symbol"/>
    </w:rPr>
  </w:style>
  <w:style w:type="character" w:customStyle="1" w:styleId="WW8Num34z1">
    <w:name w:val="WW8Num34z1"/>
    <w:uiPriority w:val="99"/>
    <w:rsid w:val="007B405F"/>
    <w:rPr>
      <w:rFonts w:ascii="Courier New" w:hAnsi="Courier New"/>
    </w:rPr>
  </w:style>
  <w:style w:type="character" w:customStyle="1" w:styleId="WW8Num34z2">
    <w:name w:val="WW8Num34z2"/>
    <w:uiPriority w:val="99"/>
    <w:rsid w:val="007B405F"/>
    <w:rPr>
      <w:rFonts w:ascii="Wingdings" w:hAnsi="Wingdings"/>
    </w:rPr>
  </w:style>
  <w:style w:type="character" w:customStyle="1" w:styleId="WW8Num35z0">
    <w:name w:val="WW8Num35z0"/>
    <w:uiPriority w:val="99"/>
    <w:rsid w:val="007B405F"/>
    <w:rPr>
      <w:rFonts w:ascii="Symbol" w:hAnsi="Symbol"/>
    </w:rPr>
  </w:style>
  <w:style w:type="character" w:customStyle="1" w:styleId="WW8Num35z1">
    <w:name w:val="WW8Num35z1"/>
    <w:uiPriority w:val="99"/>
    <w:rsid w:val="007B405F"/>
    <w:rPr>
      <w:rFonts w:ascii="Courier New" w:hAnsi="Courier New"/>
    </w:rPr>
  </w:style>
  <w:style w:type="character" w:customStyle="1" w:styleId="WW8Num35z2">
    <w:name w:val="WW8Num35z2"/>
    <w:uiPriority w:val="99"/>
    <w:rsid w:val="007B405F"/>
    <w:rPr>
      <w:rFonts w:ascii="Wingdings" w:hAnsi="Wingdings"/>
    </w:rPr>
  </w:style>
  <w:style w:type="character" w:customStyle="1" w:styleId="WW8Num36z0">
    <w:name w:val="WW8Num36z0"/>
    <w:uiPriority w:val="99"/>
    <w:rsid w:val="007B405F"/>
    <w:rPr>
      <w:rFonts w:ascii="Symbol" w:hAnsi="Symbol"/>
    </w:rPr>
  </w:style>
  <w:style w:type="character" w:customStyle="1" w:styleId="WW8Num36z1">
    <w:name w:val="WW8Num36z1"/>
    <w:uiPriority w:val="99"/>
    <w:rsid w:val="007B405F"/>
    <w:rPr>
      <w:rFonts w:ascii="Courier New" w:hAnsi="Courier New"/>
    </w:rPr>
  </w:style>
  <w:style w:type="character" w:customStyle="1" w:styleId="WW8Num36z2">
    <w:name w:val="WW8Num36z2"/>
    <w:uiPriority w:val="99"/>
    <w:rsid w:val="007B405F"/>
    <w:rPr>
      <w:rFonts w:ascii="Wingdings" w:hAnsi="Wingdings"/>
    </w:rPr>
  </w:style>
  <w:style w:type="character" w:customStyle="1" w:styleId="WW8Num37z0">
    <w:name w:val="WW8Num37z0"/>
    <w:uiPriority w:val="99"/>
    <w:rsid w:val="007B405F"/>
    <w:rPr>
      <w:rFonts w:ascii="Symbol" w:hAnsi="Symbol"/>
    </w:rPr>
  </w:style>
  <w:style w:type="character" w:customStyle="1" w:styleId="WW8Num37z1">
    <w:name w:val="WW8Num37z1"/>
    <w:uiPriority w:val="99"/>
    <w:rsid w:val="007B405F"/>
    <w:rPr>
      <w:rFonts w:ascii="Courier New" w:hAnsi="Courier New"/>
    </w:rPr>
  </w:style>
  <w:style w:type="character" w:customStyle="1" w:styleId="WW8Num37z2">
    <w:name w:val="WW8Num37z2"/>
    <w:uiPriority w:val="99"/>
    <w:rsid w:val="007B405F"/>
    <w:rPr>
      <w:rFonts w:ascii="Wingdings" w:hAnsi="Wingdings"/>
    </w:rPr>
  </w:style>
  <w:style w:type="character" w:customStyle="1" w:styleId="WW8Num38z0">
    <w:name w:val="WW8Num38z0"/>
    <w:uiPriority w:val="99"/>
    <w:rsid w:val="007B405F"/>
    <w:rPr>
      <w:rFonts w:ascii="Symbol" w:hAnsi="Symbol"/>
    </w:rPr>
  </w:style>
  <w:style w:type="character" w:customStyle="1" w:styleId="WW8Num38z1">
    <w:name w:val="WW8Num38z1"/>
    <w:uiPriority w:val="99"/>
    <w:rsid w:val="007B405F"/>
    <w:rPr>
      <w:rFonts w:ascii="Courier New" w:hAnsi="Courier New"/>
    </w:rPr>
  </w:style>
  <w:style w:type="character" w:customStyle="1" w:styleId="WW8Num38z2">
    <w:name w:val="WW8Num38z2"/>
    <w:uiPriority w:val="99"/>
    <w:rsid w:val="007B405F"/>
    <w:rPr>
      <w:rFonts w:ascii="Wingdings" w:hAnsi="Wingdings"/>
    </w:rPr>
  </w:style>
  <w:style w:type="character" w:customStyle="1" w:styleId="WW8Num39z0">
    <w:name w:val="WW8Num39z0"/>
    <w:uiPriority w:val="99"/>
    <w:rsid w:val="007B405F"/>
    <w:rPr>
      <w:rFonts w:ascii="Symbol" w:hAnsi="Symbol"/>
    </w:rPr>
  </w:style>
  <w:style w:type="character" w:customStyle="1" w:styleId="WW8Num39z1">
    <w:name w:val="WW8Num39z1"/>
    <w:uiPriority w:val="99"/>
    <w:rsid w:val="007B405F"/>
    <w:rPr>
      <w:rFonts w:ascii="Courier New" w:hAnsi="Courier New"/>
    </w:rPr>
  </w:style>
  <w:style w:type="character" w:customStyle="1" w:styleId="WW8Num39z2">
    <w:name w:val="WW8Num39z2"/>
    <w:uiPriority w:val="99"/>
    <w:rsid w:val="007B405F"/>
    <w:rPr>
      <w:rFonts w:ascii="Wingdings" w:hAnsi="Wingdings"/>
    </w:rPr>
  </w:style>
  <w:style w:type="character" w:customStyle="1" w:styleId="WW8Num40z0">
    <w:name w:val="WW8Num40z0"/>
    <w:uiPriority w:val="99"/>
    <w:rsid w:val="007B405F"/>
    <w:rPr>
      <w:rFonts w:ascii="Symbol" w:hAnsi="Symbol"/>
    </w:rPr>
  </w:style>
  <w:style w:type="character" w:customStyle="1" w:styleId="WW8Num40z1">
    <w:name w:val="WW8Num40z1"/>
    <w:uiPriority w:val="99"/>
    <w:rsid w:val="007B405F"/>
    <w:rPr>
      <w:rFonts w:ascii="Courier New" w:hAnsi="Courier New"/>
    </w:rPr>
  </w:style>
  <w:style w:type="character" w:customStyle="1" w:styleId="WW8Num40z2">
    <w:name w:val="WW8Num40z2"/>
    <w:uiPriority w:val="99"/>
    <w:rsid w:val="007B405F"/>
    <w:rPr>
      <w:rFonts w:ascii="Wingdings" w:hAnsi="Wingdings"/>
    </w:rPr>
  </w:style>
  <w:style w:type="character" w:customStyle="1" w:styleId="WW8Num41z0">
    <w:name w:val="WW8Num41z0"/>
    <w:uiPriority w:val="99"/>
    <w:rsid w:val="007B405F"/>
    <w:rPr>
      <w:rFonts w:ascii="Symbol" w:hAnsi="Symbol"/>
    </w:rPr>
  </w:style>
  <w:style w:type="character" w:customStyle="1" w:styleId="WW8Num41z1">
    <w:name w:val="WW8Num41z1"/>
    <w:uiPriority w:val="99"/>
    <w:rsid w:val="007B405F"/>
    <w:rPr>
      <w:rFonts w:ascii="Courier New" w:hAnsi="Courier New"/>
    </w:rPr>
  </w:style>
  <w:style w:type="character" w:customStyle="1" w:styleId="WW8Num41z2">
    <w:name w:val="WW8Num41z2"/>
    <w:uiPriority w:val="99"/>
    <w:rsid w:val="007B405F"/>
    <w:rPr>
      <w:rFonts w:ascii="Wingdings" w:hAnsi="Wingdings"/>
    </w:rPr>
  </w:style>
  <w:style w:type="character" w:customStyle="1" w:styleId="WW8Num42z0">
    <w:name w:val="WW8Num42z0"/>
    <w:uiPriority w:val="99"/>
    <w:rsid w:val="007B405F"/>
    <w:rPr>
      <w:rFonts w:ascii="Symbol" w:hAnsi="Symbol"/>
    </w:rPr>
  </w:style>
  <w:style w:type="character" w:customStyle="1" w:styleId="WW8Num42z1">
    <w:name w:val="WW8Num42z1"/>
    <w:uiPriority w:val="99"/>
    <w:rsid w:val="007B405F"/>
    <w:rPr>
      <w:rFonts w:ascii="Courier New" w:hAnsi="Courier New"/>
    </w:rPr>
  </w:style>
  <w:style w:type="character" w:customStyle="1" w:styleId="WW8Num42z2">
    <w:name w:val="WW8Num42z2"/>
    <w:uiPriority w:val="99"/>
    <w:rsid w:val="007B405F"/>
    <w:rPr>
      <w:rFonts w:ascii="Wingdings" w:hAnsi="Wingdings"/>
    </w:rPr>
  </w:style>
  <w:style w:type="character" w:customStyle="1" w:styleId="WW8Num43z1">
    <w:name w:val="WW8Num43z1"/>
    <w:uiPriority w:val="99"/>
    <w:rsid w:val="007B405F"/>
    <w:rPr>
      <w:rFonts w:ascii="Symbol" w:hAnsi="Symbol"/>
    </w:rPr>
  </w:style>
  <w:style w:type="character" w:customStyle="1" w:styleId="WW8Num44z0">
    <w:name w:val="WW8Num44z0"/>
    <w:uiPriority w:val="99"/>
    <w:rsid w:val="007B405F"/>
    <w:rPr>
      <w:rFonts w:ascii="Symbol" w:hAnsi="Symbol"/>
    </w:rPr>
  </w:style>
  <w:style w:type="character" w:customStyle="1" w:styleId="WW8Num44z1">
    <w:name w:val="WW8Num44z1"/>
    <w:uiPriority w:val="99"/>
    <w:rsid w:val="007B405F"/>
    <w:rPr>
      <w:rFonts w:ascii="Courier New" w:hAnsi="Courier New"/>
    </w:rPr>
  </w:style>
  <w:style w:type="character" w:customStyle="1" w:styleId="WW8Num44z2">
    <w:name w:val="WW8Num44z2"/>
    <w:uiPriority w:val="99"/>
    <w:rsid w:val="007B405F"/>
    <w:rPr>
      <w:rFonts w:ascii="Wingdings" w:hAnsi="Wingdings"/>
    </w:rPr>
  </w:style>
  <w:style w:type="character" w:customStyle="1" w:styleId="WW8NumSt10z0">
    <w:name w:val="WW8NumSt10z0"/>
    <w:uiPriority w:val="99"/>
    <w:rsid w:val="007B405F"/>
    <w:rPr>
      <w:rFonts w:ascii="Times New Roman" w:hAnsi="Times New Roman"/>
    </w:rPr>
  </w:style>
  <w:style w:type="character" w:customStyle="1" w:styleId="WW8NumSt24z0">
    <w:name w:val="WW8NumSt24z0"/>
    <w:uiPriority w:val="99"/>
    <w:rsid w:val="007B405F"/>
    <w:rPr>
      <w:rFonts w:ascii="Times New Roman" w:hAnsi="Times New Roman"/>
    </w:rPr>
  </w:style>
  <w:style w:type="character" w:customStyle="1" w:styleId="WW8NumSt25z0">
    <w:name w:val="WW8NumSt25z0"/>
    <w:uiPriority w:val="99"/>
    <w:rsid w:val="007B405F"/>
    <w:rPr>
      <w:rFonts w:ascii="Times New Roman" w:hAnsi="Times New Roman"/>
    </w:rPr>
  </w:style>
  <w:style w:type="character" w:customStyle="1" w:styleId="1f">
    <w:name w:val="Основной шрифт абзаца1"/>
    <w:uiPriority w:val="99"/>
    <w:rsid w:val="007B405F"/>
  </w:style>
  <w:style w:type="character" w:customStyle="1" w:styleId="afa">
    <w:name w:val="Символ сноски"/>
    <w:uiPriority w:val="99"/>
    <w:rsid w:val="007B405F"/>
    <w:rPr>
      <w:vertAlign w:val="superscript"/>
    </w:rPr>
  </w:style>
  <w:style w:type="character" w:customStyle="1" w:styleId="c1">
    <w:name w:val="c1"/>
    <w:uiPriority w:val="99"/>
    <w:rsid w:val="007B405F"/>
    <w:rPr>
      <w:color w:val="0000FF"/>
    </w:rPr>
  </w:style>
  <w:style w:type="character" w:customStyle="1" w:styleId="afb">
    <w:name w:val="Маркеры списка"/>
    <w:uiPriority w:val="99"/>
    <w:rsid w:val="007B405F"/>
    <w:rPr>
      <w:rFonts w:ascii="OpenSymbol" w:eastAsia="Times New Roman" w:hAnsi="OpenSymbol"/>
    </w:rPr>
  </w:style>
  <w:style w:type="character" w:customStyle="1" w:styleId="afc">
    <w:name w:val="Символ нумерации"/>
    <w:uiPriority w:val="99"/>
    <w:rsid w:val="007B405F"/>
  </w:style>
  <w:style w:type="character" w:customStyle="1" w:styleId="ListLabel1">
    <w:name w:val="ListLabel 1"/>
    <w:uiPriority w:val="99"/>
    <w:rsid w:val="007B405F"/>
    <w:rPr>
      <w:sz w:val="20"/>
    </w:rPr>
  </w:style>
  <w:style w:type="character" w:customStyle="1" w:styleId="ListLabel2">
    <w:name w:val="ListLabel 2"/>
    <w:uiPriority w:val="99"/>
    <w:rsid w:val="007B405F"/>
    <w:rPr>
      <w:rFonts w:ascii="Courier New" w:hAnsi="Courier New"/>
    </w:rPr>
  </w:style>
  <w:style w:type="character" w:customStyle="1" w:styleId="ListLabel5">
    <w:name w:val="ListLabel 5"/>
    <w:uiPriority w:val="99"/>
    <w:rsid w:val="007B405F"/>
    <w:rPr>
      <w:rFonts w:ascii="Symbol" w:hAnsi="Symbol"/>
    </w:rPr>
  </w:style>
  <w:style w:type="character" w:customStyle="1" w:styleId="ListLabel3">
    <w:name w:val="ListLabel 3"/>
    <w:uiPriority w:val="99"/>
    <w:rsid w:val="007B405F"/>
    <w:rPr>
      <w:rFonts w:ascii="Times New Roman" w:hAnsi="Times New Roman"/>
      <w:b/>
      <w:sz w:val="20"/>
    </w:rPr>
  </w:style>
  <w:style w:type="character" w:customStyle="1" w:styleId="ListLabel7">
    <w:name w:val="ListLabel 7"/>
    <w:uiPriority w:val="99"/>
    <w:rsid w:val="007B405F"/>
    <w:rPr>
      <w:rFonts w:ascii="OpenSymbol" w:hAnsi="OpenSymbol"/>
    </w:rPr>
  </w:style>
  <w:style w:type="character" w:customStyle="1" w:styleId="ListLabel4">
    <w:name w:val="ListLabel 4"/>
    <w:uiPriority w:val="99"/>
    <w:rsid w:val="007B405F"/>
    <w:rPr>
      <w:rFonts w:ascii="Times New Roman" w:hAnsi="Times New Roman"/>
      <w:b/>
      <w:color w:val="00000A"/>
      <w:sz w:val="28"/>
    </w:rPr>
  </w:style>
  <w:style w:type="character" w:customStyle="1" w:styleId="apple-converted-space">
    <w:name w:val="apple-converted-space"/>
    <w:uiPriority w:val="99"/>
    <w:rsid w:val="007B405F"/>
    <w:rPr>
      <w:rFonts w:cs="Times New Roman"/>
    </w:rPr>
  </w:style>
  <w:style w:type="character" w:customStyle="1" w:styleId="ListLabel9">
    <w:name w:val="ListLabel 9"/>
    <w:uiPriority w:val="99"/>
    <w:rsid w:val="007B405F"/>
    <w:rPr>
      <w:rFonts w:ascii="Symbol" w:hAnsi="Symbol"/>
    </w:rPr>
  </w:style>
  <w:style w:type="character" w:customStyle="1" w:styleId="ListLabel12">
    <w:name w:val="ListLabel 12"/>
    <w:uiPriority w:val="99"/>
    <w:rsid w:val="007B405F"/>
    <w:rPr>
      <w:rFonts w:ascii="Courier New" w:hAnsi="Courier New"/>
    </w:rPr>
  </w:style>
  <w:style w:type="character" w:customStyle="1" w:styleId="ListLabel13">
    <w:name w:val="ListLabel 13"/>
    <w:uiPriority w:val="99"/>
    <w:rsid w:val="007B405F"/>
    <w:rPr>
      <w:rFonts w:ascii="Wingdings" w:hAnsi="Wingdings"/>
    </w:rPr>
  </w:style>
  <w:style w:type="character" w:customStyle="1" w:styleId="ListLabel8">
    <w:name w:val="ListLabel 8"/>
    <w:uiPriority w:val="99"/>
    <w:rsid w:val="007B405F"/>
    <w:rPr>
      <w:rFonts w:ascii="Times New Roman" w:hAnsi="Times New Roman"/>
    </w:rPr>
  </w:style>
  <w:style w:type="character" w:customStyle="1" w:styleId="ListLabel10">
    <w:name w:val="ListLabel 10"/>
    <w:uiPriority w:val="99"/>
    <w:rsid w:val="007B405F"/>
    <w:rPr>
      <w:rFonts w:ascii="Arial" w:hAnsi="Arial"/>
    </w:rPr>
  </w:style>
  <w:style w:type="character" w:customStyle="1" w:styleId="ListLabel11">
    <w:name w:val="ListLabel 11"/>
    <w:uiPriority w:val="99"/>
    <w:rsid w:val="007B405F"/>
    <w:rPr>
      <w:rFonts w:ascii="Symbol" w:hAnsi="Symbol"/>
      <w:color w:val="00000A"/>
    </w:rPr>
  </w:style>
  <w:style w:type="table" w:styleId="afd">
    <w:name w:val="Table Grid"/>
    <w:basedOn w:val="a1"/>
    <w:uiPriority w:val="39"/>
    <w:rsid w:val="0024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rsid w:val="001B1CDB"/>
    <w:pPr>
      <w:spacing w:before="280" w:after="280"/>
    </w:pPr>
    <w:rPr>
      <w:sz w:val="24"/>
      <w:szCs w:val="24"/>
      <w:lang w:eastAsia="zh-CN"/>
    </w:rPr>
  </w:style>
  <w:style w:type="paragraph" w:styleId="24">
    <w:name w:val="Body Text Indent 2"/>
    <w:basedOn w:val="a"/>
    <w:link w:val="25"/>
    <w:rsid w:val="005750AF"/>
    <w:pPr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5">
    <w:name w:val="Основной текст с отступом 2 Знак"/>
    <w:link w:val="24"/>
    <w:locked/>
    <w:rsid w:val="005750AF"/>
    <w:rPr>
      <w:rFonts w:ascii="Calibri" w:hAnsi="Calibri" w:cs="Times New Roman"/>
      <w:lang w:eastAsia="ru-RU"/>
    </w:rPr>
  </w:style>
  <w:style w:type="paragraph" w:customStyle="1" w:styleId="Default">
    <w:name w:val="Default"/>
    <w:rsid w:val="005E15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rsid w:val="006E0E16"/>
    <w:rPr>
      <w:rFonts w:cs="Times New Roman"/>
    </w:rPr>
  </w:style>
  <w:style w:type="paragraph" w:customStyle="1" w:styleId="26">
    <w:name w:val="Абзац списка2"/>
    <w:basedOn w:val="a"/>
    <w:uiPriority w:val="99"/>
    <w:rsid w:val="001B6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styleId="aff">
    <w:name w:val="page number"/>
    <w:uiPriority w:val="99"/>
    <w:rsid w:val="001B4A32"/>
    <w:rPr>
      <w:rFonts w:cs="Times New Roman"/>
    </w:rPr>
  </w:style>
  <w:style w:type="character" w:styleId="aff0">
    <w:name w:val="Hyperlink"/>
    <w:uiPriority w:val="99"/>
    <w:unhideWhenUsed/>
    <w:locked/>
    <w:rsid w:val="003E0AAB"/>
    <w:rPr>
      <w:color w:val="0000FF"/>
      <w:u w:val="single"/>
    </w:rPr>
  </w:style>
  <w:style w:type="table" w:customStyle="1" w:styleId="51">
    <w:name w:val="Сетка таблицы5"/>
    <w:basedOn w:val="a1"/>
    <w:next w:val="afd"/>
    <w:uiPriority w:val="59"/>
    <w:rsid w:val="003E0A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d"/>
    <w:uiPriority w:val="59"/>
    <w:rsid w:val="003E0A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d"/>
    <w:uiPriority w:val="59"/>
    <w:rsid w:val="003E0A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d"/>
    <w:uiPriority w:val="59"/>
    <w:rsid w:val="003E0AAB"/>
    <w:pPr>
      <w:ind w:firstLine="709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d"/>
    <w:uiPriority w:val="59"/>
    <w:rsid w:val="003E0A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fd"/>
    <w:uiPriority w:val="59"/>
    <w:rsid w:val="003E0A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rsid w:val="00C8733B"/>
    <w:rPr>
      <w:sz w:val="22"/>
      <w:szCs w:val="22"/>
      <w:lang w:eastAsia="ar-SA"/>
    </w:rPr>
  </w:style>
  <w:style w:type="paragraph" w:customStyle="1" w:styleId="33">
    <w:name w:val="Абзац списка3"/>
    <w:basedOn w:val="a"/>
    <w:rsid w:val="00C873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ff1">
    <w:name w:val="Основной текст_"/>
    <w:rsid w:val="00C8733B"/>
    <w:rPr>
      <w:rFonts w:ascii="Times New Roman" w:hAnsi="Times New Roman" w:cs="Times New Roman"/>
      <w:spacing w:val="7"/>
      <w:u w:val="none"/>
    </w:rPr>
  </w:style>
  <w:style w:type="character" w:customStyle="1" w:styleId="27">
    <w:name w:val="Основной текст (2)_"/>
    <w:link w:val="28"/>
    <w:rsid w:val="00C8733B"/>
    <w:rPr>
      <w:b/>
      <w:bCs/>
      <w:i/>
      <w:iCs/>
      <w:spacing w:val="6"/>
      <w:shd w:val="clear" w:color="auto" w:fill="FFFFFF"/>
    </w:rPr>
  </w:style>
  <w:style w:type="character" w:customStyle="1" w:styleId="29">
    <w:name w:val="Основной текст (2) + Не полужирный"/>
    <w:aliases w:val="Интервал 0 pt"/>
    <w:rsid w:val="00C8733B"/>
    <w:rPr>
      <w:b/>
      <w:bCs/>
      <w:i/>
      <w:iCs/>
      <w:spacing w:val="0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8733B"/>
    <w:pPr>
      <w:widowControl w:val="0"/>
      <w:shd w:val="clear" w:color="auto" w:fill="FFFFFF"/>
      <w:spacing w:before="240" w:after="240" w:line="322" w:lineRule="exact"/>
      <w:ind w:firstLine="700"/>
      <w:jc w:val="both"/>
    </w:pPr>
    <w:rPr>
      <w:rFonts w:ascii="Calibri" w:eastAsia="Calibri" w:hAnsi="Calibri"/>
      <w:b/>
      <w:bCs/>
      <w:i/>
      <w:iCs/>
      <w:spacing w:val="6"/>
      <w:lang w:eastAsia="ru-RU"/>
    </w:rPr>
  </w:style>
  <w:style w:type="paragraph" w:customStyle="1" w:styleId="43">
    <w:name w:val="Абзац списка4"/>
    <w:basedOn w:val="a"/>
    <w:uiPriority w:val="99"/>
    <w:rsid w:val="001504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customStyle="1" w:styleId="1f0">
    <w:name w:val="Сетка таблицы1"/>
    <w:basedOn w:val="a1"/>
    <w:next w:val="afd"/>
    <w:uiPriority w:val="39"/>
    <w:rsid w:val="00B40A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d"/>
    <w:uiPriority w:val="39"/>
    <w:rsid w:val="007C189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B42DF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d"/>
    <w:uiPriority w:val="39"/>
    <w:rsid w:val="00E161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 светлая1"/>
    <w:basedOn w:val="a1"/>
    <w:uiPriority w:val="40"/>
    <w:rsid w:val="002F2F0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fontstyle01">
    <w:name w:val="fontstyle01"/>
    <w:rsid w:val="004E5AB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4">
    <w:name w:val="Сетка таблицы4"/>
    <w:basedOn w:val="a1"/>
    <w:next w:val="afd"/>
    <w:uiPriority w:val="39"/>
    <w:rsid w:val="002719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2C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2CD7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  <w:style w:type="character" w:styleId="aff2">
    <w:name w:val="Strong"/>
    <w:basedOn w:val="a0"/>
    <w:uiPriority w:val="22"/>
    <w:qFormat/>
    <w:locked/>
    <w:rsid w:val="00FC6922"/>
    <w:rPr>
      <w:b/>
      <w:bCs/>
    </w:rPr>
  </w:style>
  <w:style w:type="paragraph" w:styleId="1f2">
    <w:name w:val="toc 1"/>
    <w:basedOn w:val="a"/>
    <w:uiPriority w:val="1"/>
    <w:qFormat/>
    <w:locked/>
    <w:rsid w:val="00915135"/>
    <w:pPr>
      <w:widowControl w:val="0"/>
      <w:autoSpaceDE w:val="0"/>
      <w:autoSpaceDN w:val="0"/>
      <w:spacing w:line="322" w:lineRule="exact"/>
      <w:ind w:left="882" w:hanging="631"/>
    </w:pPr>
    <w:rPr>
      <w:b/>
      <w:bCs/>
      <w:sz w:val="28"/>
      <w:szCs w:val="28"/>
      <w:lang w:eastAsia="en-US"/>
    </w:rPr>
  </w:style>
  <w:style w:type="paragraph" w:styleId="2b">
    <w:name w:val="toc 2"/>
    <w:basedOn w:val="a"/>
    <w:uiPriority w:val="1"/>
    <w:qFormat/>
    <w:locked/>
    <w:rsid w:val="00915135"/>
    <w:pPr>
      <w:widowControl w:val="0"/>
      <w:autoSpaceDE w:val="0"/>
      <w:autoSpaceDN w:val="0"/>
      <w:ind w:left="883"/>
    </w:pPr>
    <w:rPr>
      <w:b/>
      <w:bCs/>
      <w:sz w:val="28"/>
      <w:szCs w:val="28"/>
      <w:lang w:eastAsia="en-US"/>
    </w:rPr>
  </w:style>
  <w:style w:type="table" w:customStyle="1" w:styleId="71">
    <w:name w:val="Сетка таблицы7"/>
    <w:basedOn w:val="a1"/>
    <w:next w:val="afd"/>
    <w:uiPriority w:val="39"/>
    <w:rsid w:val="002D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aption"/>
    <w:basedOn w:val="a"/>
    <w:next w:val="a"/>
    <w:unhideWhenUsed/>
    <w:qFormat/>
    <w:locked/>
    <w:rsid w:val="000A46AC"/>
    <w:pPr>
      <w:spacing w:after="200"/>
    </w:pPr>
    <w:rPr>
      <w:i/>
      <w:iCs/>
      <w:color w:val="1F497D" w:themeColor="text2"/>
      <w:sz w:val="18"/>
      <w:szCs w:val="18"/>
    </w:rPr>
  </w:style>
  <w:style w:type="character" w:styleId="aff4">
    <w:name w:val="Emphasis"/>
    <w:uiPriority w:val="20"/>
    <w:qFormat/>
    <w:locked/>
    <w:rsid w:val="00235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030D-86F5-4758-ABE3-172071F0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82</Pages>
  <Words>24926</Words>
  <Characters>142080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440</cp:revision>
  <cp:lastPrinted>2025-04-14T06:46:00Z</cp:lastPrinted>
  <dcterms:created xsi:type="dcterms:W3CDTF">2024-03-30T06:03:00Z</dcterms:created>
  <dcterms:modified xsi:type="dcterms:W3CDTF">2025-04-14T06:46:00Z</dcterms:modified>
</cp:coreProperties>
</file>