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C9" w:rsidRPr="007F5FC9" w:rsidRDefault="00AB460C"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7F5FC9" w:rsidRPr="007F5FC9">
        <w:rPr>
          <w:rFonts w:ascii="Times New Roman" w:eastAsia="Calibri" w:hAnsi="Times New Roman" w:cs="Times New Roman"/>
          <w:b/>
          <w:sz w:val="24"/>
          <w:szCs w:val="24"/>
        </w:rPr>
        <w:t xml:space="preserve">ГОСУДАРСТВЕННОЕ БЮДЖЕТНОЕ ПРОФЕССИОНАЛЬНОЕ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b/>
          <w:sz w:val="24"/>
          <w:szCs w:val="24"/>
        </w:rPr>
        <w:t xml:space="preserve">ОБРАЗОВАТЕЛЬНОЕ УЧРЕЖДЕНИЕ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b/>
          <w:sz w:val="24"/>
          <w:szCs w:val="24"/>
        </w:rPr>
        <w:t xml:space="preserve">РОСТОВСКОЙ ОБЛАСТИ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b/>
          <w:sz w:val="24"/>
          <w:szCs w:val="24"/>
        </w:rPr>
        <w:t xml:space="preserve">«ВОЛГОДОНСКОЕ СТРОИТЕЛЬНОЕ ПРОФЕССИОНАЛЬНОЕ УЧИЛИЩЕ № 69»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b/>
          <w:sz w:val="24"/>
          <w:szCs w:val="24"/>
        </w:rPr>
        <w:t xml:space="preserve">Уровень профессионального образования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b/>
          <w:sz w:val="24"/>
          <w:szCs w:val="24"/>
        </w:rPr>
        <w:t xml:space="preserve">Среднее профессиональное образование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D4510" w:rsidRDefault="007D4510"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7D4510" w:rsidRDefault="007D4510"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5F45FD" w:rsidRDefault="005F45FD" w:rsidP="005F4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РАБОЧАЯ ПРОГРАММА УЧЕБНОГО ПРЕДМЕТА </w:t>
      </w:r>
    </w:p>
    <w:p w:rsidR="005F45FD" w:rsidRDefault="005F45FD" w:rsidP="005F4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ОБЩЕОБРАЗОВАТЕЛЬНОГО ЦИКЛА </w:t>
      </w:r>
    </w:p>
    <w:p w:rsidR="007F5FC9" w:rsidRDefault="00FA74B6" w:rsidP="005F45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ОУД.</w:t>
      </w:r>
      <w:r w:rsidR="0013606F">
        <w:rPr>
          <w:rFonts w:ascii="Times New Roman" w:eastAsia="Calibri" w:hAnsi="Times New Roman" w:cs="Times New Roman"/>
          <w:b/>
          <w:sz w:val="24"/>
          <w:szCs w:val="24"/>
          <w:u w:val="single"/>
        </w:rPr>
        <w:t>10</w:t>
      </w:r>
      <w:r>
        <w:rPr>
          <w:rFonts w:ascii="Times New Roman" w:eastAsia="Calibri" w:hAnsi="Times New Roman" w:cs="Times New Roman"/>
          <w:b/>
          <w:sz w:val="24"/>
          <w:szCs w:val="24"/>
          <w:u w:val="single"/>
        </w:rPr>
        <w:t>.</w:t>
      </w:r>
      <w:r w:rsidR="00FB7EF4">
        <w:rPr>
          <w:rFonts w:ascii="Times New Roman" w:eastAsia="Calibri" w:hAnsi="Times New Roman" w:cs="Times New Roman"/>
          <w:b/>
          <w:sz w:val="24"/>
          <w:szCs w:val="24"/>
          <w:u w:val="single"/>
        </w:rPr>
        <w:t>Химия</w:t>
      </w:r>
    </w:p>
    <w:p w:rsidR="00764928" w:rsidRPr="007F5FC9" w:rsidRDefault="00764928"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D4510" w:rsidRPr="007F5FC9" w:rsidRDefault="007D4510"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программа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подготовки квалифицированных рабочих, служащих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7F5FC9">
        <w:rPr>
          <w:rFonts w:ascii="Times New Roman" w:eastAsia="Calibri" w:hAnsi="Times New Roman" w:cs="Times New Roman"/>
          <w:sz w:val="24"/>
          <w:szCs w:val="24"/>
        </w:rPr>
        <w:t xml:space="preserve"> </w:t>
      </w:r>
    </w:p>
    <w:p w:rsidR="007F5FC9" w:rsidRPr="007F5FC9" w:rsidRDefault="007F5FC9" w:rsidP="007F5F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714BF1" w:rsidRPr="008634A9"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714BF1" w:rsidRPr="008634A9"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714BF1" w:rsidRPr="008634A9"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714BF1" w:rsidRPr="008634A9"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FA74B6" w:rsidRPr="007F5FC9" w:rsidRDefault="00FA74B6" w:rsidP="00FA7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FF0000"/>
          <w:sz w:val="24"/>
          <w:szCs w:val="24"/>
          <w:lang w:eastAsia="ru-RU"/>
        </w:rPr>
        <w:t xml:space="preserve">                                                                             </w:t>
      </w:r>
      <w:r>
        <w:rPr>
          <w:rFonts w:ascii="Times New Roman" w:eastAsia="Calibri" w:hAnsi="Times New Roman" w:cs="Times New Roman"/>
          <w:sz w:val="24"/>
          <w:szCs w:val="24"/>
        </w:rPr>
        <w:t>202</w:t>
      </w:r>
      <w:r w:rsidR="00D81A65">
        <w:rPr>
          <w:rFonts w:ascii="Times New Roman" w:eastAsia="Calibri" w:hAnsi="Times New Roman" w:cs="Times New Roman"/>
          <w:sz w:val="24"/>
          <w:szCs w:val="24"/>
        </w:rPr>
        <w:t>5</w:t>
      </w:r>
      <w:r w:rsidR="001658E9">
        <w:rPr>
          <w:rFonts w:ascii="Times New Roman" w:eastAsia="Calibri" w:hAnsi="Times New Roman" w:cs="Times New Roman"/>
          <w:sz w:val="24"/>
          <w:szCs w:val="24"/>
        </w:rPr>
        <w:t xml:space="preserve"> </w:t>
      </w:r>
      <w:r w:rsidRPr="007F5FC9">
        <w:rPr>
          <w:rFonts w:ascii="Times New Roman" w:eastAsia="Calibri" w:hAnsi="Times New Roman" w:cs="Times New Roman"/>
          <w:sz w:val="24"/>
          <w:szCs w:val="24"/>
        </w:rPr>
        <w:t xml:space="preserve">г.  </w:t>
      </w:r>
    </w:p>
    <w:p w:rsidR="00714BF1" w:rsidRPr="008634A9" w:rsidRDefault="00714BF1" w:rsidP="00FA74B6">
      <w:pPr>
        <w:widowControl w:val="0"/>
        <w:tabs>
          <w:tab w:val="left" w:pos="708"/>
          <w:tab w:val="left" w:pos="1416"/>
          <w:tab w:val="left" w:pos="2124"/>
          <w:tab w:val="left" w:pos="2832"/>
          <w:tab w:val="left" w:pos="3540"/>
        </w:tabs>
        <w:suppressAutoHyphens/>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rsidR="00714BF1" w:rsidRPr="008634A9"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714BF1"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714BF1"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p w:rsidR="004B6424" w:rsidRPr="007D4510" w:rsidRDefault="004B6424" w:rsidP="007D4510">
      <w:pPr>
        <w:spacing w:after="0" w:line="240" w:lineRule="auto"/>
        <w:rPr>
          <w:rFonts w:ascii="Times New Roman" w:eastAsia="Calibri" w:hAnsi="Times New Roman" w:cs="Times New Roman"/>
          <w:b/>
          <w:sz w:val="24"/>
          <w:szCs w:val="24"/>
        </w:rPr>
      </w:pPr>
    </w:p>
    <w:p w:rsidR="004B6424"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95359" cy="8522899"/>
            <wp:effectExtent l="0" t="0" r="0" b="0"/>
            <wp:docPr id="1" name="Рисунок 1" descr="F:\69 училище\рабочие прогр  24-25\2025-09-23 хим\хи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69 училище\рабочие прогр  24-25\2025-09-23 хим\хим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7263" cy="8525606"/>
                    </a:xfrm>
                    <a:prstGeom prst="rect">
                      <a:avLst/>
                    </a:prstGeom>
                    <a:noFill/>
                    <a:ln>
                      <a:noFill/>
                    </a:ln>
                  </pic:spPr>
                </pic:pic>
              </a:graphicData>
            </a:graphic>
          </wp:inline>
        </w:drawing>
      </w:r>
      <w:bookmarkStart w:id="0" w:name="_GoBack"/>
      <w:bookmarkEnd w:id="0"/>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9"/>
        <w:tblW w:w="10735" w:type="dxa"/>
        <w:tblLayout w:type="fixed"/>
        <w:tblLook w:val="04A0" w:firstRow="1" w:lastRow="0" w:firstColumn="1" w:lastColumn="0" w:noHBand="0" w:noVBand="1"/>
      </w:tblPr>
      <w:tblGrid>
        <w:gridCol w:w="10031"/>
        <w:gridCol w:w="704"/>
      </w:tblGrid>
      <w:tr w:rsidR="005628F1" w:rsidTr="005628F1">
        <w:tc>
          <w:tcPr>
            <w:tcW w:w="10031"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СОДЕРЖАНИЕ</w:t>
            </w: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   ПОЯСНИТЕЛЬНАЯ ЗАПИСКА</w:t>
            </w:r>
          </w:p>
        </w:tc>
        <w:tc>
          <w:tcPr>
            <w:tcW w:w="704"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стр.</w:t>
            </w: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r>
      <w:tr w:rsidR="005628F1" w:rsidRPr="009A429F" w:rsidTr="005628F1">
        <w:tc>
          <w:tcPr>
            <w:tcW w:w="10031"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1. ОБЩАЯ ХАРАКТЕРИСТИКА  РАБОЧЕЙ ПРОГРАММЫ  ОБЩЕОБРАЗОВАТЕЛЬНОЙ  ДИСЦИПЛИНЫ «ХИМИЯ»   --------------------------------               </w:t>
            </w:r>
          </w:p>
        </w:tc>
        <w:tc>
          <w:tcPr>
            <w:tcW w:w="704" w:type="dxa"/>
          </w:tcPr>
          <w:p w:rsidR="005628F1" w:rsidRDefault="005628F1" w:rsidP="005628F1">
            <w:pPr>
              <w:rPr>
                <w:rFonts w:ascii="Times New Roman" w:hAnsi="Times New Roman"/>
                <w:sz w:val="24"/>
              </w:rPr>
            </w:pPr>
          </w:p>
          <w:p w:rsidR="005628F1" w:rsidRPr="009A429F" w:rsidRDefault="005628F1" w:rsidP="005628F1">
            <w:pPr>
              <w:rPr>
                <w:rFonts w:ascii="Times New Roman" w:hAnsi="Times New Roman"/>
                <w:b/>
                <w:sz w:val="24"/>
              </w:rPr>
            </w:pPr>
            <w:r w:rsidRPr="009A429F">
              <w:rPr>
                <w:rFonts w:ascii="Times New Roman" w:hAnsi="Times New Roman"/>
                <w:b/>
                <w:sz w:val="24"/>
              </w:rPr>
              <w:t>5</w:t>
            </w:r>
          </w:p>
        </w:tc>
      </w:tr>
      <w:tr w:rsidR="005628F1" w:rsidTr="005628F1">
        <w:tc>
          <w:tcPr>
            <w:tcW w:w="10031"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rPr>
            </w:pP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rPr>
            </w:pPr>
            <w:r>
              <w:rPr>
                <w:rFonts w:ascii="Times New Roman" w:hAnsi="Times New Roman"/>
                <w:b/>
                <w:caps/>
                <w:sz w:val="24"/>
              </w:rPr>
              <w:t>2. Структура и содержание общеобразовательной   дисциплины-------</w:t>
            </w: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704"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15</w:t>
            </w:r>
          </w:p>
        </w:tc>
      </w:tr>
      <w:tr w:rsidR="005628F1" w:rsidTr="005628F1">
        <w:tc>
          <w:tcPr>
            <w:tcW w:w="10031"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4"/>
              </w:rPr>
            </w:pPr>
            <w:r>
              <w:rPr>
                <w:rFonts w:ascii="Times New Roman" w:hAnsi="Times New Roman"/>
                <w:b/>
                <w:caps/>
                <w:sz w:val="24"/>
              </w:rPr>
              <w:t xml:space="preserve">3. Условия реализации программы общеобразовательной дисциплины -------------------------------------------------------------------------------------------------- </w:t>
            </w: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704"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22</w:t>
            </w:r>
          </w:p>
        </w:tc>
      </w:tr>
      <w:tr w:rsidR="005628F1" w:rsidTr="005628F1">
        <w:tc>
          <w:tcPr>
            <w:tcW w:w="10031"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caps/>
                <w:sz w:val="24"/>
              </w:rPr>
              <w:t>4. контроль и оценка результатов освоения общеобразовательной дисциплины  -------------------------------------------------------------------------------------------------</w:t>
            </w:r>
          </w:p>
        </w:tc>
        <w:tc>
          <w:tcPr>
            <w:tcW w:w="704" w:type="dxa"/>
          </w:tcPr>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5628F1" w:rsidRDefault="005628F1" w:rsidP="0056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25</w:t>
            </w:r>
          </w:p>
        </w:tc>
      </w:tr>
    </w:tbl>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28F1" w:rsidRDefault="005628F1"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424" w:rsidRDefault="004B6424"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6C9B" w:rsidRPr="008634A9" w:rsidRDefault="007B6C9B"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B6C9B" w:rsidRPr="008634A9" w:rsidRDefault="007B6C9B" w:rsidP="007B6C9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14BF1" w:rsidRDefault="00714BF1"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6C9B" w:rsidRDefault="007B6C9B" w:rsidP="00714B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58E9" w:rsidRDefault="001658E9" w:rsidP="005628F1">
      <w:pPr>
        <w:autoSpaceDE w:val="0"/>
        <w:autoSpaceDN w:val="0"/>
        <w:adjustRightInd w:val="0"/>
        <w:spacing w:after="0" w:line="360" w:lineRule="auto"/>
        <w:ind w:right="60"/>
        <w:rPr>
          <w:rFonts w:ascii="Times New Roman" w:eastAsia="SimSun" w:hAnsi="Times New Roman" w:cs="Times New Roman"/>
          <w:b/>
          <w:color w:val="000000"/>
          <w:sz w:val="24"/>
          <w:szCs w:val="24"/>
          <w:lang w:eastAsia="ru-RU"/>
        </w:rPr>
      </w:pPr>
    </w:p>
    <w:p w:rsidR="00E40BEE" w:rsidRPr="00001B9C" w:rsidRDefault="00E40BEE" w:rsidP="00E40BEE">
      <w:pPr>
        <w:autoSpaceDE w:val="0"/>
        <w:autoSpaceDN w:val="0"/>
        <w:adjustRightInd w:val="0"/>
        <w:spacing w:after="0" w:line="360" w:lineRule="auto"/>
        <w:ind w:left="58" w:right="60" w:firstLine="711"/>
        <w:jc w:val="center"/>
        <w:rPr>
          <w:rFonts w:ascii="Times New Roman" w:eastAsia="SimSun" w:hAnsi="Times New Roman" w:cs="Times New Roman"/>
          <w:b/>
          <w:color w:val="000000"/>
          <w:sz w:val="24"/>
          <w:szCs w:val="24"/>
          <w:lang w:eastAsia="ru-RU"/>
        </w:rPr>
      </w:pPr>
      <w:r w:rsidRPr="00001B9C">
        <w:rPr>
          <w:rFonts w:ascii="Times New Roman" w:eastAsia="SimSun" w:hAnsi="Times New Roman" w:cs="Times New Roman"/>
          <w:b/>
          <w:color w:val="000000"/>
          <w:sz w:val="24"/>
          <w:szCs w:val="24"/>
          <w:lang w:eastAsia="ru-RU"/>
        </w:rPr>
        <w:t>ПОЯСНИТЕЛЬНАЯ ЗАПИСКА</w:t>
      </w:r>
    </w:p>
    <w:p w:rsidR="00DB392D" w:rsidRDefault="000C6552" w:rsidP="00DB392D">
      <w:pPr>
        <w:spacing w:after="0" w:line="240" w:lineRule="auto"/>
        <w:ind w:left="58" w:right="60" w:firstLine="708"/>
        <w:jc w:val="both"/>
        <w:rPr>
          <w:rFonts w:ascii="Times New Roman" w:hAnsi="Times New Roman"/>
          <w:sz w:val="24"/>
        </w:rPr>
      </w:pPr>
      <w:proofErr w:type="gramStart"/>
      <w:r>
        <w:rPr>
          <w:rFonts w:ascii="Times New Roman" w:hAnsi="Times New Roman"/>
          <w:sz w:val="24"/>
        </w:rPr>
        <w:t>Программа общеобразовательной учебной дисциплины «Химия» предназначена для изучения химии в рамках реализации образовательной программы среднего общего образования в пределах освоения основной профессиональной образовательной программы СПО  на базе основного общего образования по программе  подготовки  квалифицированных рабочих, служащих по проф</w:t>
      </w:r>
      <w:r w:rsidR="00DB392D">
        <w:rPr>
          <w:rFonts w:ascii="Times New Roman" w:hAnsi="Times New Roman"/>
          <w:sz w:val="24"/>
        </w:rPr>
        <w:t xml:space="preserve">ессиям: </w:t>
      </w:r>
      <w:r w:rsidR="00DB392D" w:rsidRPr="00A5421F">
        <w:rPr>
          <w:rFonts w:ascii="Times New Roman" w:hAnsi="Times New Roman"/>
          <w:sz w:val="24"/>
          <w:szCs w:val="24"/>
        </w:rPr>
        <w:t>08.01.27 «Мастер общестроительных работ»</w:t>
      </w:r>
      <w:r w:rsidR="00DB392D">
        <w:rPr>
          <w:rFonts w:ascii="Times New Roman" w:hAnsi="Times New Roman"/>
          <w:sz w:val="24"/>
          <w:szCs w:val="24"/>
        </w:rPr>
        <w:t xml:space="preserve">, </w:t>
      </w:r>
      <w:r w:rsidR="00DB392D" w:rsidRPr="003858AC">
        <w:rPr>
          <w:rFonts w:ascii="Times New Roman" w:hAnsi="Times New Roman"/>
          <w:sz w:val="24"/>
          <w:szCs w:val="24"/>
        </w:rPr>
        <w:t>08.01.28 «Мастер отделочных строительных и декоративных работ»</w:t>
      </w:r>
      <w:r w:rsidR="00DB392D">
        <w:rPr>
          <w:rFonts w:ascii="Times New Roman" w:hAnsi="Times New Roman"/>
          <w:sz w:val="24"/>
          <w:szCs w:val="24"/>
        </w:rPr>
        <w:t>,</w:t>
      </w:r>
      <w:r w:rsidR="00DB392D" w:rsidRPr="008977A7">
        <w:rPr>
          <w:rFonts w:ascii="Times New Roman" w:hAnsi="Times New Roman"/>
          <w:sz w:val="24"/>
          <w:szCs w:val="24"/>
        </w:rPr>
        <w:t xml:space="preserve"> </w:t>
      </w:r>
      <w:r w:rsidR="00DB392D" w:rsidRPr="006F145E">
        <w:rPr>
          <w:rFonts w:ascii="Times New Roman" w:hAnsi="Times New Roman"/>
          <w:sz w:val="24"/>
          <w:szCs w:val="24"/>
        </w:rPr>
        <w:t>23.01.08 «Слесарь по ремонту строительных машин»</w:t>
      </w:r>
      <w:r w:rsidR="00DB392D">
        <w:rPr>
          <w:rFonts w:ascii="Times New Roman" w:hAnsi="Times New Roman"/>
          <w:sz w:val="24"/>
          <w:szCs w:val="24"/>
        </w:rPr>
        <w:t xml:space="preserve">,  </w:t>
      </w:r>
      <w:r w:rsidR="00DB392D">
        <w:rPr>
          <w:rFonts w:ascii="Times New Roman" w:hAnsi="Times New Roman"/>
          <w:sz w:val="24"/>
        </w:rPr>
        <w:t>08.01.29 «Мастер по ремонту и</w:t>
      </w:r>
      <w:proofErr w:type="gramEnd"/>
      <w:r w:rsidR="00DB392D">
        <w:rPr>
          <w:rFonts w:ascii="Times New Roman" w:hAnsi="Times New Roman"/>
          <w:sz w:val="24"/>
        </w:rPr>
        <w:t xml:space="preserve"> обслуживанию инженерных систем жилищно-коммунального хозяйства».</w:t>
      </w:r>
    </w:p>
    <w:p w:rsidR="00E40BEE" w:rsidRPr="000C6552" w:rsidRDefault="00E40BEE" w:rsidP="000C6552">
      <w:pPr>
        <w:spacing w:after="0" w:line="240" w:lineRule="auto"/>
        <w:ind w:right="60"/>
        <w:jc w:val="both"/>
        <w:rPr>
          <w:rFonts w:ascii="Times New Roman" w:hAnsi="Times New Roman"/>
          <w:b/>
          <w:sz w:val="24"/>
        </w:rPr>
      </w:pPr>
    </w:p>
    <w:p w:rsidR="00E40BEE" w:rsidRPr="00C40CE3" w:rsidRDefault="00E40BEE" w:rsidP="00C40CE3">
      <w:pPr>
        <w:autoSpaceDE w:val="0"/>
        <w:autoSpaceDN w:val="0"/>
        <w:adjustRightInd w:val="0"/>
        <w:spacing w:after="0" w:line="240" w:lineRule="auto"/>
        <w:ind w:right="60"/>
        <w:rPr>
          <w:rFonts w:ascii="Times New Roman" w:eastAsia="SimSun" w:hAnsi="Times New Roman" w:cs="Times New Roman"/>
          <w:b/>
          <w:bCs/>
          <w:color w:val="000000"/>
          <w:sz w:val="24"/>
          <w:szCs w:val="24"/>
          <w:lang w:eastAsia="ru-RU"/>
        </w:rPr>
      </w:pPr>
      <w:r w:rsidRPr="00C40CE3">
        <w:rPr>
          <w:rFonts w:ascii="Times New Roman" w:eastAsia="SimSun" w:hAnsi="Times New Roman" w:cs="Times New Roman"/>
          <w:color w:val="000000"/>
          <w:sz w:val="24"/>
          <w:szCs w:val="24"/>
          <w:lang w:eastAsia="ru-RU"/>
        </w:rPr>
        <w:t>Содержание программы «</w:t>
      </w:r>
      <w:r w:rsidR="00B5542C">
        <w:rPr>
          <w:rFonts w:ascii="Times New Roman" w:eastAsia="SimSun" w:hAnsi="Times New Roman" w:cs="Times New Roman"/>
          <w:color w:val="000000"/>
          <w:sz w:val="24"/>
          <w:szCs w:val="24"/>
          <w:lang w:eastAsia="ru-RU"/>
        </w:rPr>
        <w:t>Химия</w:t>
      </w:r>
      <w:r w:rsidRPr="00C40CE3">
        <w:rPr>
          <w:rFonts w:ascii="Times New Roman" w:eastAsia="SimSun" w:hAnsi="Times New Roman" w:cs="Times New Roman"/>
          <w:color w:val="000000"/>
          <w:sz w:val="24"/>
          <w:szCs w:val="24"/>
          <w:lang w:eastAsia="ru-RU"/>
        </w:rPr>
        <w:t xml:space="preserve">» направлено на достижение следующих </w:t>
      </w:r>
      <w:r w:rsidRPr="00C40CE3">
        <w:rPr>
          <w:rFonts w:ascii="Times New Roman" w:eastAsia="SimSun" w:hAnsi="Times New Roman" w:cs="Times New Roman"/>
          <w:b/>
          <w:bCs/>
          <w:color w:val="000000"/>
          <w:sz w:val="24"/>
          <w:szCs w:val="24"/>
          <w:lang w:eastAsia="ru-RU"/>
        </w:rPr>
        <w:t>целей:</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Формирование у студентов представления о химической составляющей </w:t>
      </w:r>
      <w:proofErr w:type="gramStart"/>
      <w:r w:rsidRPr="00C40CE3">
        <w:rPr>
          <w:rFonts w:ascii="Times New Roman" w:hAnsi="Times New Roman" w:cs="Times New Roman"/>
          <w:sz w:val="24"/>
          <w:szCs w:val="24"/>
        </w:rPr>
        <w:t>естественно-научной</w:t>
      </w:r>
      <w:proofErr w:type="gramEnd"/>
      <w:r w:rsidRPr="00C40CE3">
        <w:rPr>
          <w:rFonts w:ascii="Times New Roman" w:hAnsi="Times New Roman" w:cs="Times New Roman"/>
          <w:sz w:val="24"/>
          <w:szCs w:val="24"/>
        </w:rPr>
        <w:t xml:space="preserve"> картины мира как основы принятия решений в жизненных и производственных ситуациях, ответственного поведения в природной среде.</w:t>
      </w:r>
    </w:p>
    <w:p w:rsidR="00B5542C" w:rsidRPr="00C40CE3" w:rsidRDefault="00B5542C" w:rsidP="00B55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rPr>
          <w:rFonts w:ascii="Times New Roman" w:hAnsi="Times New Roman" w:cs="Times New Roman"/>
          <w:sz w:val="24"/>
          <w:szCs w:val="24"/>
        </w:rPr>
      </w:pPr>
      <w:r w:rsidRPr="00C40CE3">
        <w:rPr>
          <w:rFonts w:ascii="Times New Roman" w:hAnsi="Times New Roman" w:cs="Times New Roman"/>
          <w:sz w:val="24"/>
          <w:szCs w:val="24"/>
        </w:rPr>
        <w:t xml:space="preserve"> Задачи дисциплины: </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 </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4) развить умения использовать информацию химического характера из различных источников; </w:t>
      </w:r>
    </w:p>
    <w:p w:rsidR="00B5542C" w:rsidRPr="00C40CE3"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40CE3">
        <w:rPr>
          <w:rFonts w:ascii="Times New Roman" w:hAnsi="Times New Roman" w:cs="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B5542C"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b/>
          <w:caps/>
          <w:sz w:val="24"/>
          <w:szCs w:val="24"/>
        </w:rPr>
      </w:pPr>
      <w:r w:rsidRPr="00C40CE3">
        <w:rPr>
          <w:rFonts w:ascii="Times New Roman"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B5542C" w:rsidRPr="00B5542C" w:rsidRDefault="00B5542C" w:rsidP="000C65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cs="Times New Roman"/>
          <w:b/>
          <w:caps/>
          <w:sz w:val="24"/>
          <w:szCs w:val="24"/>
        </w:rPr>
      </w:pPr>
    </w:p>
    <w:p w:rsidR="000C6552" w:rsidRDefault="000C6552" w:rsidP="000C6552">
      <w:pPr>
        <w:spacing w:line="240" w:lineRule="auto"/>
        <w:jc w:val="both"/>
        <w:rPr>
          <w:rFonts w:ascii="Times New Roman" w:hAnsi="Times New Roman"/>
          <w:sz w:val="24"/>
        </w:rPr>
      </w:pPr>
      <w:r>
        <w:rPr>
          <w:rFonts w:ascii="Times New Roman" w:hAnsi="Times New Roman"/>
          <w:sz w:val="24"/>
        </w:rPr>
        <w:t xml:space="preserve">        Практическая подготовка при реализации учебной дисциплины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E40BEE" w:rsidRDefault="00E40BEE"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7B6C9B" w:rsidRDefault="007B6C9B" w:rsidP="00DB392D">
      <w:pPr>
        <w:pStyle w:val="afa"/>
        <w:rPr>
          <w:rFonts w:ascii="Times New Roman" w:hAnsi="Times New Roman" w:cs="Times New Roman"/>
          <w:b/>
        </w:rPr>
      </w:pPr>
    </w:p>
    <w:p w:rsidR="007B6C9B" w:rsidRDefault="007B6C9B" w:rsidP="00C40CE3">
      <w:pPr>
        <w:pStyle w:val="afa"/>
        <w:ind w:left="-284" w:firstLine="568"/>
        <w:rPr>
          <w:rFonts w:ascii="Times New Roman" w:hAnsi="Times New Roman" w:cs="Times New Roman"/>
          <w:b/>
        </w:rPr>
      </w:pPr>
    </w:p>
    <w:p w:rsidR="00E40BEE" w:rsidRDefault="00E40BEE" w:rsidP="00C40CE3">
      <w:pPr>
        <w:pStyle w:val="afa"/>
        <w:rPr>
          <w:rFonts w:ascii="Times New Roman" w:hAnsi="Times New Roman" w:cs="Times New Roman"/>
          <w:b/>
        </w:rPr>
      </w:pPr>
    </w:p>
    <w:p w:rsidR="00220672" w:rsidRPr="00764928" w:rsidRDefault="00220672" w:rsidP="00220672">
      <w:pPr>
        <w:pStyle w:val="afa"/>
        <w:ind w:left="-284" w:firstLine="568"/>
        <w:rPr>
          <w:rFonts w:ascii="Times New Roman" w:hAnsi="Times New Roman" w:cs="Times New Roman"/>
          <w:b/>
        </w:rPr>
      </w:pPr>
      <w:r w:rsidRPr="00764928">
        <w:rPr>
          <w:rFonts w:ascii="Times New Roman" w:hAnsi="Times New Roman" w:cs="Times New Roman"/>
          <w:b/>
        </w:rPr>
        <w:lastRenderedPageBreak/>
        <w:t>1. ОБЩАЯ ХАРАКТЕРИСТИКА РАБОЧЕЙ ПРОГРАММЫ</w:t>
      </w:r>
    </w:p>
    <w:p w:rsidR="00220672" w:rsidRPr="00764928" w:rsidRDefault="00220672" w:rsidP="00220672">
      <w:pPr>
        <w:pStyle w:val="afa"/>
        <w:ind w:left="-284" w:firstLine="568"/>
        <w:rPr>
          <w:rFonts w:ascii="Times New Roman" w:hAnsi="Times New Roman" w:cs="Times New Roman"/>
          <w:b/>
        </w:rPr>
      </w:pPr>
      <w:r w:rsidRPr="00764928">
        <w:rPr>
          <w:rFonts w:ascii="Times New Roman" w:hAnsi="Times New Roman" w:cs="Times New Roman"/>
          <w:b/>
        </w:rPr>
        <w:t>ОБЩЕОБРАЗОВАТЕЛЬНОЙ ДИСЦИПЛИНЫ «</w:t>
      </w:r>
      <w:r w:rsidR="000C6552">
        <w:rPr>
          <w:rFonts w:ascii="Times New Roman" w:hAnsi="Times New Roman" w:cs="Times New Roman"/>
          <w:b/>
        </w:rPr>
        <w:t>ХИМ</w:t>
      </w:r>
      <w:r w:rsidRPr="00764928">
        <w:rPr>
          <w:rFonts w:ascii="Times New Roman" w:hAnsi="Times New Roman" w:cs="Times New Roman"/>
          <w:b/>
        </w:rPr>
        <w:t>ИЯ»</w:t>
      </w:r>
    </w:p>
    <w:p w:rsidR="004A62D1" w:rsidRDefault="004A62D1" w:rsidP="00220672">
      <w:pPr>
        <w:pStyle w:val="afa"/>
        <w:ind w:left="-284" w:firstLine="568"/>
        <w:rPr>
          <w:rFonts w:ascii="Times New Roman" w:hAnsi="Times New Roman" w:cs="Times New Roman"/>
          <w:b/>
        </w:rPr>
      </w:pPr>
    </w:p>
    <w:p w:rsidR="00220672" w:rsidRPr="00764928" w:rsidRDefault="00220672" w:rsidP="00220672">
      <w:pPr>
        <w:pStyle w:val="afa"/>
        <w:ind w:left="-284" w:firstLine="568"/>
        <w:rPr>
          <w:rFonts w:ascii="Times New Roman" w:hAnsi="Times New Roman" w:cs="Times New Roman"/>
          <w:b/>
        </w:rPr>
      </w:pPr>
      <w:r w:rsidRPr="00764928">
        <w:rPr>
          <w:rFonts w:ascii="Times New Roman" w:hAnsi="Times New Roman" w:cs="Times New Roman"/>
          <w:b/>
        </w:rPr>
        <w:t>1.1. Место дисциплины в структуре образовательной программы СПО</w:t>
      </w:r>
    </w:p>
    <w:p w:rsidR="000C6552" w:rsidRDefault="000C6552" w:rsidP="00A97C0B">
      <w:pPr>
        <w:pStyle w:val="afa"/>
        <w:ind w:left="-284" w:firstLine="568"/>
        <w:jc w:val="both"/>
        <w:rPr>
          <w:rFonts w:ascii="Times New Roman" w:hAnsi="Times New Roman"/>
          <w:sz w:val="24"/>
        </w:rPr>
      </w:pPr>
      <w:r>
        <w:rPr>
          <w:rFonts w:ascii="Times New Roman" w:hAnsi="Times New Roman"/>
          <w:sz w:val="24"/>
        </w:rPr>
        <w:t>Общеобразовательная дисциплина «</w:t>
      </w:r>
      <w:r w:rsidR="00A97C0B">
        <w:rPr>
          <w:rFonts w:ascii="Times New Roman" w:hAnsi="Times New Roman"/>
          <w:sz w:val="24"/>
        </w:rPr>
        <w:t>Хим</w:t>
      </w:r>
      <w:r>
        <w:rPr>
          <w:rFonts w:ascii="Times New Roman" w:hAnsi="Times New Roman"/>
          <w:sz w:val="24"/>
        </w:rPr>
        <w:t>ия» является обязательной частью</w:t>
      </w:r>
    </w:p>
    <w:p w:rsidR="000C6552" w:rsidRDefault="000C6552" w:rsidP="00DB392D">
      <w:pPr>
        <w:pStyle w:val="afa"/>
        <w:jc w:val="both"/>
        <w:rPr>
          <w:rFonts w:ascii="Times New Roman" w:hAnsi="Times New Roman"/>
          <w:sz w:val="24"/>
        </w:rPr>
      </w:pPr>
      <w:r>
        <w:rPr>
          <w:rFonts w:ascii="Times New Roman" w:hAnsi="Times New Roman"/>
          <w:sz w:val="24"/>
        </w:rPr>
        <w:t xml:space="preserve">общеобразовательного цикла образовательной программы в соответствии с ФГОС СПО </w:t>
      </w:r>
      <w:proofErr w:type="gramStart"/>
      <w:r>
        <w:rPr>
          <w:rFonts w:ascii="Times New Roman" w:hAnsi="Times New Roman"/>
          <w:sz w:val="24"/>
        </w:rPr>
        <w:t>по</w:t>
      </w:r>
      <w:proofErr w:type="gramEnd"/>
    </w:p>
    <w:p w:rsidR="00DB392D" w:rsidRDefault="00DB392D" w:rsidP="00DB392D">
      <w:pPr>
        <w:spacing w:after="0" w:line="240" w:lineRule="auto"/>
        <w:ind w:left="58" w:right="60"/>
        <w:jc w:val="both"/>
        <w:rPr>
          <w:rFonts w:ascii="Times New Roman" w:hAnsi="Times New Roman"/>
          <w:sz w:val="24"/>
        </w:rPr>
      </w:pPr>
      <w:r>
        <w:rPr>
          <w:rFonts w:ascii="Times New Roman" w:hAnsi="Times New Roman"/>
          <w:sz w:val="24"/>
        </w:rPr>
        <w:t>профессиям:</w:t>
      </w:r>
      <w:r w:rsidR="000C6552">
        <w:rPr>
          <w:rFonts w:ascii="Times New Roman" w:hAnsi="Times New Roman"/>
          <w:sz w:val="24"/>
        </w:rPr>
        <w:t xml:space="preserve"> </w:t>
      </w:r>
      <w:r w:rsidRPr="00A5421F">
        <w:rPr>
          <w:rFonts w:ascii="Times New Roman" w:hAnsi="Times New Roman"/>
          <w:sz w:val="24"/>
          <w:szCs w:val="24"/>
        </w:rPr>
        <w:t>08.01.27 «Мастер общестроительных работ»</w:t>
      </w:r>
      <w:r>
        <w:rPr>
          <w:rFonts w:ascii="Times New Roman" w:hAnsi="Times New Roman"/>
          <w:sz w:val="24"/>
          <w:szCs w:val="24"/>
        </w:rPr>
        <w:t xml:space="preserve">, </w:t>
      </w:r>
      <w:r w:rsidRPr="003858AC">
        <w:rPr>
          <w:rFonts w:ascii="Times New Roman" w:hAnsi="Times New Roman"/>
          <w:sz w:val="24"/>
          <w:szCs w:val="24"/>
        </w:rPr>
        <w:t>08.01.28 «Мастер отделочных строительных и декоративных работ»</w:t>
      </w:r>
      <w:r>
        <w:rPr>
          <w:rFonts w:ascii="Times New Roman" w:hAnsi="Times New Roman"/>
          <w:sz w:val="24"/>
          <w:szCs w:val="24"/>
        </w:rPr>
        <w:t>,</w:t>
      </w:r>
      <w:r w:rsidRPr="008977A7">
        <w:rPr>
          <w:rFonts w:ascii="Times New Roman" w:hAnsi="Times New Roman"/>
          <w:sz w:val="24"/>
          <w:szCs w:val="24"/>
        </w:rPr>
        <w:t xml:space="preserve"> </w:t>
      </w:r>
      <w:r w:rsidRPr="006F145E">
        <w:rPr>
          <w:rFonts w:ascii="Times New Roman" w:hAnsi="Times New Roman"/>
          <w:sz w:val="24"/>
          <w:szCs w:val="24"/>
        </w:rPr>
        <w:t>23.01.08 «Слесарь по ремонту строительных машин»</w:t>
      </w:r>
      <w:r>
        <w:rPr>
          <w:rFonts w:ascii="Times New Roman" w:hAnsi="Times New Roman"/>
          <w:sz w:val="24"/>
          <w:szCs w:val="24"/>
        </w:rPr>
        <w:t xml:space="preserve">,  </w:t>
      </w:r>
      <w:r>
        <w:rPr>
          <w:rFonts w:ascii="Times New Roman" w:hAnsi="Times New Roman"/>
          <w:sz w:val="24"/>
        </w:rPr>
        <w:t>08.01.29 «Мастер по ремонту и обслуживанию инженерных систем жилищно-коммунального хозяйства».</w:t>
      </w:r>
    </w:p>
    <w:p w:rsidR="000C6552" w:rsidRDefault="000C6552" w:rsidP="00DB392D">
      <w:pPr>
        <w:pStyle w:val="afa"/>
        <w:jc w:val="both"/>
        <w:rPr>
          <w:rFonts w:ascii="Times New Roman" w:hAnsi="Times New Roman"/>
          <w:sz w:val="24"/>
        </w:rPr>
      </w:pPr>
    </w:p>
    <w:p w:rsidR="004A62D1" w:rsidRDefault="004A62D1" w:rsidP="00220672">
      <w:pPr>
        <w:pStyle w:val="afa"/>
        <w:ind w:left="-284" w:firstLine="568"/>
        <w:rPr>
          <w:rFonts w:ascii="Times New Roman" w:hAnsi="Times New Roman" w:cs="Times New Roman"/>
          <w:b/>
        </w:rPr>
      </w:pPr>
    </w:p>
    <w:p w:rsidR="00220672" w:rsidRPr="00C40CE3" w:rsidRDefault="00220672" w:rsidP="00C40CE3">
      <w:pPr>
        <w:pStyle w:val="afa"/>
        <w:ind w:left="-284" w:firstLine="568"/>
        <w:rPr>
          <w:rFonts w:ascii="Times New Roman" w:hAnsi="Times New Roman" w:cs="Times New Roman"/>
          <w:b/>
          <w:sz w:val="24"/>
          <w:szCs w:val="24"/>
        </w:rPr>
      </w:pPr>
      <w:r w:rsidRPr="00C40CE3">
        <w:rPr>
          <w:rFonts w:ascii="Times New Roman" w:hAnsi="Times New Roman" w:cs="Times New Roman"/>
          <w:b/>
          <w:sz w:val="24"/>
          <w:szCs w:val="24"/>
        </w:rPr>
        <w:t>1.2. Цели и планируемые результаты освоения дисциплины</w:t>
      </w:r>
    </w:p>
    <w:p w:rsidR="004A62D1" w:rsidRPr="00C40CE3" w:rsidRDefault="004A62D1" w:rsidP="00C40CE3">
      <w:pPr>
        <w:pStyle w:val="afa"/>
        <w:ind w:left="-284" w:firstLine="568"/>
        <w:rPr>
          <w:rFonts w:ascii="Times New Roman" w:hAnsi="Times New Roman" w:cs="Times New Roman"/>
          <w:b/>
          <w:sz w:val="24"/>
          <w:szCs w:val="24"/>
        </w:rPr>
      </w:pP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rPr>
          <w:rFonts w:ascii="Times New Roman" w:hAnsi="Times New Roman" w:cs="Times New Roman"/>
          <w:b/>
          <w:sz w:val="24"/>
          <w:szCs w:val="24"/>
        </w:rPr>
      </w:pPr>
      <w:r w:rsidRPr="00C40CE3">
        <w:rPr>
          <w:rFonts w:ascii="Times New Roman" w:hAnsi="Times New Roman" w:cs="Times New Roman"/>
          <w:b/>
          <w:sz w:val="24"/>
          <w:szCs w:val="24"/>
        </w:rPr>
        <w:t xml:space="preserve">1.2.1. Цели и задачи дисциплины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rPr>
          <w:rFonts w:ascii="Times New Roman" w:hAnsi="Times New Roman" w:cs="Times New Roman"/>
          <w:sz w:val="24"/>
          <w:szCs w:val="24"/>
        </w:rPr>
      </w:pPr>
      <w:r w:rsidRPr="00C40CE3">
        <w:rPr>
          <w:rFonts w:ascii="Times New Roman" w:hAnsi="Times New Roman" w:cs="Times New Roman"/>
          <w:sz w:val="24"/>
          <w:szCs w:val="24"/>
        </w:rPr>
        <w:t xml:space="preserve">Формирование у студентов представления о химической составляющей </w:t>
      </w:r>
      <w:proofErr w:type="gramStart"/>
      <w:r w:rsidRPr="00C40CE3">
        <w:rPr>
          <w:rFonts w:ascii="Times New Roman" w:hAnsi="Times New Roman" w:cs="Times New Roman"/>
          <w:sz w:val="24"/>
          <w:szCs w:val="24"/>
        </w:rPr>
        <w:t>естественно-научной</w:t>
      </w:r>
      <w:proofErr w:type="gramEnd"/>
      <w:r w:rsidRPr="00C40CE3">
        <w:rPr>
          <w:rFonts w:ascii="Times New Roman" w:hAnsi="Times New Roman" w:cs="Times New Roman"/>
          <w:sz w:val="24"/>
          <w:szCs w:val="24"/>
        </w:rPr>
        <w:t xml:space="preserve"> картины мира как основы принятия решений в жизненных и производственных ситуациях, ответственного поведения в природной среде.</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rPr>
          <w:rFonts w:ascii="Times New Roman" w:hAnsi="Times New Roman" w:cs="Times New Roman"/>
          <w:sz w:val="24"/>
          <w:szCs w:val="24"/>
        </w:rPr>
      </w:pPr>
      <w:r w:rsidRPr="00C40CE3">
        <w:rPr>
          <w:rFonts w:ascii="Times New Roman" w:hAnsi="Times New Roman" w:cs="Times New Roman"/>
          <w:sz w:val="24"/>
          <w:szCs w:val="24"/>
        </w:rPr>
        <w:t xml:space="preserve"> Задачи дисциплины: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sz w:val="24"/>
          <w:szCs w:val="24"/>
        </w:rPr>
      </w:pPr>
      <w:r w:rsidRPr="00C40CE3">
        <w:rPr>
          <w:rFonts w:ascii="Times New Roman" w:hAnsi="Times New Roman" w:cs="Times New Roman"/>
          <w:sz w:val="24"/>
          <w:szCs w:val="24"/>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sz w:val="24"/>
          <w:szCs w:val="24"/>
        </w:rPr>
      </w:pPr>
      <w:r w:rsidRPr="00C40CE3">
        <w:rPr>
          <w:rFonts w:ascii="Times New Roman" w:hAnsi="Times New Roman" w:cs="Times New Roman"/>
          <w:sz w:val="24"/>
          <w:szCs w:val="24"/>
        </w:rPr>
        <w:t xml:space="preserve">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sz w:val="24"/>
          <w:szCs w:val="24"/>
        </w:rPr>
      </w:pPr>
      <w:r w:rsidRPr="00C40CE3">
        <w:rPr>
          <w:rFonts w:ascii="Times New Roman" w:hAnsi="Times New Roman" w:cs="Times New Roman"/>
          <w:sz w:val="24"/>
          <w:szCs w:val="24"/>
        </w:rPr>
        <w:t xml:space="preserve">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sz w:val="24"/>
          <w:szCs w:val="24"/>
        </w:rPr>
      </w:pPr>
      <w:r w:rsidRPr="00C40CE3">
        <w:rPr>
          <w:rFonts w:ascii="Times New Roman" w:hAnsi="Times New Roman" w:cs="Times New Roman"/>
          <w:sz w:val="24"/>
          <w:szCs w:val="24"/>
        </w:rPr>
        <w:t xml:space="preserve">4) развить умения использовать информацию химического характера из различных источников; </w:t>
      </w:r>
    </w:p>
    <w:p w:rsidR="00FB7EF4"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sz w:val="24"/>
          <w:szCs w:val="24"/>
        </w:rPr>
      </w:pPr>
      <w:r w:rsidRPr="00C40CE3">
        <w:rPr>
          <w:rFonts w:ascii="Times New Roman" w:hAnsi="Times New Roman" w:cs="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220672" w:rsidRPr="00C40CE3" w:rsidRDefault="00FB7EF4" w:rsidP="00C40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cs="Times New Roman"/>
          <w:b/>
          <w:caps/>
          <w:sz w:val="24"/>
          <w:szCs w:val="24"/>
        </w:rPr>
      </w:pPr>
      <w:r w:rsidRPr="00C40CE3">
        <w:rPr>
          <w:rFonts w:ascii="Times New Roman"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FB7EF4" w:rsidRPr="00C40CE3" w:rsidRDefault="00FB7EF4" w:rsidP="00C40CE3">
      <w:pPr>
        <w:suppressAutoHyphens/>
        <w:spacing w:line="240" w:lineRule="auto"/>
        <w:jc w:val="center"/>
        <w:rPr>
          <w:rFonts w:ascii="Times New Roman" w:eastAsia="Calibri" w:hAnsi="Times New Roman" w:cs="Times New Roman"/>
          <w:b/>
          <w:bCs/>
          <w:sz w:val="24"/>
          <w:szCs w:val="24"/>
        </w:rPr>
      </w:pPr>
    </w:p>
    <w:p w:rsidR="004A62D1" w:rsidRPr="00C40CE3" w:rsidRDefault="004A62D1" w:rsidP="00C40CE3">
      <w:pPr>
        <w:suppressAutoHyphens/>
        <w:spacing w:line="240" w:lineRule="auto"/>
        <w:jc w:val="center"/>
        <w:rPr>
          <w:rFonts w:ascii="Times New Roman" w:eastAsia="Calibri" w:hAnsi="Times New Roman" w:cs="Times New Roman"/>
          <w:b/>
          <w:bCs/>
          <w:sz w:val="24"/>
          <w:szCs w:val="24"/>
        </w:rPr>
      </w:pPr>
      <w:r w:rsidRPr="00C40CE3">
        <w:rPr>
          <w:rFonts w:ascii="Times New Roman" w:eastAsia="Calibri"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B5542C" w:rsidRPr="00B5542C" w:rsidRDefault="00B5542C" w:rsidP="00B5542C">
      <w:pPr>
        <w:pStyle w:val="afa"/>
        <w:rPr>
          <w:rFonts w:ascii="Times New Roman" w:hAnsi="Times New Roman" w:cs="Times New Roman"/>
          <w:b/>
          <w:i/>
          <w:sz w:val="24"/>
          <w:szCs w:val="24"/>
        </w:rPr>
      </w:pPr>
      <w:r w:rsidRPr="00B5542C">
        <w:rPr>
          <w:rFonts w:ascii="Times New Roman" w:hAnsi="Times New Roman" w:cs="Times New Roman"/>
          <w:sz w:val="24"/>
          <w:szCs w:val="24"/>
        </w:rPr>
        <w:t xml:space="preserve">Освоение содержания учебной дисциплины «Химия», обеспечивает достижение студентами следующих </w:t>
      </w:r>
      <w:r w:rsidRPr="00B5542C">
        <w:rPr>
          <w:rFonts w:ascii="Times New Roman" w:hAnsi="Times New Roman" w:cs="Times New Roman"/>
          <w:b/>
          <w:i/>
          <w:sz w:val="24"/>
          <w:szCs w:val="24"/>
        </w:rPr>
        <w:t>результатов:</w:t>
      </w:r>
    </w:p>
    <w:p w:rsidR="00B5542C" w:rsidRPr="00B5542C" w:rsidRDefault="00B5542C" w:rsidP="00B5542C">
      <w:pPr>
        <w:pStyle w:val="afa"/>
        <w:rPr>
          <w:rFonts w:ascii="Times New Roman" w:hAnsi="Times New Roman" w:cs="Times New Roman"/>
          <w:b/>
          <w:i/>
          <w:sz w:val="24"/>
          <w:szCs w:val="24"/>
        </w:rPr>
      </w:pPr>
      <w:r w:rsidRPr="00B5542C">
        <w:rPr>
          <w:rFonts w:ascii="Times New Roman" w:hAnsi="Times New Roman" w:cs="Times New Roman"/>
          <w:b/>
          <w:i/>
          <w:sz w:val="24"/>
          <w:szCs w:val="24"/>
        </w:rPr>
        <w:t>личностных:</w:t>
      </w:r>
    </w:p>
    <w:p w:rsidR="0012406C" w:rsidRPr="0012406C" w:rsidRDefault="0012406C" w:rsidP="0012406C">
      <w:pPr>
        <w:pStyle w:val="afa"/>
        <w:rPr>
          <w:rFonts w:ascii="Times New Roman" w:hAnsi="Times New Roman" w:cs="Times New Roman"/>
          <w:sz w:val="24"/>
          <w:szCs w:val="24"/>
        </w:rPr>
      </w:pPr>
      <w:r w:rsidRPr="0012406C">
        <w:rPr>
          <w:rFonts w:ascii="Times New Roman" w:hAnsi="Times New Roman" w:cs="Times New Roman"/>
          <w:sz w:val="24"/>
          <w:szCs w:val="24"/>
        </w:rPr>
        <w:t>1) гражданского воспитания:</w:t>
      </w:r>
    </w:p>
    <w:p w:rsidR="0012406C" w:rsidRPr="0012406C" w:rsidRDefault="0012406C" w:rsidP="005A2A23">
      <w:pPr>
        <w:pStyle w:val="afa"/>
        <w:numPr>
          <w:ilvl w:val="0"/>
          <w:numId w:val="7"/>
        </w:numPr>
        <w:jc w:val="both"/>
        <w:rPr>
          <w:rFonts w:ascii="Times New Roman" w:hAnsi="Times New Roman" w:cs="Times New Roman"/>
          <w:sz w:val="24"/>
          <w:szCs w:val="24"/>
        </w:rPr>
      </w:pPr>
      <w:r w:rsidRPr="0012406C">
        <w:rPr>
          <w:rFonts w:ascii="Times New Roman" w:hAnsi="Times New Roman" w:cs="Times New Roman"/>
          <w:sz w:val="24"/>
          <w:szCs w:val="24"/>
        </w:rPr>
        <w:t xml:space="preserve">осознания </w:t>
      </w:r>
      <w:proofErr w:type="gramStart"/>
      <w:r w:rsidRPr="0012406C">
        <w:rPr>
          <w:rFonts w:ascii="Times New Roman" w:hAnsi="Times New Roman" w:cs="Times New Roman"/>
          <w:sz w:val="24"/>
          <w:szCs w:val="24"/>
        </w:rPr>
        <w:t>обучающимися</w:t>
      </w:r>
      <w:proofErr w:type="gramEnd"/>
      <w:r w:rsidRPr="0012406C">
        <w:rPr>
          <w:rFonts w:ascii="Times New Roman" w:hAnsi="Times New Roman" w:cs="Times New Roman"/>
          <w:sz w:val="24"/>
          <w:szCs w:val="24"/>
        </w:rPr>
        <w:t xml:space="preserve"> своих конституционных прав и обязанностей, уважения к закону и правопорядку;</w:t>
      </w:r>
    </w:p>
    <w:p w:rsidR="0012406C" w:rsidRPr="0012406C" w:rsidRDefault="0012406C" w:rsidP="005A2A23">
      <w:pPr>
        <w:pStyle w:val="afa"/>
        <w:numPr>
          <w:ilvl w:val="0"/>
          <w:numId w:val="7"/>
        </w:numPr>
        <w:jc w:val="both"/>
        <w:rPr>
          <w:rFonts w:ascii="Times New Roman" w:hAnsi="Times New Roman" w:cs="Times New Roman"/>
          <w:sz w:val="24"/>
          <w:szCs w:val="24"/>
        </w:rPr>
      </w:pPr>
      <w:r w:rsidRPr="0012406C">
        <w:rPr>
          <w:rFonts w:ascii="Times New Roman" w:hAnsi="Times New Roman" w:cs="Times New Roman"/>
          <w:sz w:val="24"/>
          <w:szCs w:val="24"/>
        </w:rPr>
        <w:t xml:space="preserve">представления о социальных нормах и правилах межличностных отношений в коллективе; </w:t>
      </w:r>
    </w:p>
    <w:p w:rsidR="0012406C" w:rsidRPr="0012406C" w:rsidRDefault="0012406C" w:rsidP="005A2A23">
      <w:pPr>
        <w:pStyle w:val="afa"/>
        <w:numPr>
          <w:ilvl w:val="0"/>
          <w:numId w:val="7"/>
        </w:numPr>
        <w:jc w:val="both"/>
        <w:rPr>
          <w:rFonts w:ascii="Times New Roman" w:hAnsi="Times New Roman" w:cs="Times New Roman"/>
          <w:sz w:val="24"/>
          <w:szCs w:val="24"/>
        </w:rPr>
      </w:pPr>
      <w:r w:rsidRPr="0012406C">
        <w:rPr>
          <w:rFonts w:ascii="Times New Roman" w:hAnsi="Times New Roman" w:cs="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2406C" w:rsidRPr="0012406C" w:rsidRDefault="0012406C" w:rsidP="005A2A23">
      <w:pPr>
        <w:pStyle w:val="afa"/>
        <w:numPr>
          <w:ilvl w:val="0"/>
          <w:numId w:val="7"/>
        </w:numPr>
        <w:jc w:val="both"/>
        <w:rPr>
          <w:rFonts w:ascii="Times New Roman" w:hAnsi="Times New Roman" w:cs="Times New Roman"/>
          <w:sz w:val="24"/>
          <w:szCs w:val="24"/>
        </w:rPr>
      </w:pPr>
      <w:r w:rsidRPr="0012406C">
        <w:rPr>
          <w:rFonts w:ascii="Times New Roman" w:hAnsi="Times New Roman" w:cs="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12406C" w:rsidRPr="0012406C" w:rsidRDefault="0012406C" w:rsidP="0012406C">
      <w:pPr>
        <w:pStyle w:val="afa"/>
        <w:rPr>
          <w:rFonts w:ascii="Times New Roman" w:hAnsi="Times New Roman" w:cs="Times New Roman"/>
          <w:sz w:val="24"/>
          <w:szCs w:val="24"/>
        </w:rPr>
      </w:pPr>
      <w:r w:rsidRPr="0012406C">
        <w:rPr>
          <w:rFonts w:ascii="Times New Roman" w:hAnsi="Times New Roman" w:cs="Times New Roman"/>
          <w:sz w:val="24"/>
          <w:szCs w:val="24"/>
        </w:rPr>
        <w:t>2) патриотического воспитания:</w:t>
      </w:r>
    </w:p>
    <w:p w:rsidR="0012406C" w:rsidRPr="0012406C" w:rsidRDefault="0012406C" w:rsidP="005A2A23">
      <w:pPr>
        <w:pStyle w:val="afa"/>
        <w:numPr>
          <w:ilvl w:val="0"/>
          <w:numId w:val="8"/>
        </w:numPr>
        <w:jc w:val="both"/>
        <w:rPr>
          <w:rFonts w:ascii="Times New Roman" w:hAnsi="Times New Roman" w:cs="Times New Roman"/>
          <w:sz w:val="24"/>
          <w:szCs w:val="24"/>
        </w:rPr>
      </w:pPr>
      <w:r w:rsidRPr="0012406C">
        <w:rPr>
          <w:rFonts w:ascii="Times New Roman" w:hAnsi="Times New Roman" w:cs="Times New Roman"/>
          <w:sz w:val="24"/>
          <w:szCs w:val="24"/>
        </w:rPr>
        <w:t xml:space="preserve">ценностного отношения к историческому и научному наследию отечественной химии; </w:t>
      </w:r>
    </w:p>
    <w:p w:rsidR="0012406C" w:rsidRPr="0012406C" w:rsidRDefault="0012406C" w:rsidP="005A2A23">
      <w:pPr>
        <w:pStyle w:val="afa"/>
        <w:numPr>
          <w:ilvl w:val="0"/>
          <w:numId w:val="8"/>
        </w:numPr>
        <w:jc w:val="both"/>
        <w:rPr>
          <w:rFonts w:ascii="Times New Roman" w:hAnsi="Times New Roman" w:cs="Times New Roman"/>
          <w:sz w:val="24"/>
          <w:szCs w:val="24"/>
        </w:rPr>
      </w:pPr>
      <w:r w:rsidRPr="0012406C">
        <w:rPr>
          <w:rFonts w:ascii="Times New Roman" w:hAnsi="Times New Roman" w:cs="Times New Roman"/>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2406C" w:rsidRPr="0012406C" w:rsidRDefault="0012406C" w:rsidP="005A2A23">
      <w:pPr>
        <w:pStyle w:val="afa"/>
        <w:numPr>
          <w:ilvl w:val="0"/>
          <w:numId w:val="8"/>
        </w:numPr>
        <w:jc w:val="both"/>
        <w:rPr>
          <w:rFonts w:ascii="Times New Roman" w:hAnsi="Times New Roman" w:cs="Times New Roman"/>
          <w:sz w:val="24"/>
          <w:szCs w:val="24"/>
        </w:rPr>
      </w:pPr>
      <w:r w:rsidRPr="0012406C">
        <w:rPr>
          <w:rFonts w:ascii="Times New Roman" w:hAnsi="Times New Roman" w:cs="Times New Roman"/>
          <w:sz w:val="24"/>
          <w:szCs w:val="24"/>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12406C" w:rsidRPr="0012406C" w:rsidRDefault="0012406C" w:rsidP="00827ECE">
      <w:pPr>
        <w:pStyle w:val="afa"/>
        <w:jc w:val="both"/>
        <w:rPr>
          <w:rFonts w:ascii="Times New Roman" w:hAnsi="Times New Roman" w:cs="Times New Roman"/>
          <w:sz w:val="24"/>
          <w:szCs w:val="24"/>
        </w:rPr>
      </w:pPr>
      <w:r w:rsidRPr="0012406C">
        <w:rPr>
          <w:rFonts w:ascii="Times New Roman" w:hAnsi="Times New Roman" w:cs="Times New Roman"/>
          <w:sz w:val="24"/>
          <w:szCs w:val="24"/>
        </w:rPr>
        <w:t>3) духовно-нравственного воспитания:</w:t>
      </w:r>
    </w:p>
    <w:p w:rsidR="0012406C" w:rsidRPr="0012406C" w:rsidRDefault="0012406C" w:rsidP="005A2A23">
      <w:pPr>
        <w:pStyle w:val="afa"/>
        <w:numPr>
          <w:ilvl w:val="0"/>
          <w:numId w:val="6"/>
        </w:numPr>
        <w:jc w:val="both"/>
        <w:rPr>
          <w:rFonts w:ascii="Times New Roman" w:hAnsi="Times New Roman" w:cs="Times New Roman"/>
          <w:sz w:val="24"/>
          <w:szCs w:val="24"/>
        </w:rPr>
      </w:pPr>
      <w:r w:rsidRPr="0012406C">
        <w:rPr>
          <w:rFonts w:ascii="Times New Roman" w:hAnsi="Times New Roman" w:cs="Times New Roman"/>
          <w:sz w:val="24"/>
          <w:szCs w:val="24"/>
        </w:rPr>
        <w:t>нравственного сознания, этического поведения;</w:t>
      </w:r>
    </w:p>
    <w:p w:rsidR="0012406C" w:rsidRDefault="0012406C" w:rsidP="005A2A23">
      <w:pPr>
        <w:pStyle w:val="afa"/>
        <w:numPr>
          <w:ilvl w:val="0"/>
          <w:numId w:val="6"/>
        </w:numPr>
        <w:jc w:val="both"/>
        <w:rPr>
          <w:rFonts w:ascii="Times New Roman" w:hAnsi="Times New Roman" w:cs="Times New Roman"/>
          <w:sz w:val="24"/>
          <w:szCs w:val="24"/>
        </w:rPr>
      </w:pPr>
      <w:r w:rsidRPr="0012406C">
        <w:rPr>
          <w:rFonts w:ascii="Times New Roman" w:hAnsi="Times New Roman" w:cs="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2406C" w:rsidRPr="0012406C" w:rsidRDefault="0012406C" w:rsidP="005A2A23">
      <w:pPr>
        <w:pStyle w:val="afa"/>
        <w:numPr>
          <w:ilvl w:val="0"/>
          <w:numId w:val="6"/>
        </w:numPr>
        <w:jc w:val="both"/>
        <w:rPr>
          <w:rFonts w:ascii="Times New Roman" w:hAnsi="Times New Roman" w:cs="Times New Roman"/>
          <w:sz w:val="24"/>
          <w:szCs w:val="24"/>
        </w:rPr>
      </w:pPr>
      <w:r w:rsidRPr="0012406C">
        <w:rPr>
          <w:rFonts w:ascii="Times New Roman" w:hAnsi="Times New Roman" w:cs="Times New Roman"/>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2406C" w:rsidRPr="0012406C" w:rsidRDefault="0012406C" w:rsidP="00827ECE">
      <w:pPr>
        <w:pStyle w:val="afa"/>
        <w:jc w:val="both"/>
        <w:rPr>
          <w:rFonts w:ascii="Times New Roman" w:hAnsi="Times New Roman" w:cs="Times New Roman"/>
          <w:sz w:val="24"/>
          <w:szCs w:val="24"/>
        </w:rPr>
      </w:pPr>
      <w:r w:rsidRPr="0012406C">
        <w:rPr>
          <w:rFonts w:ascii="Times New Roman" w:hAnsi="Times New Roman" w:cs="Times New Roman"/>
          <w:sz w:val="24"/>
          <w:szCs w:val="24"/>
        </w:rPr>
        <w:t>4) формирования культуры здоровья:</w:t>
      </w:r>
    </w:p>
    <w:p w:rsidR="0012406C" w:rsidRPr="0012406C" w:rsidRDefault="0012406C" w:rsidP="005A2A23">
      <w:pPr>
        <w:pStyle w:val="afa"/>
        <w:numPr>
          <w:ilvl w:val="0"/>
          <w:numId w:val="5"/>
        </w:numPr>
        <w:jc w:val="both"/>
        <w:rPr>
          <w:rFonts w:ascii="Times New Roman" w:hAnsi="Times New Roman" w:cs="Times New Roman"/>
          <w:sz w:val="24"/>
          <w:szCs w:val="24"/>
        </w:rPr>
      </w:pPr>
      <w:r w:rsidRPr="0012406C">
        <w:rPr>
          <w:rFonts w:ascii="Times New Roman" w:hAnsi="Times New Roman" w:cs="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2406C" w:rsidRPr="0012406C" w:rsidRDefault="0012406C" w:rsidP="005A2A23">
      <w:pPr>
        <w:pStyle w:val="afa"/>
        <w:numPr>
          <w:ilvl w:val="0"/>
          <w:numId w:val="5"/>
        </w:numPr>
        <w:jc w:val="both"/>
        <w:rPr>
          <w:rFonts w:ascii="Times New Roman" w:hAnsi="Times New Roman" w:cs="Times New Roman"/>
          <w:sz w:val="24"/>
          <w:szCs w:val="24"/>
        </w:rPr>
      </w:pPr>
      <w:r w:rsidRPr="0012406C">
        <w:rPr>
          <w:rFonts w:ascii="Times New Roman" w:hAnsi="Times New Roman" w:cs="Times New Roman"/>
          <w:sz w:val="24"/>
          <w:szCs w:val="24"/>
        </w:rPr>
        <w:t xml:space="preserve">соблюдения правил безопасного обращения с веществами в быту, повседневной жизни и в трудовой деятельности; </w:t>
      </w:r>
    </w:p>
    <w:p w:rsidR="0012406C" w:rsidRPr="0012406C" w:rsidRDefault="0012406C" w:rsidP="005A2A23">
      <w:pPr>
        <w:pStyle w:val="afa"/>
        <w:numPr>
          <w:ilvl w:val="0"/>
          <w:numId w:val="5"/>
        </w:numPr>
        <w:jc w:val="both"/>
        <w:rPr>
          <w:rFonts w:ascii="Times New Roman" w:hAnsi="Times New Roman" w:cs="Times New Roman"/>
          <w:sz w:val="24"/>
          <w:szCs w:val="24"/>
        </w:rPr>
      </w:pPr>
      <w:r w:rsidRPr="0012406C">
        <w:rPr>
          <w:rFonts w:ascii="Times New Roman" w:hAnsi="Times New Roman" w:cs="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2406C" w:rsidRPr="0012406C" w:rsidRDefault="0012406C" w:rsidP="005A2A23">
      <w:pPr>
        <w:pStyle w:val="afa"/>
        <w:numPr>
          <w:ilvl w:val="0"/>
          <w:numId w:val="5"/>
        </w:numPr>
        <w:jc w:val="both"/>
        <w:rPr>
          <w:rFonts w:ascii="Times New Roman" w:hAnsi="Times New Roman" w:cs="Times New Roman"/>
          <w:sz w:val="24"/>
          <w:szCs w:val="24"/>
        </w:rPr>
      </w:pPr>
      <w:r w:rsidRPr="0012406C">
        <w:rPr>
          <w:rFonts w:ascii="Times New Roman" w:hAnsi="Times New Roman" w:cs="Times New Roman"/>
          <w:sz w:val="24"/>
          <w:szCs w:val="24"/>
        </w:rPr>
        <w:t>осознания последствий и неприятия вредных привычек (употребления алкоголя, наркотиков, курения);</w:t>
      </w:r>
    </w:p>
    <w:p w:rsidR="0012406C" w:rsidRPr="0012406C" w:rsidRDefault="0012406C" w:rsidP="00827ECE">
      <w:pPr>
        <w:pStyle w:val="afa"/>
        <w:jc w:val="both"/>
        <w:rPr>
          <w:rFonts w:ascii="Times New Roman" w:hAnsi="Times New Roman" w:cs="Times New Roman"/>
          <w:sz w:val="24"/>
          <w:szCs w:val="24"/>
        </w:rPr>
      </w:pPr>
      <w:r w:rsidRPr="0012406C">
        <w:rPr>
          <w:rFonts w:ascii="Times New Roman" w:hAnsi="Times New Roman" w:cs="Times New Roman"/>
          <w:sz w:val="24"/>
          <w:szCs w:val="24"/>
        </w:rPr>
        <w:t>5) трудового воспитания:</w:t>
      </w:r>
    </w:p>
    <w:p w:rsidR="0012406C" w:rsidRPr="0012406C" w:rsidRDefault="0012406C" w:rsidP="005A2A23">
      <w:pPr>
        <w:pStyle w:val="afa"/>
        <w:numPr>
          <w:ilvl w:val="0"/>
          <w:numId w:val="4"/>
        </w:numPr>
        <w:jc w:val="both"/>
        <w:rPr>
          <w:rFonts w:ascii="Times New Roman" w:hAnsi="Times New Roman" w:cs="Times New Roman"/>
          <w:sz w:val="24"/>
          <w:szCs w:val="24"/>
        </w:rPr>
      </w:pPr>
      <w:r w:rsidRPr="0012406C">
        <w:rPr>
          <w:rFonts w:ascii="Times New Roman" w:hAnsi="Times New Roman" w:cs="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12406C" w:rsidRPr="0012406C" w:rsidRDefault="0012406C" w:rsidP="005A2A23">
      <w:pPr>
        <w:pStyle w:val="afa"/>
        <w:numPr>
          <w:ilvl w:val="0"/>
          <w:numId w:val="4"/>
        </w:numPr>
        <w:jc w:val="both"/>
        <w:rPr>
          <w:rFonts w:ascii="Times New Roman" w:hAnsi="Times New Roman" w:cs="Times New Roman"/>
          <w:sz w:val="24"/>
          <w:szCs w:val="24"/>
        </w:rPr>
      </w:pPr>
      <w:r w:rsidRPr="0012406C">
        <w:rPr>
          <w:rFonts w:ascii="Times New Roman" w:hAnsi="Times New Roman" w:cs="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12406C" w:rsidRPr="0012406C" w:rsidRDefault="0012406C" w:rsidP="005A2A23">
      <w:pPr>
        <w:pStyle w:val="afa"/>
        <w:numPr>
          <w:ilvl w:val="0"/>
          <w:numId w:val="4"/>
        </w:numPr>
        <w:jc w:val="both"/>
        <w:rPr>
          <w:rFonts w:ascii="Times New Roman" w:hAnsi="Times New Roman" w:cs="Times New Roman"/>
          <w:sz w:val="24"/>
          <w:szCs w:val="24"/>
        </w:rPr>
      </w:pPr>
      <w:r w:rsidRPr="0012406C">
        <w:rPr>
          <w:rFonts w:ascii="Times New Roman" w:hAnsi="Times New Roman" w:cs="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12406C" w:rsidRPr="0012406C" w:rsidRDefault="0012406C" w:rsidP="005A2A23">
      <w:pPr>
        <w:pStyle w:val="afa"/>
        <w:numPr>
          <w:ilvl w:val="0"/>
          <w:numId w:val="4"/>
        </w:numPr>
        <w:jc w:val="both"/>
        <w:rPr>
          <w:rFonts w:ascii="Times New Roman" w:hAnsi="Times New Roman" w:cs="Times New Roman"/>
          <w:sz w:val="24"/>
          <w:szCs w:val="24"/>
        </w:rPr>
      </w:pPr>
      <w:r w:rsidRPr="0012406C">
        <w:rPr>
          <w:rFonts w:ascii="Times New Roman" w:hAnsi="Times New Roman" w:cs="Times New Roman"/>
          <w:sz w:val="24"/>
          <w:szCs w:val="24"/>
        </w:rPr>
        <w:t xml:space="preserve">уважения к труду, людям труда и результатам трудовой деятельности; </w:t>
      </w:r>
    </w:p>
    <w:p w:rsidR="0012406C" w:rsidRPr="0012406C" w:rsidRDefault="0012406C" w:rsidP="005A2A23">
      <w:pPr>
        <w:pStyle w:val="afa"/>
        <w:numPr>
          <w:ilvl w:val="0"/>
          <w:numId w:val="4"/>
        </w:numPr>
        <w:jc w:val="both"/>
        <w:rPr>
          <w:rFonts w:ascii="Times New Roman" w:hAnsi="Times New Roman" w:cs="Times New Roman"/>
          <w:sz w:val="24"/>
          <w:szCs w:val="24"/>
        </w:rPr>
      </w:pPr>
      <w:r w:rsidRPr="0012406C">
        <w:rPr>
          <w:rFonts w:ascii="Times New Roman" w:hAnsi="Times New Roman" w:cs="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2406C" w:rsidRPr="0012406C" w:rsidRDefault="0012406C" w:rsidP="00827ECE">
      <w:pPr>
        <w:pStyle w:val="afa"/>
        <w:jc w:val="both"/>
        <w:rPr>
          <w:rFonts w:ascii="Times New Roman" w:hAnsi="Times New Roman" w:cs="Times New Roman"/>
          <w:sz w:val="24"/>
          <w:szCs w:val="24"/>
        </w:rPr>
      </w:pPr>
      <w:r w:rsidRPr="0012406C">
        <w:rPr>
          <w:rFonts w:ascii="Times New Roman" w:hAnsi="Times New Roman" w:cs="Times New Roman"/>
          <w:sz w:val="24"/>
          <w:szCs w:val="24"/>
        </w:rPr>
        <w:t>6) экологического воспитания:</w:t>
      </w:r>
    </w:p>
    <w:p w:rsidR="0012406C" w:rsidRPr="0012406C" w:rsidRDefault="0012406C" w:rsidP="005A2A23">
      <w:pPr>
        <w:pStyle w:val="afa"/>
        <w:numPr>
          <w:ilvl w:val="0"/>
          <w:numId w:val="2"/>
        </w:numPr>
        <w:jc w:val="both"/>
        <w:rPr>
          <w:rFonts w:ascii="Times New Roman" w:hAnsi="Times New Roman" w:cs="Times New Roman"/>
          <w:sz w:val="24"/>
          <w:szCs w:val="24"/>
        </w:rPr>
      </w:pPr>
      <w:r w:rsidRPr="0012406C">
        <w:rPr>
          <w:rFonts w:ascii="Times New Roman" w:hAnsi="Times New Roman" w:cs="Times New Roman"/>
          <w:sz w:val="24"/>
          <w:szCs w:val="24"/>
        </w:rPr>
        <w:t>экологически целесообразного отношения к природе, как источнику существования жизни на Земле;</w:t>
      </w:r>
    </w:p>
    <w:p w:rsidR="0012406C" w:rsidRPr="0012406C" w:rsidRDefault="0012406C" w:rsidP="005A2A23">
      <w:pPr>
        <w:pStyle w:val="afa"/>
        <w:numPr>
          <w:ilvl w:val="0"/>
          <w:numId w:val="2"/>
        </w:numPr>
        <w:jc w:val="both"/>
        <w:rPr>
          <w:rFonts w:ascii="Times New Roman" w:hAnsi="Times New Roman" w:cs="Times New Roman"/>
          <w:sz w:val="24"/>
          <w:szCs w:val="24"/>
        </w:rPr>
      </w:pPr>
      <w:r w:rsidRPr="0012406C">
        <w:rPr>
          <w:rFonts w:ascii="Times New Roman" w:hAnsi="Times New Roman" w:cs="Times New Roman"/>
          <w:sz w:val="24"/>
          <w:szCs w:val="24"/>
        </w:rPr>
        <w:t xml:space="preserve">понимания глобального характера экологических проблем, влияния </w:t>
      </w:r>
      <w:proofErr w:type="gramStart"/>
      <w:r w:rsidRPr="0012406C">
        <w:rPr>
          <w:rFonts w:ascii="Times New Roman" w:hAnsi="Times New Roman" w:cs="Times New Roman"/>
          <w:sz w:val="24"/>
          <w:szCs w:val="24"/>
        </w:rPr>
        <w:t>экономических процессов</w:t>
      </w:r>
      <w:proofErr w:type="gramEnd"/>
      <w:r w:rsidRPr="0012406C">
        <w:rPr>
          <w:rFonts w:ascii="Times New Roman" w:hAnsi="Times New Roman" w:cs="Times New Roman"/>
          <w:sz w:val="24"/>
          <w:szCs w:val="24"/>
        </w:rPr>
        <w:t xml:space="preserve"> на состояние природной и социальной среды; </w:t>
      </w:r>
    </w:p>
    <w:p w:rsidR="0012406C" w:rsidRDefault="0012406C" w:rsidP="005A2A23">
      <w:pPr>
        <w:pStyle w:val="afa"/>
        <w:numPr>
          <w:ilvl w:val="0"/>
          <w:numId w:val="2"/>
        </w:numPr>
        <w:jc w:val="both"/>
        <w:rPr>
          <w:rFonts w:ascii="Times New Roman" w:hAnsi="Times New Roman" w:cs="Times New Roman"/>
          <w:sz w:val="24"/>
          <w:szCs w:val="24"/>
        </w:rPr>
      </w:pPr>
      <w:r w:rsidRPr="0012406C">
        <w:rPr>
          <w:rFonts w:ascii="Times New Roman" w:hAnsi="Times New Roman" w:cs="Times New Roman"/>
          <w:sz w:val="24"/>
          <w:szCs w:val="24"/>
        </w:rPr>
        <w:t>осознания необходимости использования достижений химии для решения вопросов рационального природопользования;</w:t>
      </w:r>
    </w:p>
    <w:p w:rsidR="0012406C" w:rsidRPr="0012406C" w:rsidRDefault="0012406C" w:rsidP="005A2A23">
      <w:pPr>
        <w:pStyle w:val="afa"/>
        <w:numPr>
          <w:ilvl w:val="0"/>
          <w:numId w:val="2"/>
        </w:numPr>
        <w:jc w:val="both"/>
        <w:rPr>
          <w:rFonts w:ascii="Times New Roman" w:hAnsi="Times New Roman" w:cs="Times New Roman"/>
          <w:sz w:val="24"/>
          <w:szCs w:val="24"/>
        </w:rPr>
      </w:pPr>
      <w:r w:rsidRPr="0012406C">
        <w:rPr>
          <w:rFonts w:ascii="Times New Roman" w:hAnsi="Times New Roman" w:cs="Times New Roman"/>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2406C" w:rsidRPr="0012406C" w:rsidRDefault="0012406C" w:rsidP="005A2A23">
      <w:pPr>
        <w:pStyle w:val="afa"/>
        <w:numPr>
          <w:ilvl w:val="0"/>
          <w:numId w:val="2"/>
        </w:numPr>
        <w:jc w:val="both"/>
        <w:rPr>
          <w:rFonts w:ascii="Times New Roman" w:hAnsi="Times New Roman" w:cs="Times New Roman"/>
          <w:sz w:val="24"/>
          <w:szCs w:val="24"/>
        </w:rPr>
      </w:pPr>
      <w:r w:rsidRPr="0012406C">
        <w:rPr>
          <w:rFonts w:ascii="Times New Roman" w:hAnsi="Times New Roman" w:cs="Times New Roman"/>
          <w:sz w:val="24"/>
          <w:szCs w:val="24"/>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12406C">
        <w:rPr>
          <w:rFonts w:ascii="Times New Roman" w:hAnsi="Times New Roman" w:cs="Times New Roman"/>
          <w:sz w:val="24"/>
          <w:szCs w:val="24"/>
        </w:rPr>
        <w:t>хемофобии</w:t>
      </w:r>
      <w:proofErr w:type="spellEnd"/>
      <w:r w:rsidRPr="0012406C">
        <w:rPr>
          <w:rFonts w:ascii="Times New Roman" w:hAnsi="Times New Roman" w:cs="Times New Roman"/>
          <w:sz w:val="24"/>
          <w:szCs w:val="24"/>
        </w:rPr>
        <w:t>;</w:t>
      </w:r>
    </w:p>
    <w:p w:rsidR="0012406C" w:rsidRPr="0012406C" w:rsidRDefault="0012406C" w:rsidP="00827ECE">
      <w:pPr>
        <w:pStyle w:val="afa"/>
        <w:jc w:val="both"/>
        <w:rPr>
          <w:rFonts w:ascii="Times New Roman" w:hAnsi="Times New Roman" w:cs="Times New Roman"/>
          <w:sz w:val="24"/>
          <w:szCs w:val="24"/>
        </w:rPr>
      </w:pPr>
      <w:r w:rsidRPr="0012406C">
        <w:rPr>
          <w:rFonts w:ascii="Times New Roman" w:hAnsi="Times New Roman" w:cs="Times New Roman"/>
          <w:sz w:val="24"/>
          <w:szCs w:val="24"/>
        </w:rPr>
        <w:t>7) ценности научного познания:</w:t>
      </w:r>
    </w:p>
    <w:p w:rsidR="0012406C" w:rsidRPr="0012406C" w:rsidRDefault="0012406C" w:rsidP="005A2A23">
      <w:pPr>
        <w:pStyle w:val="afa"/>
        <w:numPr>
          <w:ilvl w:val="0"/>
          <w:numId w:val="3"/>
        </w:numPr>
        <w:jc w:val="both"/>
        <w:rPr>
          <w:rFonts w:ascii="Times New Roman" w:hAnsi="Times New Roman" w:cs="Times New Roman"/>
          <w:sz w:val="24"/>
          <w:szCs w:val="24"/>
        </w:rPr>
      </w:pPr>
      <w:proofErr w:type="spellStart"/>
      <w:r w:rsidRPr="0012406C">
        <w:rPr>
          <w:rFonts w:ascii="Times New Roman" w:hAnsi="Times New Roman" w:cs="Times New Roman"/>
          <w:sz w:val="24"/>
          <w:szCs w:val="24"/>
        </w:rPr>
        <w:t>сформированности</w:t>
      </w:r>
      <w:proofErr w:type="spellEnd"/>
      <w:r w:rsidRPr="0012406C">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w:t>
      </w:r>
    </w:p>
    <w:p w:rsidR="0012406C" w:rsidRP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2406C" w:rsidRP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w:t>
      </w:r>
      <w:r w:rsidRPr="0012406C">
        <w:rPr>
          <w:rFonts w:ascii="Times New Roman" w:hAnsi="Times New Roman" w:cs="Times New Roman"/>
          <w:sz w:val="24"/>
          <w:szCs w:val="24"/>
        </w:rPr>
        <w:lastRenderedPageBreak/>
        <w:t>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2406C" w:rsidRPr="0012406C" w:rsidRDefault="0012406C" w:rsidP="005A2A23">
      <w:pPr>
        <w:pStyle w:val="afa"/>
        <w:numPr>
          <w:ilvl w:val="0"/>
          <w:numId w:val="3"/>
        </w:numPr>
        <w:jc w:val="both"/>
        <w:rPr>
          <w:rFonts w:ascii="Times New Roman" w:hAnsi="Times New Roman" w:cs="Times New Roman"/>
          <w:sz w:val="24"/>
          <w:szCs w:val="24"/>
        </w:rPr>
      </w:pPr>
      <w:proofErr w:type="gramStart"/>
      <w:r w:rsidRPr="0012406C">
        <w:rPr>
          <w:rFonts w:ascii="Times New Roman" w:hAnsi="Times New Roman" w:cs="Times New Roman"/>
          <w:sz w:val="24"/>
          <w:szCs w:val="24"/>
        </w:rPr>
        <w:t>естественно-научной</w:t>
      </w:r>
      <w:proofErr w:type="gramEnd"/>
      <w:r w:rsidRPr="0012406C">
        <w:rPr>
          <w:rFonts w:ascii="Times New Roman" w:hAnsi="Times New Roman" w:cs="Times New Roman"/>
          <w:sz w:val="24"/>
          <w:szCs w:val="24"/>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2406C" w:rsidRP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способности самостоятельно использовать химические знания для решения проблем в реальных жизненных ситуациях;</w:t>
      </w:r>
    </w:p>
    <w:p w:rsidR="0012406C" w:rsidRP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 xml:space="preserve">интереса к познанию и исследовательской деятельности; </w:t>
      </w:r>
    </w:p>
    <w:p w:rsidR="0012406C" w:rsidRP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12406C" w:rsidRDefault="0012406C" w:rsidP="005A2A23">
      <w:pPr>
        <w:pStyle w:val="afa"/>
        <w:numPr>
          <w:ilvl w:val="0"/>
          <w:numId w:val="3"/>
        </w:numPr>
        <w:jc w:val="both"/>
        <w:rPr>
          <w:rFonts w:ascii="Times New Roman" w:hAnsi="Times New Roman" w:cs="Times New Roman"/>
          <w:sz w:val="24"/>
          <w:szCs w:val="24"/>
        </w:rPr>
      </w:pPr>
      <w:r w:rsidRPr="0012406C">
        <w:rPr>
          <w:rFonts w:ascii="Times New Roman" w:hAnsi="Times New Roman" w:cs="Times New Roman"/>
          <w:sz w:val="24"/>
          <w:szCs w:val="24"/>
        </w:rPr>
        <w:t>интереса к особенностям труда в различных сферах профессиональной деятельности.</w:t>
      </w:r>
    </w:p>
    <w:p w:rsidR="0012406C" w:rsidRPr="0012406C" w:rsidRDefault="0012406C" w:rsidP="0012406C">
      <w:pPr>
        <w:pStyle w:val="afa"/>
        <w:rPr>
          <w:rFonts w:ascii="Times New Roman" w:hAnsi="Times New Roman" w:cs="Times New Roman"/>
          <w:sz w:val="24"/>
          <w:szCs w:val="24"/>
        </w:rPr>
      </w:pPr>
    </w:p>
    <w:p w:rsidR="0012406C" w:rsidRDefault="0012406C" w:rsidP="00B5542C">
      <w:pPr>
        <w:pStyle w:val="afa"/>
        <w:rPr>
          <w:rFonts w:ascii="Times New Roman" w:hAnsi="Times New Roman" w:cs="Times New Roman"/>
          <w:b/>
          <w:i/>
          <w:sz w:val="24"/>
          <w:szCs w:val="24"/>
        </w:rPr>
      </w:pPr>
      <w:proofErr w:type="spellStart"/>
      <w:r w:rsidRPr="00B5542C">
        <w:rPr>
          <w:rFonts w:ascii="Times New Roman" w:hAnsi="Times New Roman" w:cs="Times New Roman"/>
          <w:b/>
          <w:i/>
          <w:sz w:val="24"/>
          <w:szCs w:val="24"/>
        </w:rPr>
        <w:t>М</w:t>
      </w:r>
      <w:r>
        <w:rPr>
          <w:rFonts w:ascii="Times New Roman" w:hAnsi="Times New Roman" w:cs="Times New Roman"/>
          <w:b/>
          <w:i/>
          <w:sz w:val="24"/>
          <w:szCs w:val="24"/>
        </w:rPr>
        <w:t>етапредметных</w:t>
      </w:r>
      <w:proofErr w:type="spellEnd"/>
      <w:r w:rsidR="00827ECE">
        <w:rPr>
          <w:rFonts w:ascii="Times New Roman" w:hAnsi="Times New Roman" w:cs="Times New Roman"/>
          <w:b/>
          <w:i/>
          <w:sz w:val="24"/>
          <w:szCs w:val="24"/>
        </w:rPr>
        <w:t>:</w:t>
      </w:r>
    </w:p>
    <w:p w:rsidR="00827ECE" w:rsidRPr="00827ECE" w:rsidRDefault="00827ECE" w:rsidP="00827ECE">
      <w:pPr>
        <w:pStyle w:val="afa"/>
        <w:rPr>
          <w:rFonts w:ascii="Times New Roman" w:hAnsi="Times New Roman" w:cs="Times New Roman"/>
          <w:sz w:val="24"/>
          <w:szCs w:val="24"/>
        </w:rPr>
      </w:pPr>
      <w:r w:rsidRPr="00827ECE">
        <w:rPr>
          <w:rFonts w:ascii="Times New Roman" w:hAnsi="Times New Roman" w:cs="Times New Roman"/>
          <w:sz w:val="24"/>
          <w:szCs w:val="24"/>
        </w:rPr>
        <w:t>1. Овладение универсальными учебными познавательными действиями:</w:t>
      </w:r>
    </w:p>
    <w:p w:rsidR="00827ECE" w:rsidRPr="00827ECE" w:rsidRDefault="00827ECE" w:rsidP="00827ECE">
      <w:pPr>
        <w:pStyle w:val="afa"/>
        <w:rPr>
          <w:rFonts w:ascii="Times New Roman" w:hAnsi="Times New Roman" w:cs="Times New Roman"/>
          <w:sz w:val="24"/>
          <w:szCs w:val="24"/>
        </w:rPr>
      </w:pPr>
      <w:r>
        <w:rPr>
          <w:rFonts w:ascii="Times New Roman" w:hAnsi="Times New Roman" w:cs="Times New Roman"/>
          <w:sz w:val="24"/>
          <w:szCs w:val="24"/>
        </w:rPr>
        <w:t xml:space="preserve">    </w:t>
      </w:r>
      <w:r w:rsidRPr="00827ECE">
        <w:rPr>
          <w:rFonts w:ascii="Times New Roman" w:hAnsi="Times New Roman" w:cs="Times New Roman"/>
          <w:sz w:val="24"/>
          <w:szCs w:val="24"/>
        </w:rPr>
        <w:t>1) базовые логические действия:</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 xml:space="preserve">самостоятельно формулировать и актуализировать проблему, всесторонне её рассматривать; </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 xml:space="preserve">выбирать основания и критерии для классификации веществ и химических реакций; </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 xml:space="preserve">устанавливать причинно-следственные связи между изучаемыми явлениями; </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 xml:space="preserve">строить </w:t>
      </w:r>
      <w:proofErr w:type="gramStart"/>
      <w:r w:rsidRPr="00827ECE">
        <w:rPr>
          <w:rFonts w:ascii="Times New Roman" w:hAnsi="Times New Roman" w:cs="Times New Roman"/>
          <w:sz w:val="24"/>
          <w:szCs w:val="24"/>
        </w:rPr>
        <w:t>логические рассуждения</w:t>
      </w:r>
      <w:proofErr w:type="gramEnd"/>
      <w:r w:rsidRPr="00827ECE">
        <w:rPr>
          <w:rFonts w:ascii="Times New Roman" w:hAnsi="Times New Roman" w:cs="Times New Roman"/>
          <w:sz w:val="24"/>
          <w:szCs w:val="24"/>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27ECE" w:rsidRPr="00827ECE" w:rsidRDefault="00827ECE" w:rsidP="005A2A23">
      <w:pPr>
        <w:pStyle w:val="afa"/>
        <w:numPr>
          <w:ilvl w:val="0"/>
          <w:numId w:val="9"/>
        </w:numPr>
        <w:jc w:val="both"/>
        <w:rPr>
          <w:rFonts w:ascii="Times New Roman" w:hAnsi="Times New Roman" w:cs="Times New Roman"/>
          <w:sz w:val="24"/>
          <w:szCs w:val="24"/>
        </w:rPr>
      </w:pPr>
      <w:r w:rsidRPr="00827ECE">
        <w:rPr>
          <w:rFonts w:ascii="Times New Roman" w:hAnsi="Times New Roman" w:cs="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27ECE" w:rsidRPr="00827ECE" w:rsidRDefault="00827ECE" w:rsidP="00827ECE">
      <w:pPr>
        <w:pStyle w:val="afa"/>
        <w:rPr>
          <w:rFonts w:ascii="Times New Roman" w:hAnsi="Times New Roman" w:cs="Times New Roman"/>
          <w:sz w:val="24"/>
          <w:szCs w:val="24"/>
        </w:rPr>
      </w:pPr>
      <w:r w:rsidRPr="00827ECE">
        <w:rPr>
          <w:rFonts w:ascii="Times New Roman" w:hAnsi="Times New Roman" w:cs="Times New Roman"/>
          <w:sz w:val="24"/>
          <w:szCs w:val="24"/>
        </w:rPr>
        <w:t>2) базовые исследовательские действия:</w:t>
      </w:r>
    </w:p>
    <w:p w:rsidR="00827ECE" w:rsidRPr="00827ECE" w:rsidRDefault="00827ECE" w:rsidP="005A2A23">
      <w:pPr>
        <w:pStyle w:val="afa"/>
        <w:numPr>
          <w:ilvl w:val="0"/>
          <w:numId w:val="10"/>
        </w:numPr>
        <w:jc w:val="both"/>
        <w:rPr>
          <w:rFonts w:ascii="Times New Roman" w:hAnsi="Times New Roman" w:cs="Times New Roman"/>
          <w:sz w:val="24"/>
          <w:szCs w:val="24"/>
        </w:rPr>
      </w:pPr>
      <w:r w:rsidRPr="00827ECE">
        <w:rPr>
          <w:rFonts w:ascii="Times New Roman" w:hAnsi="Times New Roman" w:cs="Times New Roman"/>
          <w:sz w:val="24"/>
          <w:szCs w:val="24"/>
        </w:rPr>
        <w:t>владеть основами методов научного познания веществ и химических реакций;</w:t>
      </w:r>
    </w:p>
    <w:p w:rsidR="00827ECE" w:rsidRPr="00827ECE" w:rsidRDefault="00827ECE" w:rsidP="005A2A23">
      <w:pPr>
        <w:pStyle w:val="afa"/>
        <w:numPr>
          <w:ilvl w:val="0"/>
          <w:numId w:val="10"/>
        </w:numPr>
        <w:jc w:val="both"/>
        <w:rPr>
          <w:rFonts w:ascii="Times New Roman" w:hAnsi="Times New Roman" w:cs="Times New Roman"/>
          <w:sz w:val="24"/>
          <w:szCs w:val="24"/>
        </w:rPr>
      </w:pPr>
      <w:r w:rsidRPr="00827ECE">
        <w:rPr>
          <w:rFonts w:ascii="Times New Roman" w:hAnsi="Times New Roman" w:cs="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27ECE" w:rsidRPr="00827ECE" w:rsidRDefault="00827ECE" w:rsidP="005A2A23">
      <w:pPr>
        <w:pStyle w:val="afa"/>
        <w:numPr>
          <w:ilvl w:val="0"/>
          <w:numId w:val="10"/>
        </w:numPr>
        <w:jc w:val="both"/>
        <w:rPr>
          <w:rFonts w:ascii="Times New Roman" w:hAnsi="Times New Roman" w:cs="Times New Roman"/>
          <w:sz w:val="24"/>
          <w:szCs w:val="24"/>
        </w:rPr>
      </w:pPr>
      <w:r w:rsidRPr="00827ECE">
        <w:rPr>
          <w:rFonts w:ascii="Times New Roman" w:hAnsi="Times New Roman" w:cs="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27ECE" w:rsidRPr="00827ECE" w:rsidRDefault="00827ECE" w:rsidP="005A2A23">
      <w:pPr>
        <w:pStyle w:val="afa"/>
        <w:numPr>
          <w:ilvl w:val="0"/>
          <w:numId w:val="10"/>
        </w:numPr>
        <w:jc w:val="both"/>
        <w:rPr>
          <w:rFonts w:ascii="Times New Roman" w:hAnsi="Times New Roman" w:cs="Times New Roman"/>
          <w:sz w:val="24"/>
          <w:szCs w:val="24"/>
        </w:rPr>
      </w:pPr>
      <w:r w:rsidRPr="00827ECE">
        <w:rPr>
          <w:rFonts w:ascii="Times New Roman" w:hAnsi="Times New Roman" w:cs="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27ECE" w:rsidRPr="00827ECE" w:rsidRDefault="00827ECE" w:rsidP="00827ECE">
      <w:pPr>
        <w:pStyle w:val="afa"/>
        <w:rPr>
          <w:rFonts w:ascii="Times New Roman" w:hAnsi="Times New Roman" w:cs="Times New Roman"/>
          <w:sz w:val="24"/>
          <w:szCs w:val="24"/>
        </w:rPr>
      </w:pPr>
      <w:r w:rsidRPr="00827ECE">
        <w:rPr>
          <w:rFonts w:ascii="Times New Roman" w:hAnsi="Times New Roman" w:cs="Times New Roman"/>
          <w:sz w:val="24"/>
          <w:szCs w:val="24"/>
        </w:rPr>
        <w:t>3) работа с информацией:</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w:t>
      </w:r>
      <w:r w:rsidRPr="00827ECE">
        <w:rPr>
          <w:rFonts w:ascii="Times New Roman" w:hAnsi="Times New Roman" w:cs="Times New Roman"/>
          <w:sz w:val="24"/>
          <w:szCs w:val="24"/>
        </w:rPr>
        <w:lastRenderedPageBreak/>
        <w:t xml:space="preserve">информацию различных видов и форм представления, критически оценивать её достоверность и непротиворечивость; </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 xml:space="preserve">приобретать опыт использования информационно-коммуникативных технологий и различных поисковых систем; </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самостоятельно выбирать оптимальную форму представления информации (схемы, графики, диаграммы, таблицы, рисунки и другие);</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 xml:space="preserve">использовать научный язык в качестве средства при работе с химической информацией: применять </w:t>
      </w:r>
      <w:proofErr w:type="spellStart"/>
      <w:r w:rsidRPr="00827ECE">
        <w:rPr>
          <w:rFonts w:ascii="Times New Roman" w:hAnsi="Times New Roman" w:cs="Times New Roman"/>
          <w:sz w:val="24"/>
          <w:szCs w:val="24"/>
        </w:rPr>
        <w:t>межпредметные</w:t>
      </w:r>
      <w:proofErr w:type="spellEnd"/>
      <w:r w:rsidRPr="00827ECE">
        <w:rPr>
          <w:rFonts w:ascii="Times New Roman" w:hAnsi="Times New Roman" w:cs="Times New Roman"/>
          <w:sz w:val="24"/>
          <w:szCs w:val="24"/>
        </w:rPr>
        <w:t xml:space="preserve"> (физические и математические) знаки и символы, формулы, аббревиатуры, номенклатуру;</w:t>
      </w:r>
    </w:p>
    <w:p w:rsidR="00827ECE" w:rsidRPr="00827ECE" w:rsidRDefault="00827ECE" w:rsidP="005A2A23">
      <w:pPr>
        <w:pStyle w:val="afa"/>
        <w:numPr>
          <w:ilvl w:val="0"/>
          <w:numId w:val="11"/>
        </w:numPr>
        <w:jc w:val="both"/>
        <w:rPr>
          <w:rFonts w:ascii="Times New Roman" w:hAnsi="Times New Roman" w:cs="Times New Roman"/>
          <w:sz w:val="24"/>
          <w:szCs w:val="24"/>
        </w:rPr>
      </w:pPr>
      <w:r w:rsidRPr="00827ECE">
        <w:rPr>
          <w:rFonts w:ascii="Times New Roman" w:hAnsi="Times New Roman" w:cs="Times New Roman"/>
          <w:sz w:val="24"/>
          <w:szCs w:val="24"/>
        </w:rPr>
        <w:t>использовать и преобразовывать знаково-символические средства наглядности.</w:t>
      </w:r>
    </w:p>
    <w:p w:rsidR="00827ECE" w:rsidRPr="00827ECE" w:rsidRDefault="00827ECE" w:rsidP="00827ECE">
      <w:pPr>
        <w:pStyle w:val="afa"/>
        <w:rPr>
          <w:rFonts w:ascii="Times New Roman" w:hAnsi="Times New Roman" w:cs="Times New Roman"/>
          <w:sz w:val="24"/>
          <w:szCs w:val="24"/>
        </w:rPr>
      </w:pPr>
      <w:r>
        <w:rPr>
          <w:rFonts w:ascii="Times New Roman" w:hAnsi="Times New Roman" w:cs="Times New Roman"/>
          <w:sz w:val="24"/>
          <w:szCs w:val="24"/>
        </w:rPr>
        <w:t xml:space="preserve">  </w:t>
      </w:r>
      <w:r w:rsidRPr="00827ECE">
        <w:rPr>
          <w:rFonts w:ascii="Times New Roman" w:hAnsi="Times New Roman" w:cs="Times New Roman"/>
          <w:sz w:val="24"/>
          <w:szCs w:val="24"/>
        </w:rPr>
        <w:t>2. Овладение универсальными коммуникативными действиями:</w:t>
      </w:r>
    </w:p>
    <w:p w:rsidR="00827ECE" w:rsidRPr="00827ECE" w:rsidRDefault="00827ECE" w:rsidP="005A2A23">
      <w:pPr>
        <w:pStyle w:val="afa"/>
        <w:numPr>
          <w:ilvl w:val="0"/>
          <w:numId w:val="12"/>
        </w:numPr>
        <w:jc w:val="both"/>
        <w:rPr>
          <w:rFonts w:ascii="Times New Roman" w:hAnsi="Times New Roman" w:cs="Times New Roman"/>
          <w:sz w:val="24"/>
          <w:szCs w:val="24"/>
        </w:rPr>
      </w:pPr>
      <w:r w:rsidRPr="00827ECE">
        <w:rPr>
          <w:rFonts w:ascii="Times New Roman" w:hAnsi="Times New Roman" w:cs="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27ECE" w:rsidRPr="00827ECE" w:rsidRDefault="00827ECE" w:rsidP="005A2A23">
      <w:pPr>
        <w:pStyle w:val="afa"/>
        <w:numPr>
          <w:ilvl w:val="0"/>
          <w:numId w:val="12"/>
        </w:numPr>
        <w:jc w:val="both"/>
        <w:rPr>
          <w:rFonts w:ascii="Times New Roman" w:hAnsi="Times New Roman" w:cs="Times New Roman"/>
          <w:sz w:val="24"/>
          <w:szCs w:val="24"/>
        </w:rPr>
      </w:pPr>
      <w:r w:rsidRPr="00827ECE">
        <w:rPr>
          <w:rFonts w:ascii="Times New Roman" w:hAnsi="Times New Roman" w:cs="Times New Roman"/>
          <w:sz w:val="24"/>
          <w:szCs w:val="24"/>
        </w:rPr>
        <w:t>выступать с презентацией результатов познавательной деятельности, полученных самостоятельно или совместно со</w:t>
      </w:r>
      <w:r>
        <w:rPr>
          <w:rFonts w:ascii="Times New Roman" w:hAnsi="Times New Roman" w:cs="Times New Roman"/>
          <w:sz w:val="24"/>
          <w:szCs w:val="24"/>
        </w:rPr>
        <w:t xml:space="preserve"> </w:t>
      </w:r>
      <w:r w:rsidRPr="00827ECE">
        <w:rPr>
          <w:rFonts w:ascii="Times New Roman" w:hAnsi="Times New Roman" w:cs="Times New Roman"/>
          <w:sz w:val="24"/>
          <w:szCs w:val="24"/>
        </w:rPr>
        <w:t>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27ECE" w:rsidRPr="00827ECE" w:rsidRDefault="00827ECE" w:rsidP="00827ECE">
      <w:pPr>
        <w:pStyle w:val="afa"/>
        <w:rPr>
          <w:rFonts w:ascii="Times New Roman" w:hAnsi="Times New Roman" w:cs="Times New Roman"/>
          <w:sz w:val="24"/>
          <w:szCs w:val="24"/>
        </w:rPr>
      </w:pPr>
      <w:r>
        <w:rPr>
          <w:rFonts w:ascii="Times New Roman" w:hAnsi="Times New Roman" w:cs="Times New Roman"/>
          <w:sz w:val="24"/>
          <w:szCs w:val="24"/>
        </w:rPr>
        <w:t xml:space="preserve">    </w:t>
      </w:r>
      <w:r w:rsidRPr="00827ECE">
        <w:rPr>
          <w:rFonts w:ascii="Times New Roman" w:hAnsi="Times New Roman" w:cs="Times New Roman"/>
          <w:sz w:val="24"/>
          <w:szCs w:val="24"/>
        </w:rPr>
        <w:t>3. Овладение универсальными регулятивными действиями:</w:t>
      </w:r>
    </w:p>
    <w:p w:rsidR="00827ECE" w:rsidRPr="00827ECE" w:rsidRDefault="00827ECE" w:rsidP="005A2A23">
      <w:pPr>
        <w:pStyle w:val="afa"/>
        <w:numPr>
          <w:ilvl w:val="0"/>
          <w:numId w:val="13"/>
        </w:numPr>
        <w:jc w:val="both"/>
        <w:rPr>
          <w:rFonts w:ascii="Times New Roman" w:hAnsi="Times New Roman" w:cs="Times New Roman"/>
          <w:sz w:val="24"/>
          <w:szCs w:val="24"/>
        </w:rPr>
      </w:pPr>
      <w:r w:rsidRPr="00827ECE">
        <w:rPr>
          <w:rFonts w:ascii="Times New Roman" w:hAnsi="Times New Roman" w:cs="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27ECE" w:rsidRPr="00827ECE" w:rsidRDefault="00827ECE" w:rsidP="005A2A23">
      <w:pPr>
        <w:pStyle w:val="afa"/>
        <w:numPr>
          <w:ilvl w:val="0"/>
          <w:numId w:val="13"/>
        </w:numPr>
        <w:jc w:val="both"/>
        <w:rPr>
          <w:rFonts w:ascii="Times New Roman" w:hAnsi="Times New Roman" w:cs="Times New Roman"/>
          <w:sz w:val="24"/>
          <w:szCs w:val="24"/>
        </w:rPr>
      </w:pPr>
      <w:r w:rsidRPr="00827ECE">
        <w:rPr>
          <w:rFonts w:ascii="Times New Roman" w:hAnsi="Times New Roman" w:cs="Times New Roman"/>
          <w:sz w:val="24"/>
          <w:szCs w:val="24"/>
        </w:rPr>
        <w:t>осуществлять самоконтроль своей деятельности на основе самоанализа и самооценки.</w:t>
      </w:r>
    </w:p>
    <w:p w:rsidR="00FB5661" w:rsidRDefault="00FB5661" w:rsidP="00B5542C">
      <w:pPr>
        <w:pStyle w:val="afa"/>
        <w:rPr>
          <w:rFonts w:ascii="Times New Roman" w:hAnsi="Times New Roman" w:cs="Times New Roman"/>
          <w:sz w:val="24"/>
          <w:szCs w:val="24"/>
        </w:rPr>
      </w:pPr>
    </w:p>
    <w:p w:rsidR="00827ECE" w:rsidRPr="00FB5661" w:rsidRDefault="00FB5661" w:rsidP="00FB5661">
      <w:pPr>
        <w:pStyle w:val="afa"/>
        <w:rPr>
          <w:rFonts w:ascii="Times New Roman" w:hAnsi="Times New Roman" w:cs="Times New Roman"/>
          <w:sz w:val="24"/>
          <w:szCs w:val="24"/>
        </w:rPr>
      </w:pPr>
      <w:r>
        <w:rPr>
          <w:rFonts w:ascii="Times New Roman" w:hAnsi="Times New Roman" w:cs="Times New Roman"/>
          <w:sz w:val="24"/>
          <w:szCs w:val="24"/>
        </w:rPr>
        <w:t>предметных:</w:t>
      </w:r>
    </w:p>
    <w:p w:rsidR="00827ECE" w:rsidRPr="00827ECE" w:rsidRDefault="00827ECE" w:rsidP="005A2A23">
      <w:pPr>
        <w:pStyle w:val="aa"/>
        <w:numPr>
          <w:ilvl w:val="0"/>
          <w:numId w:val="1"/>
        </w:numPr>
        <w:suppressAutoHyphens/>
        <w:spacing w:after="0" w:line="240" w:lineRule="auto"/>
        <w:jc w:val="both"/>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представлений о химической составляющей </w:t>
      </w:r>
      <w:proofErr w:type="gramStart"/>
      <w:r w:rsidRPr="00827ECE">
        <w:rPr>
          <w:rFonts w:ascii="Times New Roman" w:hAnsi="Times New Roman"/>
          <w:sz w:val="24"/>
          <w:szCs w:val="24"/>
        </w:rPr>
        <w:t>естественно-научной</w:t>
      </w:r>
      <w:proofErr w:type="gramEnd"/>
      <w:r w:rsidRPr="00827ECE">
        <w:rPr>
          <w:rFonts w:ascii="Times New Roman" w:hAnsi="Times New Roman"/>
          <w:sz w:val="24"/>
          <w:szCs w:val="24"/>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27ECE" w:rsidRPr="00827ECE" w:rsidRDefault="00827ECE" w:rsidP="005A2A23">
      <w:pPr>
        <w:pStyle w:val="aa"/>
        <w:numPr>
          <w:ilvl w:val="0"/>
          <w:numId w:val="1"/>
        </w:numPr>
        <w:suppressAutoHyphens/>
        <w:spacing w:after="0" w:line="240" w:lineRule="auto"/>
        <w:jc w:val="both"/>
        <w:rPr>
          <w:rFonts w:ascii="Times New Roman" w:hAnsi="Times New Roman"/>
          <w:sz w:val="24"/>
          <w:szCs w:val="24"/>
        </w:rPr>
      </w:pPr>
      <w:r w:rsidRPr="00827ECE">
        <w:rPr>
          <w:rFonts w:ascii="Times New Roman" w:hAnsi="Times New Roman"/>
          <w:sz w:val="24"/>
          <w:szCs w:val="24"/>
        </w:rPr>
        <w:t xml:space="preserve">владение системой химических знаний, которая включает: </w:t>
      </w:r>
    </w:p>
    <w:p w:rsidR="00827ECE" w:rsidRPr="00827ECE" w:rsidRDefault="00827ECE" w:rsidP="00827ECE">
      <w:pPr>
        <w:pStyle w:val="aa"/>
        <w:suppressAutoHyphens/>
        <w:spacing w:after="0" w:line="240" w:lineRule="auto"/>
        <w:jc w:val="both"/>
        <w:rPr>
          <w:rFonts w:ascii="Times New Roman" w:hAnsi="Times New Roman"/>
          <w:sz w:val="24"/>
          <w:szCs w:val="24"/>
        </w:rPr>
      </w:pPr>
      <w:proofErr w:type="gramStart"/>
      <w:r>
        <w:rPr>
          <w:rFonts w:ascii="Times New Roman" w:hAnsi="Times New Roman"/>
          <w:sz w:val="24"/>
          <w:szCs w:val="24"/>
        </w:rPr>
        <w:t>-</w:t>
      </w:r>
      <w:r w:rsidRPr="00827ECE">
        <w:rPr>
          <w:rFonts w:ascii="Times New Roman" w:hAnsi="Times New Roman"/>
          <w:sz w:val="24"/>
          <w:szCs w:val="24"/>
        </w:rPr>
        <w:t xml:space="preserve">основополагающие понятия (химический элемент, атом, изотоп, s-, p-, d- электронные </w:t>
      </w:r>
      <w:proofErr w:type="spellStart"/>
      <w:r w:rsidRPr="00827ECE">
        <w:rPr>
          <w:rFonts w:ascii="Times New Roman" w:hAnsi="Times New Roman"/>
          <w:sz w:val="24"/>
          <w:szCs w:val="24"/>
        </w:rPr>
        <w:t>орбитали</w:t>
      </w:r>
      <w:proofErr w:type="spellEnd"/>
      <w:r w:rsidRPr="00827ECE">
        <w:rPr>
          <w:rFonts w:ascii="Times New Roman" w:hAnsi="Times New Roman"/>
          <w:sz w:val="24"/>
          <w:szCs w:val="24"/>
        </w:rPr>
        <w:t xml:space="preserve"> атомов, ион, молекула, моль, молярный объём, валентность, </w:t>
      </w:r>
      <w:proofErr w:type="spellStart"/>
      <w:r w:rsidRPr="00827ECE">
        <w:rPr>
          <w:rFonts w:ascii="Times New Roman" w:hAnsi="Times New Roman"/>
          <w:sz w:val="24"/>
          <w:szCs w:val="24"/>
        </w:rPr>
        <w:t>электроотрицательность</w:t>
      </w:r>
      <w:proofErr w:type="spellEnd"/>
      <w:r w:rsidRPr="00827ECE">
        <w:rPr>
          <w:rFonts w:ascii="Times New Roman" w:hAnsi="Times New Roman"/>
          <w:sz w:val="24"/>
          <w:szCs w:val="24"/>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827ECE">
        <w:rPr>
          <w:rFonts w:ascii="Times New Roman" w:hAnsi="Times New Roman"/>
          <w:sz w:val="24"/>
          <w:szCs w:val="24"/>
        </w:rPr>
        <w:t>неэлектролиты</w:t>
      </w:r>
      <w:proofErr w:type="spellEnd"/>
      <w:r w:rsidRPr="00827ECE">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w:t>
      </w:r>
      <w:proofErr w:type="gramEnd"/>
    </w:p>
    <w:p w:rsidR="00827ECE" w:rsidRPr="00827ECE" w:rsidRDefault="00827ECE" w:rsidP="00827ECE">
      <w:pPr>
        <w:pStyle w:val="aa"/>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t>
      </w:r>
      <w:r w:rsidRPr="00827ECE">
        <w:rPr>
          <w:rFonts w:ascii="Times New Roman" w:hAnsi="Times New Roman"/>
          <w:sz w:val="24"/>
          <w:szCs w:val="24"/>
        </w:rPr>
        <w:t xml:space="preserve">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827ECE">
        <w:rPr>
          <w:rFonts w:ascii="Times New Roman" w:hAnsi="Times New Roman"/>
          <w:sz w:val="24"/>
          <w:szCs w:val="24"/>
        </w:rPr>
        <w:t>фактологические</w:t>
      </w:r>
      <w:proofErr w:type="spellEnd"/>
      <w:r w:rsidRPr="00827ECE">
        <w:rPr>
          <w:rFonts w:ascii="Times New Roman" w:hAnsi="Times New Roman"/>
          <w:sz w:val="24"/>
          <w:szCs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827ECE" w:rsidRPr="00827ECE" w:rsidRDefault="00827ECE" w:rsidP="005A2A23">
      <w:pPr>
        <w:pStyle w:val="aa"/>
        <w:numPr>
          <w:ilvl w:val="0"/>
          <w:numId w:val="1"/>
        </w:numPr>
        <w:suppressAutoHyphens/>
        <w:spacing w:after="0" w:line="240" w:lineRule="auto"/>
        <w:jc w:val="both"/>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lastRenderedPageBreak/>
        <w:t>сформированность</w:t>
      </w:r>
      <w:proofErr w:type="spellEnd"/>
      <w:r w:rsidRPr="00827ECE">
        <w:rPr>
          <w:rFonts w:ascii="Times New Roman" w:hAnsi="Times New Roman"/>
          <w:sz w:val="24"/>
          <w:szCs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sidRPr="00827ECE">
        <w:rPr>
          <w:rFonts w:ascii="Times New Roman" w:hAnsi="Times New Roman"/>
          <w:sz w:val="24"/>
          <w:szCs w:val="24"/>
        </w:rPr>
        <w:t>гашёная</w:t>
      </w:r>
      <w:proofErr w:type="spellEnd"/>
      <w:r w:rsidRPr="00827ECE">
        <w:rPr>
          <w:rFonts w:ascii="Times New Roman" w:hAnsi="Times New Roman"/>
          <w:sz w:val="24"/>
          <w:szCs w:val="24"/>
        </w:rPr>
        <w:t xml:space="preserve"> известь, негашёная известь, питьевая сода, пирит и другие);</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w:t>
      </w:r>
      <w:proofErr w:type="spellStart"/>
      <w:r w:rsidRPr="00827ECE">
        <w:rPr>
          <w:rFonts w:ascii="Times New Roman" w:hAnsi="Times New Roman"/>
          <w:sz w:val="24"/>
          <w:szCs w:val="24"/>
        </w:rPr>
        <w:t>орбитали</w:t>
      </w:r>
      <w:proofErr w:type="spellEnd"/>
      <w:r w:rsidRPr="00827ECE">
        <w:rPr>
          <w:rFonts w:ascii="Times New Roman" w:hAnsi="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раскрывать сущность </w:t>
      </w:r>
      <w:proofErr w:type="spellStart"/>
      <w:r w:rsidRPr="00827ECE">
        <w:rPr>
          <w:rFonts w:ascii="Times New Roman" w:hAnsi="Times New Roman"/>
          <w:sz w:val="24"/>
          <w:szCs w:val="24"/>
        </w:rPr>
        <w:t>окислительно</w:t>
      </w:r>
      <w:proofErr w:type="spellEnd"/>
      <w:r w:rsidRPr="00827ECE">
        <w:rPr>
          <w:rFonts w:ascii="Times New Roman" w:hAnsi="Times New Roman"/>
          <w:sz w:val="24"/>
          <w:szCs w:val="24"/>
        </w:rPr>
        <w:t>-восстановительных реакций посредством составления электронного баланса этих реакций;</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827ECE">
        <w:rPr>
          <w:rFonts w:ascii="Times New Roman" w:hAnsi="Times New Roman"/>
          <w:sz w:val="24"/>
          <w:szCs w:val="24"/>
        </w:rPr>
        <w:t>Ле</w:t>
      </w:r>
      <w:proofErr w:type="spellEnd"/>
      <w:r w:rsidRPr="00827ECE">
        <w:rPr>
          <w:rFonts w:ascii="Times New Roman" w:hAnsi="Times New Roman"/>
          <w:sz w:val="24"/>
          <w:szCs w:val="24"/>
        </w:rPr>
        <w:t xml:space="preserve"> </w:t>
      </w:r>
      <w:proofErr w:type="spellStart"/>
      <w:r w:rsidRPr="00827ECE">
        <w:rPr>
          <w:rFonts w:ascii="Times New Roman" w:hAnsi="Times New Roman"/>
          <w:sz w:val="24"/>
          <w:szCs w:val="24"/>
        </w:rPr>
        <w:t>Шателье</w:t>
      </w:r>
      <w:proofErr w:type="spellEnd"/>
      <w:r w:rsidRPr="00827ECE">
        <w:rPr>
          <w:rFonts w:ascii="Times New Roman" w:hAnsi="Times New Roman"/>
          <w:sz w:val="24"/>
          <w:szCs w:val="24"/>
        </w:rPr>
        <w:t>);</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представлений об общих научных принципах и экологических проблемах химического производства;</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27ECE" w:rsidRPr="00827ECE"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w:t>
      </w:r>
      <w:r w:rsidRPr="00827ECE">
        <w:rPr>
          <w:rFonts w:ascii="Times New Roman" w:hAnsi="Times New Roman"/>
          <w:sz w:val="24"/>
          <w:szCs w:val="24"/>
        </w:rPr>
        <w:lastRenderedPageBreak/>
        <w:t>химической реакции, реакции ионного обмена, качественные реакции на сульфа</w:t>
      </w:r>
      <w:proofErr w:type="gramStart"/>
      <w:r w:rsidRPr="00827ECE">
        <w:rPr>
          <w:rFonts w:ascii="Times New Roman" w:hAnsi="Times New Roman"/>
          <w:sz w:val="24"/>
          <w:szCs w:val="24"/>
        </w:rPr>
        <w:t>т-</w:t>
      </w:r>
      <w:proofErr w:type="gramEnd"/>
      <w:r w:rsidRPr="00827ECE">
        <w:rPr>
          <w:rFonts w:ascii="Times New Roman" w:hAnsi="Times New Roman"/>
          <w:sz w:val="24"/>
          <w:szCs w:val="24"/>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Pr="00827ECE">
        <w:t xml:space="preserve"> </w:t>
      </w: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5628F1" w:rsidRDefault="00827ECE" w:rsidP="005A2A23">
      <w:pPr>
        <w:pStyle w:val="aa"/>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proofErr w:type="spellStart"/>
      <w:r w:rsidRPr="00827ECE">
        <w:rPr>
          <w:rFonts w:ascii="Times New Roman" w:hAnsi="Times New Roman"/>
          <w:sz w:val="24"/>
          <w:szCs w:val="24"/>
        </w:rPr>
        <w:t>сформированность</w:t>
      </w:r>
      <w:proofErr w:type="spellEnd"/>
      <w:r w:rsidRPr="00827ECE">
        <w:rPr>
          <w:rFonts w:ascii="Times New Roman" w:hAnsi="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628F1" w:rsidRPr="005628F1" w:rsidRDefault="005628F1" w:rsidP="005628F1"/>
    <w:p w:rsidR="005628F1" w:rsidRDefault="005628F1" w:rsidP="005628F1"/>
    <w:p w:rsidR="005628F1" w:rsidRDefault="005628F1" w:rsidP="005628F1">
      <w:pPr>
        <w:pStyle w:val="afa"/>
        <w:rPr>
          <w:rFonts w:ascii="Times New Roman" w:hAnsi="Times New Roman"/>
          <w:sz w:val="24"/>
        </w:rPr>
      </w:pPr>
      <w:r>
        <w:rPr>
          <w:rFonts w:ascii="Times New Roman" w:hAnsi="Times New Roman"/>
          <w:sz w:val="24"/>
        </w:rPr>
        <w:t>Особое значение дисциплина имеет при формировании и развитии ОК.</w:t>
      </w:r>
    </w:p>
    <w:p w:rsidR="005628F1" w:rsidRDefault="005628F1" w:rsidP="005628F1">
      <w:pPr>
        <w:pStyle w:val="afa"/>
        <w:rPr>
          <w:rFonts w:ascii="Times New Roman" w:hAnsi="Times New Roman"/>
          <w:sz w:val="24"/>
        </w:rPr>
      </w:pPr>
      <w:r>
        <w:rPr>
          <w:rFonts w:ascii="Times New Roman" w:hAnsi="Times New Roman"/>
          <w:sz w:val="24"/>
        </w:rPr>
        <w:t xml:space="preserve">В результате освоения дисциплины </w:t>
      </w:r>
      <w:proofErr w:type="gramStart"/>
      <w:r>
        <w:rPr>
          <w:rFonts w:ascii="Times New Roman" w:hAnsi="Times New Roman"/>
          <w:sz w:val="24"/>
        </w:rPr>
        <w:t>обучающийся</w:t>
      </w:r>
      <w:proofErr w:type="gramEnd"/>
      <w:r>
        <w:rPr>
          <w:rFonts w:ascii="Times New Roman" w:hAnsi="Times New Roman"/>
          <w:sz w:val="24"/>
        </w:rPr>
        <w:t xml:space="preserve"> осваивает элементы компетенций:</w:t>
      </w:r>
    </w:p>
    <w:p w:rsidR="005628F1" w:rsidRDefault="005628F1" w:rsidP="005628F1">
      <w:pPr>
        <w:ind w:firstLine="708"/>
      </w:pPr>
    </w:p>
    <w:p w:rsidR="00827ECE" w:rsidRPr="005628F1" w:rsidRDefault="00827ECE" w:rsidP="005628F1">
      <w:pPr>
        <w:sectPr w:rsidR="00827ECE" w:rsidRPr="005628F1" w:rsidSect="005628F1">
          <w:footerReference w:type="even" r:id="rId10"/>
          <w:footerReference w:type="default" r:id="rId11"/>
          <w:pgSz w:w="11906" w:h="16838"/>
          <w:pgMar w:top="1134" w:right="851" w:bottom="709" w:left="851" w:header="709" w:footer="709" w:gutter="0"/>
          <w:cols w:space="720"/>
          <w:titlePg/>
          <w:docGrid w:linePitch="299"/>
        </w:sectPr>
      </w:pPr>
    </w:p>
    <w:p w:rsidR="00714BF1" w:rsidRDefault="00714BF1" w:rsidP="005628F1">
      <w:pPr>
        <w:tabs>
          <w:tab w:val="left" w:pos="1576"/>
        </w:tabs>
        <w:suppressAutoHyphens/>
        <w:spacing w:line="276" w:lineRule="auto"/>
        <w:rPr>
          <w:rFonts w:ascii="Times New Roman" w:eastAsia="Calibri" w:hAnsi="Times New Roman" w:cs="Times New Roman"/>
          <w:b/>
          <w:bCs/>
        </w:rPr>
      </w:pPr>
    </w:p>
    <w:tbl>
      <w:tblPr>
        <w:tblW w:w="5447" w:type="pct"/>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5"/>
        <w:gridCol w:w="5612"/>
        <w:gridCol w:w="6623"/>
      </w:tblGrid>
      <w:tr w:rsidR="00A404EA" w:rsidRPr="00815123" w:rsidTr="00815123">
        <w:trPr>
          <w:trHeight w:val="411"/>
        </w:trPr>
        <w:tc>
          <w:tcPr>
            <w:tcW w:w="115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D25419" w:rsidP="00114583">
            <w:pPr>
              <w:spacing w:after="0" w:line="240" w:lineRule="auto"/>
              <w:jc w:val="center"/>
              <w:textAlignment w:val="baseline"/>
              <w:rPr>
                <w:rFonts w:ascii="Times New Roman" w:eastAsia="Times New Roman" w:hAnsi="Times New Roman" w:cs="Times New Roman"/>
                <w:sz w:val="20"/>
                <w:szCs w:val="20"/>
                <w:lang w:eastAsia="ru-RU"/>
              </w:rPr>
            </w:pPr>
            <w:bookmarkStart w:id="1" w:name="_Hlk118301397"/>
            <w:r w:rsidRPr="00114583">
              <w:rPr>
                <w:rFonts w:ascii="Times New Roman" w:eastAsia="Times New Roman" w:hAnsi="Times New Roman" w:cs="Times New Roman"/>
                <w:b/>
                <w:bCs/>
                <w:sz w:val="20"/>
                <w:szCs w:val="20"/>
                <w:lang w:eastAsia="ru-RU"/>
              </w:rPr>
              <w:t>Код и наименование формируемых компетенций</w:t>
            </w:r>
          </w:p>
        </w:tc>
        <w:tc>
          <w:tcPr>
            <w:tcW w:w="385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b/>
                <w:bCs/>
                <w:sz w:val="20"/>
                <w:szCs w:val="20"/>
                <w:lang w:eastAsia="ru-RU"/>
              </w:rPr>
              <w:t>Планируемые результаты обучения</w:t>
            </w:r>
          </w:p>
        </w:tc>
      </w:tr>
      <w:tr w:rsidR="00A404EA" w:rsidRPr="00815123" w:rsidTr="00815123">
        <w:trPr>
          <w:trHeight w:val="279"/>
        </w:trPr>
        <w:tc>
          <w:tcPr>
            <w:tcW w:w="115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rPr>
                <w:rFonts w:ascii="Times New Roman" w:eastAsia="Times New Roman" w:hAnsi="Times New Roman" w:cs="Times New Roman"/>
                <w:sz w:val="20"/>
                <w:szCs w:val="20"/>
                <w:lang w:eastAsia="ru-RU"/>
              </w:rPr>
            </w:pPr>
          </w:p>
        </w:tc>
        <w:tc>
          <w:tcPr>
            <w:tcW w:w="17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b/>
                <w:bCs/>
                <w:sz w:val="20"/>
                <w:szCs w:val="20"/>
                <w:lang w:eastAsia="ru-RU"/>
              </w:rPr>
              <w:t>Общие</w:t>
            </w:r>
          </w:p>
        </w:tc>
        <w:tc>
          <w:tcPr>
            <w:tcW w:w="208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b/>
                <w:bCs/>
                <w:sz w:val="20"/>
                <w:szCs w:val="20"/>
                <w:lang w:eastAsia="ru-RU"/>
              </w:rPr>
              <w:t>Дисциплинарные</w:t>
            </w:r>
          </w:p>
        </w:tc>
      </w:tr>
      <w:tr w:rsidR="00DF7737" w:rsidRPr="00DF7737" w:rsidTr="00815123">
        <w:trPr>
          <w:trHeight w:val="694"/>
        </w:trPr>
        <w:tc>
          <w:tcPr>
            <w:tcW w:w="115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sz w:val="20"/>
                <w:szCs w:val="20"/>
                <w:lang w:eastAsia="ru-RU"/>
              </w:rPr>
              <w:t>ОК 01</w:t>
            </w:r>
            <w:proofErr w:type="gramStart"/>
            <w:r w:rsidRPr="00114583">
              <w:rPr>
                <w:rFonts w:ascii="Times New Roman" w:eastAsia="Times New Roman" w:hAnsi="Times New Roman" w:cs="Times New Roman"/>
                <w:sz w:val="20"/>
                <w:szCs w:val="20"/>
                <w:lang w:eastAsia="ru-RU"/>
              </w:rPr>
              <w:t xml:space="preserve"> В</w:t>
            </w:r>
            <w:proofErr w:type="gramEnd"/>
            <w:r w:rsidRPr="00114583">
              <w:rPr>
                <w:rFonts w:ascii="Times New Roman" w:eastAsia="Times New Roman" w:hAnsi="Times New Roman" w:cs="Times New Roman"/>
                <w:sz w:val="20"/>
                <w:szCs w:val="20"/>
                <w:lang w:eastAsia="ru-RU"/>
              </w:rPr>
              <w:t>ыбирать способы решения задач профессиональ</w:t>
            </w:r>
            <w:r w:rsidR="00815123" w:rsidRPr="00114583">
              <w:rPr>
                <w:rFonts w:ascii="Times New Roman" w:eastAsia="Times New Roman" w:hAnsi="Times New Roman" w:cs="Times New Roman"/>
                <w:sz w:val="20"/>
                <w:szCs w:val="20"/>
                <w:lang w:eastAsia="ru-RU"/>
              </w:rPr>
              <w:t xml:space="preserve">ной деятельности применительно </w:t>
            </w:r>
            <w:r w:rsidRPr="00114583">
              <w:rPr>
                <w:rFonts w:ascii="Times New Roman" w:eastAsia="Times New Roman" w:hAnsi="Times New Roman" w:cs="Times New Roman"/>
                <w:sz w:val="20"/>
                <w:szCs w:val="20"/>
                <w:lang w:eastAsia="ru-RU"/>
              </w:rPr>
              <w:t>к различным контекстам</w:t>
            </w:r>
          </w:p>
        </w:tc>
        <w:tc>
          <w:tcPr>
            <w:tcW w:w="1766" w:type="pct"/>
            <w:tcBorders>
              <w:top w:val="single" w:sz="6" w:space="0" w:color="auto"/>
              <w:left w:val="single" w:sz="6" w:space="0" w:color="auto"/>
              <w:bottom w:val="single" w:sz="6" w:space="0" w:color="auto"/>
              <w:right w:val="single" w:sz="6" w:space="0" w:color="auto"/>
            </w:tcBorders>
            <w:shd w:val="clear" w:color="auto" w:fill="auto"/>
          </w:tcPr>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готовность к труду, осознание ценности мастерства, трудолюбие;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интерес к различным сферам профессиональной деятельности,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Овладение универсальными учебными познавательными действиями:</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а) базовые логические действия:</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rsidR="00A404EA" w:rsidRPr="00114583" w:rsidRDefault="00A404EA" w:rsidP="00114583">
            <w:pPr>
              <w:pStyle w:val="dt-p"/>
              <w:shd w:val="clear" w:color="auto" w:fill="FFFFFF"/>
              <w:spacing w:before="0" w:beforeAutospacing="0" w:after="0" w:afterAutospacing="0"/>
              <w:jc w:val="both"/>
              <w:textAlignment w:val="baseline"/>
              <w:rPr>
                <w:rFonts w:eastAsia="Calibri"/>
                <w:iCs/>
                <w:sz w:val="20"/>
                <w:szCs w:val="20"/>
                <w:lang w:eastAsia="en-US"/>
              </w:rPr>
            </w:pPr>
            <w:r w:rsidRPr="00114583">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A404EA" w:rsidRPr="00114583" w:rsidRDefault="00A404EA" w:rsidP="00114583">
            <w:pPr>
              <w:pStyle w:val="dt-p"/>
              <w:shd w:val="clear" w:color="auto" w:fill="FFFFFF"/>
              <w:spacing w:before="0" w:beforeAutospacing="0" w:after="0" w:afterAutospacing="0"/>
              <w:jc w:val="both"/>
              <w:textAlignment w:val="baseline"/>
              <w:rPr>
                <w:rFonts w:eastAsia="Calibri"/>
                <w:iCs/>
                <w:sz w:val="20"/>
                <w:szCs w:val="20"/>
                <w:lang w:eastAsia="en-US"/>
              </w:rPr>
            </w:pPr>
            <w:r w:rsidRPr="00114583">
              <w:rPr>
                <w:rFonts w:eastAsia="Calibri"/>
                <w:iCs/>
                <w:sz w:val="20"/>
                <w:szCs w:val="20"/>
                <w:lang w:eastAsia="en-US"/>
              </w:rPr>
              <w:t>- определять цели деятельности, задавать параметры и критерии их достижения;</w:t>
            </w:r>
          </w:p>
          <w:p w:rsidR="00A404EA" w:rsidRPr="00114583" w:rsidRDefault="00A404EA" w:rsidP="00114583">
            <w:pPr>
              <w:pStyle w:val="dt-p"/>
              <w:shd w:val="clear" w:color="auto" w:fill="FFFFFF"/>
              <w:spacing w:before="0" w:beforeAutospacing="0" w:after="0" w:afterAutospacing="0"/>
              <w:jc w:val="both"/>
              <w:textAlignment w:val="baseline"/>
              <w:rPr>
                <w:rFonts w:eastAsia="Calibri"/>
                <w:iCs/>
                <w:sz w:val="20"/>
                <w:szCs w:val="20"/>
                <w:lang w:eastAsia="en-US"/>
              </w:rPr>
            </w:pPr>
            <w:r w:rsidRPr="00114583">
              <w:rPr>
                <w:rFonts w:eastAsia="Calibri"/>
                <w:iCs/>
                <w:sz w:val="20"/>
                <w:szCs w:val="20"/>
                <w:lang w:eastAsia="en-US"/>
              </w:rPr>
              <w:t xml:space="preserve">- выявлять закономерности и противоречия в рассматриваемых явлениях;  </w:t>
            </w:r>
          </w:p>
          <w:p w:rsidR="00A404EA" w:rsidRPr="00114583" w:rsidRDefault="00A404EA" w:rsidP="00114583">
            <w:pPr>
              <w:pStyle w:val="dt-p"/>
              <w:shd w:val="clear" w:color="auto" w:fill="FFFFFF"/>
              <w:spacing w:before="0" w:beforeAutospacing="0" w:after="0" w:afterAutospacing="0"/>
              <w:jc w:val="both"/>
              <w:textAlignment w:val="baseline"/>
              <w:rPr>
                <w:rFonts w:eastAsia="Calibri"/>
                <w:iCs/>
                <w:sz w:val="20"/>
                <w:szCs w:val="20"/>
                <w:lang w:eastAsia="en-US"/>
              </w:rPr>
            </w:pPr>
            <w:r w:rsidRPr="00114583">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развивать креативное мышление при решении жизненных проблем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б) базовые исследовательские действия:</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уметь интегрировать знания из разных предметных областей;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выдвигать новые идеи, предлагать оригинальные подходы и решения; </w:t>
            </w:r>
          </w:p>
          <w:p w:rsidR="00A404EA" w:rsidRPr="00114583" w:rsidRDefault="00A404EA" w:rsidP="00114583">
            <w:pPr>
              <w:spacing w:after="0" w:line="240" w:lineRule="auto"/>
              <w:jc w:val="both"/>
              <w:rPr>
                <w:rFonts w:ascii="Times New Roman" w:eastAsia="Times New Roman" w:hAnsi="Times New Roman" w:cs="Times New Roman"/>
                <w:sz w:val="20"/>
                <w:szCs w:val="20"/>
                <w:lang w:eastAsia="ru-RU"/>
              </w:rPr>
            </w:pPr>
            <w:r w:rsidRPr="00114583">
              <w:rPr>
                <w:rFonts w:ascii="Times New Roman" w:eastAsia="Calibri" w:hAnsi="Times New Roman" w:cs="Times New Roman"/>
                <w:iCs/>
                <w:sz w:val="20"/>
                <w:szCs w:val="20"/>
              </w:rPr>
              <w:t xml:space="preserve">и способность их использования в познавательной и социальной </w:t>
            </w:r>
            <w:r w:rsidRPr="00114583">
              <w:rPr>
                <w:rFonts w:ascii="Times New Roman" w:eastAsia="Calibri" w:hAnsi="Times New Roman" w:cs="Times New Roman"/>
                <w:iCs/>
                <w:sz w:val="20"/>
                <w:szCs w:val="20"/>
              </w:rPr>
              <w:lastRenderedPageBreak/>
              <w:t xml:space="preserve">практике </w:t>
            </w:r>
          </w:p>
        </w:tc>
        <w:tc>
          <w:tcPr>
            <w:tcW w:w="2084" w:type="pct"/>
            <w:tcBorders>
              <w:top w:val="single" w:sz="6" w:space="0" w:color="auto"/>
              <w:left w:val="single" w:sz="6" w:space="0" w:color="auto"/>
              <w:bottom w:val="single" w:sz="6" w:space="0" w:color="auto"/>
              <w:right w:val="single" w:sz="6" w:space="0" w:color="auto"/>
            </w:tcBorders>
            <w:shd w:val="clear" w:color="auto" w:fill="auto"/>
            <w:hideMark/>
          </w:tcPr>
          <w:p w:rsidR="00184580" w:rsidRPr="00114583" w:rsidRDefault="00D25419" w:rsidP="00114583">
            <w:pPr>
              <w:pStyle w:val="s1"/>
              <w:shd w:val="clear" w:color="auto" w:fill="FFFFFF"/>
              <w:spacing w:before="0" w:beforeAutospacing="0" w:after="0" w:afterAutospacing="0"/>
              <w:ind w:left="143" w:right="143"/>
              <w:rPr>
                <w:sz w:val="20"/>
                <w:szCs w:val="20"/>
              </w:rPr>
            </w:pPr>
            <w:r w:rsidRPr="00114583">
              <w:rPr>
                <w:sz w:val="20"/>
                <w:szCs w:val="20"/>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14583">
              <w:rPr>
                <w:sz w:val="20"/>
                <w:szCs w:val="20"/>
              </w:rPr>
              <w:t>р</w:t>
            </w:r>
            <w:proofErr w:type="gramEnd"/>
            <w:r w:rsidRPr="00114583">
              <w:rPr>
                <w:sz w:val="20"/>
                <w:szCs w:val="20"/>
              </w:rPr>
              <w:t xml:space="preserve">-, d-электронные </w:t>
            </w:r>
            <w:proofErr w:type="spellStart"/>
            <w:r w:rsidRPr="00114583">
              <w:rPr>
                <w:sz w:val="20"/>
                <w:szCs w:val="20"/>
              </w:rPr>
              <w:t>орбитали</w:t>
            </w:r>
            <w:proofErr w:type="spellEnd"/>
            <w:r w:rsidRPr="00114583">
              <w:rPr>
                <w:sz w:val="20"/>
                <w:szCs w:val="20"/>
              </w:rPr>
              <w:t xml:space="preserve"> атомов, ион, молекула, валентность, </w:t>
            </w:r>
            <w:proofErr w:type="spellStart"/>
            <w:r w:rsidRPr="00114583">
              <w:rPr>
                <w:sz w:val="20"/>
                <w:szCs w:val="20"/>
              </w:rPr>
              <w:t>электроотрицательность</w:t>
            </w:r>
            <w:proofErr w:type="spellEnd"/>
            <w:r w:rsidRPr="00114583">
              <w:rPr>
                <w:sz w:val="20"/>
                <w:szCs w:val="20"/>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14583">
              <w:rPr>
                <w:sz w:val="20"/>
                <w:szCs w:val="20"/>
              </w:rPr>
              <w:t>решетка, типы химических реакций (</w:t>
            </w:r>
            <w:proofErr w:type="spellStart"/>
            <w:r w:rsidRPr="00114583">
              <w:rPr>
                <w:sz w:val="20"/>
                <w:szCs w:val="20"/>
              </w:rPr>
              <w:t>окислительно</w:t>
            </w:r>
            <w:proofErr w:type="spellEnd"/>
            <w:r w:rsidRPr="00114583">
              <w:rPr>
                <w:sz w:val="20"/>
                <w:szCs w:val="20"/>
              </w:rPr>
              <w:t xml:space="preserve">-восстановительные, экзо-и эндотермические, реакции ионного обмена), раствор, электролиты, </w:t>
            </w:r>
            <w:proofErr w:type="spellStart"/>
            <w:r w:rsidRPr="00114583">
              <w:rPr>
                <w:sz w:val="20"/>
                <w:szCs w:val="20"/>
              </w:rPr>
              <w:t>неэлектролиты</w:t>
            </w:r>
            <w:proofErr w:type="spellEnd"/>
            <w:r w:rsidRPr="00114583">
              <w:rPr>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114583">
              <w:rPr>
                <w:sz w:val="20"/>
                <w:szCs w:val="20"/>
              </w:rPr>
              <w:t xml:space="preserve"> </w:t>
            </w:r>
            <w:proofErr w:type="gramStart"/>
            <w:r w:rsidRPr="00114583">
              <w:rPr>
                <w:sz w:val="20"/>
                <w:szCs w:val="20"/>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14583">
              <w:rPr>
                <w:sz w:val="20"/>
                <w:szCs w:val="20"/>
              </w:rPr>
              <w:t>фактологические</w:t>
            </w:r>
            <w:proofErr w:type="spellEnd"/>
            <w:r w:rsidRPr="00114583">
              <w:rPr>
                <w:sz w:val="20"/>
                <w:szCs w:val="2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w:t>
            </w:r>
            <w:proofErr w:type="spellStart"/>
            <w:r w:rsidRPr="00114583">
              <w:rPr>
                <w:sz w:val="20"/>
                <w:szCs w:val="20"/>
              </w:rPr>
              <w:t>ихпревращений</w:t>
            </w:r>
            <w:proofErr w:type="spellEnd"/>
            <w:r w:rsidRPr="00114583">
              <w:rPr>
                <w:sz w:val="20"/>
                <w:szCs w:val="20"/>
              </w:rPr>
              <w:t>;</w:t>
            </w:r>
            <w:proofErr w:type="gramEnd"/>
            <w:r w:rsidRPr="00114583">
              <w:rPr>
                <w:sz w:val="20"/>
                <w:szCs w:val="20"/>
              </w:rPr>
              <w:t xml:space="preserve"> выявлять взаимосвязь химических знаний с понятиями и представлениями других естественнонаучных предметов;</w:t>
            </w:r>
          </w:p>
          <w:p w:rsidR="00184580" w:rsidRPr="00114583" w:rsidRDefault="00D25419" w:rsidP="00114583">
            <w:pPr>
              <w:pStyle w:val="s1"/>
              <w:shd w:val="clear" w:color="auto" w:fill="FFFFFF"/>
              <w:spacing w:before="0" w:beforeAutospacing="0" w:after="0" w:afterAutospacing="0"/>
              <w:ind w:left="143" w:right="143"/>
              <w:rPr>
                <w:sz w:val="20"/>
                <w:szCs w:val="20"/>
              </w:rPr>
            </w:pPr>
            <w:r w:rsidRPr="00114583">
              <w:rPr>
                <w:sz w:val="20"/>
                <w:szCs w:val="20"/>
              </w:rPr>
              <w:t xml:space="preserve"> </w:t>
            </w:r>
            <w:proofErr w:type="gramStart"/>
            <w:r w:rsidRPr="00114583">
              <w:rPr>
                <w:sz w:val="20"/>
                <w:szCs w:val="20"/>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14583">
              <w:rPr>
                <w:sz w:val="20"/>
                <w:szCs w:val="20"/>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184580" w:rsidRPr="00114583" w:rsidRDefault="00D25419" w:rsidP="00114583">
            <w:pPr>
              <w:pStyle w:val="s1"/>
              <w:shd w:val="clear" w:color="auto" w:fill="FFFFFF"/>
              <w:spacing w:before="0" w:beforeAutospacing="0" w:after="0" w:afterAutospacing="0"/>
              <w:ind w:left="143" w:right="143"/>
              <w:rPr>
                <w:sz w:val="20"/>
                <w:szCs w:val="20"/>
              </w:rPr>
            </w:pPr>
            <w:r w:rsidRPr="00114583">
              <w:rPr>
                <w:sz w:val="20"/>
                <w:szCs w:val="20"/>
              </w:rPr>
              <w:t xml:space="preserve"> - уметь устанавливать принадлежность изученных неорганических и органических веществ к определенным классам и группам соединений, </w:t>
            </w:r>
            <w:r w:rsidRPr="00114583">
              <w:rPr>
                <w:sz w:val="20"/>
                <w:szCs w:val="20"/>
              </w:rPr>
              <w:lastRenderedPageBreak/>
              <w:t>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D25419" w:rsidRPr="00114583" w:rsidRDefault="00D25419" w:rsidP="00114583">
            <w:pPr>
              <w:pStyle w:val="s1"/>
              <w:shd w:val="clear" w:color="auto" w:fill="FFFFFF"/>
              <w:spacing w:before="0" w:beforeAutospacing="0" w:after="0" w:afterAutospacing="0"/>
              <w:ind w:left="143" w:right="143"/>
              <w:rPr>
                <w:sz w:val="20"/>
                <w:szCs w:val="20"/>
              </w:rPr>
            </w:pPr>
            <w:r w:rsidRPr="00114583">
              <w:rPr>
                <w:sz w:val="20"/>
                <w:szCs w:val="20"/>
              </w:rPr>
              <w:t xml:space="preserve"> -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25419" w:rsidRPr="005628F1" w:rsidRDefault="00D25419" w:rsidP="005628F1">
            <w:pPr>
              <w:pStyle w:val="s1"/>
              <w:shd w:val="clear" w:color="auto" w:fill="FFFFFF"/>
              <w:spacing w:before="0" w:beforeAutospacing="0" w:after="0" w:afterAutospacing="0"/>
              <w:ind w:left="143" w:right="143"/>
              <w:rPr>
                <w:sz w:val="20"/>
                <w:szCs w:val="20"/>
              </w:rPr>
            </w:pPr>
            <w:r w:rsidRPr="00114583">
              <w:rPr>
                <w:sz w:val="20"/>
                <w:szCs w:val="20"/>
              </w:rPr>
              <w:t xml:space="preserve"> -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proofErr w:type="gramStart"/>
            <w:r w:rsidRPr="00114583">
              <w:rPr>
                <w:sz w:val="20"/>
                <w:szCs w:val="20"/>
              </w:rPr>
              <w:t>использовать</w:t>
            </w:r>
            <w:proofErr w:type="gramEnd"/>
            <w:r w:rsidRPr="00114583">
              <w:rPr>
                <w:sz w:val="20"/>
                <w:szCs w:val="20"/>
              </w:rPr>
              <w:t xml:space="preserve"> сив конкретных жизненных ситуациях, связанных с веществами и их применением </w:t>
            </w:r>
          </w:p>
        </w:tc>
      </w:tr>
      <w:tr w:rsidR="00A404EA" w:rsidRPr="00815123" w:rsidTr="005628F1">
        <w:trPr>
          <w:trHeight w:val="838"/>
        </w:trPr>
        <w:tc>
          <w:tcPr>
            <w:tcW w:w="115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sz w:val="20"/>
                <w:szCs w:val="20"/>
                <w:lang w:eastAsia="ru-RU"/>
              </w:rPr>
              <w:lastRenderedPageBreak/>
              <w:t>ОК 02</w:t>
            </w:r>
            <w:proofErr w:type="gramStart"/>
            <w:r w:rsidRPr="00114583">
              <w:rPr>
                <w:rFonts w:ascii="Times New Roman" w:eastAsia="Times New Roman" w:hAnsi="Times New Roman" w:cs="Times New Roman"/>
                <w:sz w:val="20"/>
                <w:szCs w:val="20"/>
                <w:lang w:eastAsia="ru-RU"/>
              </w:rPr>
              <w:t xml:space="preserve"> И</w:t>
            </w:r>
            <w:proofErr w:type="gramEnd"/>
            <w:r w:rsidRPr="00114583">
              <w:rPr>
                <w:rFonts w:ascii="Times New Roman" w:eastAsia="Times New Roman" w:hAnsi="Times New Roman" w:cs="Times New Roman"/>
                <w:sz w:val="20"/>
                <w:szCs w:val="2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6" w:space="0" w:color="auto"/>
              <w:left w:val="single" w:sz="6" w:space="0" w:color="auto"/>
              <w:bottom w:val="single" w:sz="6" w:space="0" w:color="auto"/>
              <w:right w:val="single" w:sz="6" w:space="0" w:color="auto"/>
            </w:tcBorders>
            <w:shd w:val="clear" w:color="auto" w:fill="auto"/>
          </w:tcPr>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В области ценности научного познания:</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w:t>
            </w:r>
            <w:proofErr w:type="spellStart"/>
            <w:r w:rsidRPr="00114583">
              <w:rPr>
                <w:rFonts w:ascii="Times New Roman" w:eastAsia="Calibri" w:hAnsi="Times New Roman" w:cs="Times New Roman"/>
                <w:iCs/>
                <w:sz w:val="20"/>
                <w:szCs w:val="20"/>
              </w:rPr>
              <w:t>сформированность</w:t>
            </w:r>
            <w:proofErr w:type="spellEnd"/>
            <w:r w:rsidRPr="00114583">
              <w:rPr>
                <w:rFonts w:ascii="Times New Roman" w:eastAsia="Calibri" w:hAnsi="Times New Roman" w:cs="Times New Roman"/>
                <w:iCs/>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Овладение универсальными учебными познавательными действиями:</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в) работа с информацией:</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114583">
              <w:rPr>
                <w:rFonts w:ascii="Times New Roman" w:eastAsia="Calibri" w:hAnsi="Times New Roman" w:cs="Times New Roman"/>
                <w:iCs/>
                <w:sz w:val="20"/>
                <w:szCs w:val="20"/>
              </w:rPr>
              <w:lastRenderedPageBreak/>
              <w:t xml:space="preserve">этических норм, норм информационной безопасности;   </w:t>
            </w:r>
          </w:p>
          <w:p w:rsidR="00A404EA" w:rsidRPr="00114583" w:rsidRDefault="00A404EA" w:rsidP="00114583">
            <w:pPr>
              <w:spacing w:after="0" w:line="240" w:lineRule="auto"/>
              <w:jc w:val="both"/>
              <w:rPr>
                <w:rFonts w:ascii="Times New Roman" w:eastAsia="Times New Roman" w:hAnsi="Times New Roman" w:cs="Times New Roman"/>
                <w:sz w:val="20"/>
                <w:szCs w:val="20"/>
                <w:lang w:eastAsia="ru-RU"/>
              </w:rPr>
            </w:pPr>
            <w:r w:rsidRPr="00114583">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084" w:type="pct"/>
            <w:tcBorders>
              <w:top w:val="single" w:sz="6" w:space="0" w:color="auto"/>
              <w:left w:val="single" w:sz="6" w:space="0" w:color="auto"/>
              <w:bottom w:val="single" w:sz="6" w:space="0" w:color="auto"/>
              <w:right w:val="single" w:sz="6" w:space="0" w:color="auto"/>
            </w:tcBorders>
            <w:shd w:val="clear" w:color="auto" w:fill="auto"/>
            <w:hideMark/>
          </w:tcPr>
          <w:p w:rsidR="00184580" w:rsidRPr="00114583" w:rsidRDefault="00184580" w:rsidP="00114583">
            <w:pPr>
              <w:pStyle w:val="paragraph"/>
              <w:spacing w:before="0" w:beforeAutospacing="0" w:after="0" w:afterAutospacing="0"/>
              <w:ind w:left="143" w:right="143"/>
              <w:jc w:val="both"/>
              <w:textAlignment w:val="baseline"/>
              <w:rPr>
                <w:sz w:val="20"/>
                <w:szCs w:val="20"/>
              </w:rPr>
            </w:pPr>
            <w:r w:rsidRPr="00114583">
              <w:rPr>
                <w:sz w:val="20"/>
                <w:szCs w:val="20"/>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14583">
              <w:rPr>
                <w:sz w:val="20"/>
                <w:szCs w:val="20"/>
              </w:rPr>
              <w:t>т-</w:t>
            </w:r>
            <w:proofErr w:type="gramEnd"/>
            <w:r w:rsidRPr="00114583">
              <w:rPr>
                <w:sz w:val="20"/>
                <w:szCs w:val="20"/>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p w:rsidR="00184580" w:rsidRPr="00114583" w:rsidRDefault="00184580" w:rsidP="00114583">
            <w:pPr>
              <w:pStyle w:val="paragraph"/>
              <w:spacing w:before="0" w:beforeAutospacing="0" w:after="0" w:afterAutospacing="0"/>
              <w:ind w:left="143" w:right="143"/>
              <w:jc w:val="both"/>
              <w:textAlignment w:val="baseline"/>
              <w:rPr>
                <w:sz w:val="20"/>
                <w:szCs w:val="20"/>
              </w:rPr>
            </w:pPr>
            <w:r w:rsidRPr="00114583">
              <w:rPr>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rsidR="00184580" w:rsidRPr="00114583" w:rsidRDefault="00184580" w:rsidP="00114583">
            <w:pPr>
              <w:pStyle w:val="paragraph"/>
              <w:spacing w:before="0" w:beforeAutospacing="0" w:after="0" w:afterAutospacing="0"/>
              <w:ind w:left="143" w:right="143"/>
              <w:jc w:val="both"/>
              <w:textAlignment w:val="baseline"/>
              <w:rPr>
                <w:sz w:val="20"/>
                <w:szCs w:val="20"/>
              </w:rPr>
            </w:pPr>
            <w:r w:rsidRPr="00114583">
              <w:rPr>
                <w:sz w:val="20"/>
                <w:szCs w:val="20"/>
              </w:rPr>
              <w:t xml:space="preserve"> - владеть основными методами научного познания веществ и химических явлений (наблюдение, измерение, эксперимент, моделирование); </w:t>
            </w:r>
          </w:p>
          <w:p w:rsidR="00A404EA" w:rsidRPr="00114583" w:rsidRDefault="00184580" w:rsidP="00114583">
            <w:pPr>
              <w:pStyle w:val="paragraph"/>
              <w:spacing w:before="0" w:beforeAutospacing="0" w:after="0" w:afterAutospacing="0"/>
              <w:ind w:left="143" w:right="143"/>
              <w:jc w:val="both"/>
              <w:textAlignment w:val="baseline"/>
              <w:rPr>
                <w:sz w:val="20"/>
                <w:szCs w:val="20"/>
              </w:rPr>
            </w:pPr>
            <w:r w:rsidRPr="00114583">
              <w:rPr>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404EA" w:rsidRPr="00815123" w:rsidTr="00DF7737">
        <w:trPr>
          <w:trHeight w:val="690"/>
        </w:trPr>
        <w:tc>
          <w:tcPr>
            <w:tcW w:w="115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proofErr w:type="gramStart"/>
            <w:r w:rsidRPr="00114583">
              <w:rPr>
                <w:rFonts w:ascii="Times New Roman" w:eastAsia="Times New Roman" w:hAnsi="Times New Roman" w:cs="Times New Roman"/>
                <w:sz w:val="20"/>
                <w:szCs w:val="20"/>
                <w:lang w:eastAsia="ru-RU"/>
              </w:rPr>
              <w:lastRenderedPageBreak/>
              <w:t>ОК</w:t>
            </w:r>
            <w:proofErr w:type="gramEnd"/>
            <w:r w:rsidRPr="00114583">
              <w:rPr>
                <w:rFonts w:ascii="Times New Roman" w:eastAsia="Times New Roman" w:hAnsi="Times New Roman" w:cs="Times New Roman"/>
                <w:sz w:val="20"/>
                <w:szCs w:val="20"/>
                <w:lang w:eastAsia="ru-RU"/>
              </w:rPr>
              <w:t xml:space="preserve"> 04 Эффективно взаимодействовать и работать в коллективе и команде</w:t>
            </w:r>
          </w:p>
        </w:tc>
        <w:tc>
          <w:tcPr>
            <w:tcW w:w="1766" w:type="pct"/>
            <w:tcBorders>
              <w:top w:val="single" w:sz="6" w:space="0" w:color="auto"/>
              <w:left w:val="single" w:sz="6" w:space="0" w:color="auto"/>
              <w:bottom w:val="single" w:sz="6" w:space="0" w:color="auto"/>
              <w:right w:val="single" w:sz="6" w:space="0" w:color="auto"/>
            </w:tcBorders>
            <w:shd w:val="clear" w:color="auto" w:fill="auto"/>
          </w:tcPr>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готовность к саморазвитию, самостоятельности и самоопределению; </w:t>
            </w:r>
          </w:p>
          <w:p w:rsidR="00A404EA" w:rsidRPr="00114583" w:rsidRDefault="00A404EA" w:rsidP="00114583">
            <w:pPr>
              <w:pStyle w:val="dt-p"/>
              <w:shd w:val="clear" w:color="auto" w:fill="FFFFFF"/>
              <w:spacing w:before="0" w:beforeAutospacing="0" w:after="0" w:afterAutospacing="0"/>
              <w:jc w:val="both"/>
              <w:textAlignment w:val="baseline"/>
              <w:rPr>
                <w:rFonts w:eastAsia="Calibri"/>
                <w:iCs/>
                <w:sz w:val="20"/>
                <w:szCs w:val="20"/>
                <w:lang w:eastAsia="en-US"/>
              </w:rPr>
            </w:pPr>
            <w:r w:rsidRPr="00114583">
              <w:rPr>
                <w:rFonts w:eastAsia="Calibri"/>
                <w:iCs/>
                <w:sz w:val="20"/>
                <w:szCs w:val="20"/>
                <w:lang w:eastAsia="en-US"/>
              </w:rPr>
              <w:t xml:space="preserve">-овладение навыками учебно-исследовательской, проектной и социальной деятельности;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Овладение универсальными коммуникативными действиями:</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б) совместная деятельность:</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rsidR="00A404EA" w:rsidRPr="00114583" w:rsidRDefault="00A404EA" w:rsidP="00114583">
            <w:pPr>
              <w:spacing w:after="0" w:line="240" w:lineRule="auto"/>
              <w:jc w:val="both"/>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Овладение универсальными регулятивными действиями:</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г) принятие себя и других людей:</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rsidR="00A404EA" w:rsidRPr="00114583" w:rsidRDefault="00A404EA" w:rsidP="00114583">
            <w:pPr>
              <w:shd w:val="clear" w:color="auto" w:fill="FFFFFF"/>
              <w:spacing w:after="0" w:line="240" w:lineRule="auto"/>
              <w:jc w:val="both"/>
              <w:textAlignment w:val="baseline"/>
              <w:rPr>
                <w:rFonts w:ascii="Times New Roman" w:eastAsia="Calibri" w:hAnsi="Times New Roman" w:cs="Times New Roman"/>
                <w:iCs/>
                <w:sz w:val="20"/>
                <w:szCs w:val="20"/>
              </w:rPr>
            </w:pPr>
            <w:r w:rsidRPr="00114583">
              <w:rPr>
                <w:rFonts w:ascii="Times New Roman" w:eastAsia="Calibri" w:hAnsi="Times New Roman" w:cs="Times New Roman"/>
                <w:iCs/>
                <w:sz w:val="20"/>
                <w:szCs w:val="20"/>
              </w:rPr>
              <w:t xml:space="preserve">- признавать свое право и право других людей на ошибки; </w:t>
            </w:r>
          </w:p>
          <w:p w:rsidR="00A404EA" w:rsidRPr="00114583" w:rsidRDefault="00A404EA" w:rsidP="00114583">
            <w:pPr>
              <w:spacing w:after="0" w:line="240" w:lineRule="auto"/>
              <w:jc w:val="both"/>
              <w:rPr>
                <w:rFonts w:ascii="Times New Roman" w:eastAsia="Times New Roman" w:hAnsi="Times New Roman" w:cs="Times New Roman"/>
                <w:sz w:val="20"/>
                <w:szCs w:val="20"/>
                <w:lang w:eastAsia="ru-RU"/>
              </w:rPr>
            </w:pPr>
            <w:r w:rsidRPr="00114583">
              <w:rPr>
                <w:rFonts w:ascii="Times New Roman" w:eastAsia="Calibri" w:hAnsi="Times New Roman" w:cs="Times New Roman"/>
                <w:iCs/>
                <w:sz w:val="20"/>
                <w:szCs w:val="20"/>
              </w:rPr>
              <w:t>- развивать способность понимать мир с позиции другого человека</w:t>
            </w:r>
          </w:p>
        </w:tc>
        <w:tc>
          <w:tcPr>
            <w:tcW w:w="2084" w:type="pct"/>
            <w:tcBorders>
              <w:top w:val="single" w:sz="6" w:space="0" w:color="auto"/>
              <w:left w:val="single" w:sz="6" w:space="0" w:color="auto"/>
              <w:bottom w:val="single" w:sz="6" w:space="0" w:color="auto"/>
              <w:right w:val="single" w:sz="6" w:space="0" w:color="auto"/>
            </w:tcBorders>
            <w:shd w:val="clear" w:color="auto" w:fill="auto"/>
          </w:tcPr>
          <w:p w:rsidR="00A404EA" w:rsidRPr="00114583" w:rsidRDefault="00184580" w:rsidP="00114583">
            <w:pPr>
              <w:pStyle w:val="paragraph"/>
              <w:spacing w:before="0" w:beforeAutospacing="0" w:after="0" w:afterAutospacing="0"/>
              <w:ind w:left="143" w:right="143"/>
              <w:jc w:val="both"/>
              <w:textAlignment w:val="baseline"/>
              <w:rPr>
                <w:sz w:val="20"/>
                <w:szCs w:val="20"/>
              </w:rPr>
            </w:pPr>
            <w:r w:rsidRPr="00114583">
              <w:rPr>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14583">
              <w:rPr>
                <w:sz w:val="20"/>
                <w:szCs w:val="20"/>
              </w:rPr>
              <w:t>т-</w:t>
            </w:r>
            <w:proofErr w:type="gramEnd"/>
            <w:r w:rsidRPr="00114583">
              <w:rPr>
                <w:sz w:val="20"/>
                <w:szCs w:val="20"/>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404EA" w:rsidRPr="00815123" w:rsidTr="005628F1">
        <w:trPr>
          <w:trHeight w:val="411"/>
        </w:trPr>
        <w:tc>
          <w:tcPr>
            <w:tcW w:w="115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14583" w:rsidRDefault="00A404EA" w:rsidP="00114583">
            <w:pPr>
              <w:spacing w:after="0" w:line="240" w:lineRule="auto"/>
              <w:jc w:val="center"/>
              <w:textAlignment w:val="baseline"/>
              <w:rPr>
                <w:rFonts w:ascii="Times New Roman" w:eastAsia="Times New Roman" w:hAnsi="Times New Roman" w:cs="Times New Roman"/>
                <w:sz w:val="20"/>
                <w:szCs w:val="20"/>
                <w:lang w:eastAsia="ru-RU"/>
              </w:rPr>
            </w:pPr>
            <w:r w:rsidRPr="00114583">
              <w:rPr>
                <w:rFonts w:ascii="Times New Roman" w:eastAsia="Times New Roman" w:hAnsi="Times New Roman" w:cs="Times New Roman"/>
                <w:sz w:val="20"/>
                <w:szCs w:val="20"/>
                <w:lang w:eastAsia="ru-RU"/>
              </w:rPr>
              <w:t>ОК 07</w:t>
            </w:r>
            <w:proofErr w:type="gramStart"/>
            <w:r w:rsidRPr="00114583">
              <w:rPr>
                <w:rFonts w:ascii="Times New Roman" w:eastAsia="Times New Roman" w:hAnsi="Times New Roman" w:cs="Times New Roman"/>
                <w:sz w:val="20"/>
                <w:szCs w:val="20"/>
                <w:lang w:eastAsia="ru-RU"/>
              </w:rPr>
              <w:t xml:space="preserve"> С</w:t>
            </w:r>
            <w:proofErr w:type="gramEnd"/>
            <w:r w:rsidRPr="00114583">
              <w:rPr>
                <w:rFonts w:ascii="Times New Roman" w:eastAsia="Times New Roman" w:hAnsi="Times New Roman" w:cs="Times New Roman"/>
                <w:sz w:val="20"/>
                <w:szCs w:val="2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6" w:space="0" w:color="auto"/>
              <w:left w:val="single" w:sz="6" w:space="0" w:color="auto"/>
              <w:bottom w:val="single" w:sz="6" w:space="0" w:color="auto"/>
              <w:right w:val="single" w:sz="6" w:space="0" w:color="auto"/>
            </w:tcBorders>
            <w:shd w:val="clear" w:color="auto" w:fill="auto"/>
            <w:hideMark/>
          </w:tcPr>
          <w:p w:rsidR="00A404EA" w:rsidRPr="00114583" w:rsidRDefault="00A404EA" w:rsidP="00114583">
            <w:pPr>
              <w:spacing w:after="0" w:line="240" w:lineRule="auto"/>
              <w:jc w:val="both"/>
              <w:rPr>
                <w:rFonts w:ascii="Times New Roman" w:hAnsi="Times New Roman" w:cs="Times New Roman"/>
                <w:sz w:val="20"/>
                <w:szCs w:val="20"/>
              </w:rPr>
            </w:pPr>
            <w:r w:rsidRPr="00114583">
              <w:rPr>
                <w:rFonts w:ascii="Times New Roman" w:hAnsi="Times New Roman" w:cs="Times New Roman"/>
                <w:sz w:val="20"/>
                <w:szCs w:val="20"/>
              </w:rPr>
              <w:t>- не принимать действия, приносящие вред окружающей среде;</w:t>
            </w:r>
          </w:p>
          <w:p w:rsidR="00A404EA" w:rsidRPr="00114583" w:rsidRDefault="005A2A23" w:rsidP="001145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404EA" w:rsidRPr="00114583">
              <w:rPr>
                <w:rFonts w:ascii="Times New Roman" w:hAnsi="Times New Roman" w:cs="Times New Roman"/>
                <w:sz w:val="20"/>
                <w:szCs w:val="20"/>
              </w:rPr>
              <w:t>уметь прогнозировать неблагоприятные экологические последствия предпринимаемых действий, предотвращать их;</w:t>
            </w:r>
          </w:p>
          <w:p w:rsidR="00A404EA" w:rsidRPr="00114583" w:rsidRDefault="00A404EA" w:rsidP="00114583">
            <w:pPr>
              <w:spacing w:after="0" w:line="240" w:lineRule="auto"/>
              <w:jc w:val="both"/>
              <w:rPr>
                <w:rFonts w:ascii="Times New Roman" w:hAnsi="Times New Roman" w:cs="Times New Roman"/>
                <w:sz w:val="20"/>
                <w:szCs w:val="20"/>
              </w:rPr>
            </w:pPr>
            <w:r w:rsidRPr="00114583">
              <w:rPr>
                <w:rFonts w:ascii="Times New Roman" w:hAnsi="Times New Roman" w:cs="Times New Roman"/>
                <w:sz w:val="20"/>
                <w:szCs w:val="20"/>
              </w:rPr>
              <w:t>- расширить опыт деятельности экологической направленности;</w:t>
            </w:r>
          </w:p>
          <w:p w:rsidR="00A404EA" w:rsidRPr="00114583" w:rsidRDefault="005A2A23" w:rsidP="001145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404EA" w:rsidRPr="00114583">
              <w:rPr>
                <w:rFonts w:ascii="Times New Roman" w:hAnsi="Times New Roman" w:cs="Times New Roman"/>
                <w:sz w:val="20"/>
                <w:szCs w:val="20"/>
              </w:rPr>
              <w:t>разрабатывать план решения проблемы с учетом анализа имеющихся материальных и нематериальных ресурсов;</w:t>
            </w:r>
          </w:p>
          <w:p w:rsidR="00A404EA" w:rsidRPr="00114583" w:rsidRDefault="005A2A23" w:rsidP="001145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404EA" w:rsidRPr="00114583">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p w:rsidR="00A404EA" w:rsidRPr="00114583" w:rsidRDefault="005A2A23" w:rsidP="00114583">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w:t>
            </w:r>
            <w:r w:rsidR="00A404EA" w:rsidRPr="00114583">
              <w:rPr>
                <w:rFonts w:ascii="Times New Roman" w:hAnsi="Times New Roman" w:cs="Times New Roman"/>
                <w:sz w:val="20"/>
                <w:szCs w:val="20"/>
              </w:rPr>
              <w:t>уметь переносить знания в познавательную и практическую области жизнедеятельности;</w:t>
            </w:r>
          </w:p>
          <w:p w:rsidR="00A404EA" w:rsidRPr="00114583" w:rsidRDefault="00A404EA" w:rsidP="00114583">
            <w:pPr>
              <w:spacing w:after="0" w:line="240" w:lineRule="auto"/>
              <w:jc w:val="both"/>
              <w:textAlignment w:val="baseline"/>
              <w:rPr>
                <w:rFonts w:ascii="Times New Roman" w:hAnsi="Times New Roman" w:cs="Times New Roman"/>
                <w:sz w:val="20"/>
                <w:szCs w:val="20"/>
              </w:rPr>
            </w:pPr>
            <w:r w:rsidRPr="00114583">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rsidR="00A404EA" w:rsidRPr="00114583" w:rsidRDefault="005A2A23" w:rsidP="00114583">
            <w:pPr>
              <w:spacing w:after="0" w:line="240" w:lineRule="auto"/>
              <w:jc w:val="both"/>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w:t>
            </w:r>
            <w:r w:rsidR="00A404EA" w:rsidRPr="00114583">
              <w:rPr>
                <w:rFonts w:ascii="Times New Roman" w:hAnsi="Times New Roman" w:cs="Times New Roman"/>
                <w:sz w:val="20"/>
                <w:szCs w:val="20"/>
              </w:rPr>
              <w:t>давать оценку новым ситуациям, вносить коррективы в деятельность, оценивать соответствие результатов целям</w:t>
            </w:r>
          </w:p>
        </w:tc>
        <w:tc>
          <w:tcPr>
            <w:tcW w:w="2084" w:type="pct"/>
            <w:tcBorders>
              <w:top w:val="single" w:sz="6" w:space="0" w:color="auto"/>
              <w:left w:val="single" w:sz="6" w:space="0" w:color="auto"/>
              <w:bottom w:val="single" w:sz="6" w:space="0" w:color="auto"/>
              <w:right w:val="single" w:sz="6" w:space="0" w:color="auto"/>
            </w:tcBorders>
            <w:shd w:val="clear" w:color="auto" w:fill="auto"/>
            <w:hideMark/>
          </w:tcPr>
          <w:p w:rsidR="00A404EA" w:rsidRPr="00114583" w:rsidRDefault="005A2A23" w:rsidP="00114583">
            <w:pPr>
              <w:pStyle w:val="paragraph"/>
              <w:spacing w:before="0" w:beforeAutospacing="0" w:after="0" w:afterAutospacing="0"/>
              <w:ind w:left="143" w:right="143"/>
              <w:jc w:val="both"/>
              <w:textAlignment w:val="baseline"/>
              <w:rPr>
                <w:sz w:val="20"/>
                <w:szCs w:val="20"/>
              </w:rPr>
            </w:pPr>
            <w:r>
              <w:rPr>
                <w:sz w:val="20"/>
                <w:szCs w:val="20"/>
              </w:rPr>
              <w:t>-</w:t>
            </w:r>
            <w:proofErr w:type="spellStart"/>
            <w:r w:rsidR="00DF7737" w:rsidRPr="00114583">
              <w:rPr>
                <w:sz w:val="20"/>
                <w:szCs w:val="20"/>
              </w:rPr>
              <w:t>сформированность</w:t>
            </w:r>
            <w:proofErr w:type="spellEnd"/>
            <w:r w:rsidR="00DF7737" w:rsidRPr="00114583">
              <w:rPr>
                <w:sz w:val="20"/>
                <w:szCs w:val="20"/>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bookmarkEnd w:id="1"/>
    </w:tbl>
    <w:p w:rsidR="00A404EA"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sectPr w:rsidR="00A404EA" w:rsidSect="00220672">
          <w:pgSz w:w="16838" w:h="11906" w:orient="landscape"/>
          <w:pgMar w:top="851" w:right="1134" w:bottom="1276" w:left="1134" w:header="709" w:footer="709" w:gutter="0"/>
          <w:cols w:space="720"/>
          <w:titlePg/>
          <w:docGrid w:linePitch="299"/>
        </w:sectPr>
      </w:pPr>
    </w:p>
    <w:p w:rsidR="00D352C6" w:rsidRPr="00F6007F" w:rsidRDefault="00D352C6" w:rsidP="00D352C6">
      <w:pPr>
        <w:pStyle w:val="1"/>
        <w:jc w:val="center"/>
        <w:rPr>
          <w:b/>
          <w:bCs/>
        </w:rPr>
      </w:pPr>
      <w:bookmarkStart w:id="2" w:name="_Toc124938100"/>
      <w:bookmarkStart w:id="3" w:name="_Toc125024769"/>
      <w:bookmarkStart w:id="4" w:name="_Toc125029367"/>
      <w:r w:rsidRPr="00F6007F">
        <w:rPr>
          <w:b/>
          <w:bCs/>
        </w:rPr>
        <w:lastRenderedPageBreak/>
        <w:t>2. Структура и содержание общеобразовательной дисциплины</w:t>
      </w:r>
      <w:bookmarkEnd w:id="2"/>
      <w:bookmarkEnd w:id="3"/>
      <w:bookmarkEnd w:id="4"/>
    </w:p>
    <w:p w:rsidR="00D352C6" w:rsidRPr="00F6007F" w:rsidRDefault="00D352C6" w:rsidP="00D352C6">
      <w:pPr>
        <w:suppressAutoHyphens/>
        <w:spacing w:after="0"/>
        <w:rPr>
          <w:rFonts w:ascii="Times New Roman" w:hAnsi="Times New Roman" w:cs="Times New Roman"/>
          <w:b/>
          <w:sz w:val="24"/>
          <w:szCs w:val="24"/>
        </w:rPr>
      </w:pPr>
    </w:p>
    <w:p w:rsidR="00D352C6" w:rsidRPr="00F6007F" w:rsidRDefault="00D352C6" w:rsidP="00D352C6">
      <w:pPr>
        <w:suppressAutoHyphens/>
        <w:spacing w:after="0"/>
        <w:rPr>
          <w:rFonts w:ascii="Times New Roman" w:hAnsi="Times New Roman" w:cs="Times New Roman"/>
          <w:b/>
          <w:sz w:val="24"/>
          <w:szCs w:val="24"/>
        </w:rPr>
      </w:pPr>
      <w:r w:rsidRPr="00F6007F">
        <w:rPr>
          <w:rFonts w:ascii="Times New Roman" w:hAnsi="Times New Roman" w:cs="Times New Roman"/>
          <w:b/>
          <w:sz w:val="24"/>
          <w:szCs w:val="24"/>
        </w:rPr>
        <w:t>2.1. Объем дисциплины и виды учебной работы</w:t>
      </w:r>
    </w:p>
    <w:p w:rsidR="008A2A53" w:rsidRPr="00F6007F" w:rsidRDefault="008A2A53" w:rsidP="00D352C6">
      <w:pPr>
        <w:suppressAutoHyphens/>
        <w:spacing w:after="0"/>
        <w:rPr>
          <w:rFonts w:ascii="Times New Roman" w:hAnsi="Times New Roman" w:cs="Times New Roman"/>
          <w:b/>
          <w:sz w:val="24"/>
          <w:szCs w:val="24"/>
        </w:rPr>
      </w:pP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CC133E" w:rsidRPr="00CC133E" w:rsidTr="00D80969">
        <w:trPr>
          <w:trHeight w:val="490"/>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Вид учебной работы</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Объем в часах</w:t>
            </w:r>
          </w:p>
        </w:tc>
      </w:tr>
      <w:tr w:rsidR="00CC133E" w:rsidRPr="00CC133E" w:rsidTr="00D80969">
        <w:trPr>
          <w:trHeight w:val="304"/>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Объем образовательной программы дисциплины</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72</w:t>
            </w:r>
          </w:p>
        </w:tc>
      </w:tr>
      <w:tr w:rsidR="00CC133E" w:rsidRPr="00CC133E" w:rsidTr="00D80969">
        <w:trPr>
          <w:trHeight w:val="266"/>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 xml:space="preserve">в </w:t>
            </w:r>
            <w:proofErr w:type="spellStart"/>
            <w:r w:rsidRPr="00CC133E">
              <w:rPr>
                <w:rFonts w:ascii="Times New Roman" w:eastAsia="Times New Roman" w:hAnsi="Times New Roman" w:cs="Times New Roman"/>
                <w:b/>
                <w:sz w:val="24"/>
                <w:szCs w:val="24"/>
                <w:lang w:eastAsia="ru-RU"/>
              </w:rPr>
              <w:t>т.ч</w:t>
            </w:r>
            <w:proofErr w:type="spellEnd"/>
            <w:r w:rsidRPr="00CC133E">
              <w:rPr>
                <w:rFonts w:ascii="Times New Roman" w:eastAsia="Times New Roman" w:hAnsi="Times New Roman" w:cs="Times New Roman"/>
                <w:b/>
                <w:sz w:val="24"/>
                <w:szCs w:val="24"/>
                <w:lang w:eastAsia="ru-RU"/>
              </w:rPr>
              <w:t>.</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 xml:space="preserve"> </w:t>
            </w:r>
          </w:p>
        </w:tc>
      </w:tr>
      <w:tr w:rsidR="00CC133E" w:rsidRPr="00CC133E" w:rsidTr="00D80969">
        <w:trPr>
          <w:trHeight w:val="257"/>
        </w:trPr>
        <w:tc>
          <w:tcPr>
            <w:tcW w:w="7335" w:type="dxa"/>
            <w:vAlign w:val="center"/>
          </w:tcPr>
          <w:p w:rsidR="00CC133E" w:rsidRPr="00CC133E" w:rsidRDefault="00CC133E" w:rsidP="00CC133E">
            <w:pPr>
              <w:tabs>
                <w:tab w:val="left" w:pos="360"/>
              </w:tabs>
              <w:spacing w:after="0" w:line="240" w:lineRule="auto"/>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Основное содержание</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63</w:t>
            </w:r>
          </w:p>
        </w:tc>
      </w:tr>
      <w:tr w:rsidR="00CC133E" w:rsidRPr="00CC133E" w:rsidTr="00D80969">
        <w:trPr>
          <w:trHeight w:val="105"/>
        </w:trPr>
        <w:tc>
          <w:tcPr>
            <w:tcW w:w="9915" w:type="dxa"/>
            <w:gridSpan w:val="2"/>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в т. ч.:</w:t>
            </w:r>
          </w:p>
        </w:tc>
      </w:tr>
      <w:tr w:rsidR="00CC133E" w:rsidRPr="00CC133E" w:rsidTr="00D80969">
        <w:trPr>
          <w:trHeight w:val="237"/>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теоретическое обучение</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41</w:t>
            </w:r>
          </w:p>
        </w:tc>
      </w:tr>
      <w:tr w:rsidR="00CC133E" w:rsidRPr="00CC133E" w:rsidTr="00D80969">
        <w:trPr>
          <w:trHeight w:val="237"/>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 xml:space="preserve">в </w:t>
            </w:r>
            <w:proofErr w:type="spellStart"/>
            <w:r w:rsidRPr="00CC133E">
              <w:rPr>
                <w:rFonts w:ascii="Times New Roman" w:eastAsia="Times New Roman" w:hAnsi="Times New Roman" w:cs="Times New Roman"/>
                <w:sz w:val="24"/>
                <w:szCs w:val="24"/>
                <w:lang w:eastAsia="ru-RU"/>
              </w:rPr>
              <w:t>т.ч</w:t>
            </w:r>
            <w:proofErr w:type="spellEnd"/>
            <w:r w:rsidRPr="00CC133E">
              <w:rPr>
                <w:rFonts w:ascii="Times New Roman" w:eastAsia="Times New Roman" w:hAnsi="Times New Roman" w:cs="Times New Roman"/>
                <w:sz w:val="24"/>
                <w:szCs w:val="24"/>
                <w:lang w:eastAsia="ru-RU"/>
              </w:rPr>
              <w:t>. контрольные работы</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6</w:t>
            </w:r>
          </w:p>
        </w:tc>
      </w:tr>
      <w:tr w:rsidR="00CC133E" w:rsidRPr="00CC133E" w:rsidTr="00D80969">
        <w:trPr>
          <w:trHeight w:val="231"/>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практические занятия</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9</w:t>
            </w:r>
          </w:p>
        </w:tc>
      </w:tr>
      <w:tr w:rsidR="00CC133E" w:rsidRPr="00CC133E" w:rsidTr="00D80969">
        <w:trPr>
          <w:trHeight w:val="211"/>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лабораторные занятия</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7</w:t>
            </w:r>
          </w:p>
        </w:tc>
      </w:tr>
      <w:tr w:rsidR="00CC133E" w:rsidRPr="00CC133E" w:rsidTr="00D80969">
        <w:trPr>
          <w:trHeight w:val="200"/>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 xml:space="preserve">    Профессионально-ориентированное содержание (содержание прикладного модуля)</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7</w:t>
            </w:r>
          </w:p>
        </w:tc>
      </w:tr>
      <w:tr w:rsidR="00CC133E" w:rsidRPr="00CC133E" w:rsidTr="00D80969">
        <w:trPr>
          <w:trHeight w:val="200"/>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 xml:space="preserve">в </w:t>
            </w:r>
            <w:proofErr w:type="spellStart"/>
            <w:r w:rsidRPr="00CC133E">
              <w:rPr>
                <w:rFonts w:ascii="Times New Roman" w:eastAsia="Times New Roman" w:hAnsi="Times New Roman" w:cs="Times New Roman"/>
                <w:sz w:val="24"/>
                <w:szCs w:val="24"/>
                <w:lang w:eastAsia="ru-RU"/>
              </w:rPr>
              <w:t>т.ч</w:t>
            </w:r>
            <w:proofErr w:type="spellEnd"/>
            <w:r w:rsidRPr="00CC133E">
              <w:rPr>
                <w:rFonts w:ascii="Times New Roman" w:eastAsia="Times New Roman" w:hAnsi="Times New Roman" w:cs="Times New Roman"/>
                <w:sz w:val="24"/>
                <w:szCs w:val="24"/>
                <w:lang w:eastAsia="ru-RU"/>
              </w:rPr>
              <w:t>.</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p>
        </w:tc>
      </w:tr>
      <w:tr w:rsidR="00CC133E" w:rsidRPr="00CC133E" w:rsidTr="00D80969">
        <w:trPr>
          <w:trHeight w:val="200"/>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теоретическое обучение</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3</w:t>
            </w:r>
          </w:p>
        </w:tc>
      </w:tr>
      <w:tr w:rsidR="00CC133E" w:rsidRPr="00CC133E" w:rsidTr="00D80969">
        <w:trPr>
          <w:trHeight w:val="200"/>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практические занятия</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sz w:val="24"/>
                <w:szCs w:val="24"/>
                <w:lang w:eastAsia="ru-RU"/>
              </w:rPr>
            </w:pPr>
            <w:r w:rsidRPr="00CC133E">
              <w:rPr>
                <w:rFonts w:ascii="Times New Roman" w:eastAsia="Times New Roman" w:hAnsi="Times New Roman" w:cs="Times New Roman"/>
                <w:sz w:val="24"/>
                <w:szCs w:val="24"/>
                <w:lang w:eastAsia="ru-RU"/>
              </w:rPr>
              <w:t>4</w:t>
            </w:r>
          </w:p>
        </w:tc>
      </w:tr>
      <w:tr w:rsidR="00CC133E" w:rsidRPr="00CC133E" w:rsidTr="00D80969">
        <w:trPr>
          <w:trHeight w:val="331"/>
        </w:trPr>
        <w:tc>
          <w:tcPr>
            <w:tcW w:w="7335" w:type="dxa"/>
            <w:vAlign w:val="center"/>
          </w:tcPr>
          <w:p w:rsidR="00CC133E" w:rsidRPr="00CC133E" w:rsidRDefault="00CC133E" w:rsidP="00CC133E">
            <w:pPr>
              <w:spacing w:after="0" w:line="240" w:lineRule="auto"/>
              <w:rPr>
                <w:rFonts w:ascii="Times New Roman" w:eastAsia="Times New Roman" w:hAnsi="Times New Roman" w:cs="Times New Roman"/>
                <w:i/>
                <w:sz w:val="24"/>
                <w:szCs w:val="24"/>
                <w:lang w:eastAsia="ru-RU"/>
              </w:rPr>
            </w:pPr>
            <w:r w:rsidRPr="00CC133E">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2580" w:type="dxa"/>
            <w:vAlign w:val="center"/>
          </w:tcPr>
          <w:p w:rsidR="00CC133E" w:rsidRPr="00CC133E" w:rsidRDefault="00CC133E" w:rsidP="00CC133E">
            <w:pPr>
              <w:spacing w:after="0" w:line="240" w:lineRule="auto"/>
              <w:jc w:val="center"/>
              <w:rPr>
                <w:rFonts w:ascii="Times New Roman" w:eastAsia="Times New Roman" w:hAnsi="Times New Roman" w:cs="Times New Roman"/>
                <w:b/>
                <w:sz w:val="24"/>
                <w:szCs w:val="24"/>
                <w:lang w:eastAsia="ru-RU"/>
              </w:rPr>
            </w:pPr>
            <w:r w:rsidRPr="00CC133E">
              <w:rPr>
                <w:rFonts w:ascii="Times New Roman" w:eastAsia="Times New Roman" w:hAnsi="Times New Roman" w:cs="Times New Roman"/>
                <w:b/>
                <w:sz w:val="24"/>
                <w:szCs w:val="24"/>
                <w:lang w:eastAsia="ru-RU"/>
              </w:rPr>
              <w:t>2</w:t>
            </w:r>
          </w:p>
        </w:tc>
      </w:tr>
    </w:tbl>
    <w:p w:rsidR="00D352C6"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rsidR="005B108C" w:rsidRPr="00C14C63"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rsidR="001E3C51" w:rsidRPr="00F60179" w:rsidRDefault="008C3453" w:rsidP="00A374B3">
      <w:pPr>
        <w:suppressAutoHyphens/>
        <w:spacing w:after="0" w:line="276" w:lineRule="auto"/>
        <w:rPr>
          <w:rFonts w:ascii="OfficinaSansBookC" w:eastAsia="Times New Roman" w:hAnsi="OfficinaSansBookC" w:cs="Times New Roman"/>
          <w:b/>
          <w:i/>
          <w:sz w:val="28"/>
          <w:szCs w:val="28"/>
          <w:lang w:eastAsia="ru-RU"/>
        </w:rPr>
      </w:pPr>
      <w:r>
        <w:rPr>
          <w:rFonts w:ascii="OfficinaSansBookC" w:eastAsia="Times New Roman" w:hAnsi="OfficinaSansBookC" w:cs="Times New Roman"/>
          <w:bCs/>
          <w:i/>
          <w:lang w:eastAsia="ru-RU"/>
        </w:rPr>
        <w:t xml:space="preserve"> </w:t>
      </w:r>
    </w:p>
    <w:p w:rsidR="001E3C51" w:rsidRPr="00F60179"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D657C3" w:rsidRPr="00F60179" w:rsidSect="00366C0B">
          <w:pgSz w:w="11906" w:h="16838"/>
          <w:pgMar w:top="1134" w:right="850" w:bottom="1134" w:left="1701" w:header="708" w:footer="708" w:gutter="0"/>
          <w:cols w:space="720"/>
          <w:docGrid w:linePitch="299"/>
        </w:sectPr>
      </w:pPr>
    </w:p>
    <w:p w:rsidR="00D352C6" w:rsidRPr="00F6007F" w:rsidRDefault="00D352C6" w:rsidP="00D352C6">
      <w:pPr>
        <w:spacing w:after="0"/>
        <w:rPr>
          <w:rFonts w:ascii="Times New Roman" w:hAnsi="Times New Roman" w:cs="Times New Roman"/>
          <w:b/>
          <w:bCs/>
          <w:caps/>
          <w:sz w:val="24"/>
          <w:szCs w:val="24"/>
          <w:u w:val="single"/>
        </w:rPr>
      </w:pPr>
      <w:bookmarkStart w:id="5" w:name="_Toc115185261"/>
      <w:r w:rsidRPr="00F6007F">
        <w:rPr>
          <w:rFonts w:ascii="Times New Roman" w:hAnsi="Times New Roman" w:cs="Times New Roman"/>
          <w:b/>
          <w:bCs/>
          <w:sz w:val="24"/>
          <w:szCs w:val="24"/>
        </w:rPr>
        <w:lastRenderedPageBreak/>
        <w:t>2.2. Тематический план и содержание дисциплины</w:t>
      </w:r>
      <w:bookmarkEnd w:id="5"/>
      <w:r w:rsidRPr="00F6007F">
        <w:rPr>
          <w:rFonts w:ascii="Times New Roman" w:hAnsi="Times New Roman" w:cs="Times New Roman"/>
          <w:b/>
          <w:bCs/>
          <w:caps/>
          <w:sz w:val="24"/>
          <w:szCs w:val="24"/>
          <w:u w:val="single"/>
        </w:rPr>
        <w:t xml:space="preserve"> </w:t>
      </w:r>
    </w:p>
    <w:p w:rsidR="007F5703" w:rsidRPr="00F6007F" w:rsidRDefault="007F5703" w:rsidP="00D352C6">
      <w:pPr>
        <w:spacing w:after="0"/>
        <w:rPr>
          <w:rFonts w:ascii="Times New Roman" w:hAnsi="Times New Roman" w:cs="Times New Roman"/>
          <w:b/>
          <w:bCs/>
          <w:caps/>
          <w:sz w:val="24"/>
          <w:szCs w:val="24"/>
          <w:u w:val="single"/>
        </w:rPr>
      </w:pPr>
    </w:p>
    <w:p w:rsidR="00B51BF2" w:rsidRPr="00F6007F"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C133E" w:rsidRPr="00CC133E" w:rsidTr="00D80969">
        <w:trPr>
          <w:trHeight w:val="255"/>
        </w:trPr>
        <w:tc>
          <w:tcPr>
            <w:tcW w:w="1980" w:type="dxa"/>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Наименование разделов и тем</w:t>
            </w:r>
          </w:p>
        </w:tc>
        <w:tc>
          <w:tcPr>
            <w:tcW w:w="10170" w:type="dxa"/>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Объем часов</w:t>
            </w:r>
          </w:p>
        </w:tc>
        <w:tc>
          <w:tcPr>
            <w:tcW w:w="1605" w:type="dxa"/>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Формируемые компетенции</w:t>
            </w:r>
          </w:p>
        </w:tc>
      </w:tr>
      <w:tr w:rsidR="00CC133E" w:rsidRPr="00CC133E" w:rsidTr="00D80969">
        <w:trPr>
          <w:trHeight w:val="20"/>
        </w:trPr>
        <w:tc>
          <w:tcPr>
            <w:tcW w:w="198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r>
      <w:tr w:rsidR="00CC133E" w:rsidRPr="00CC133E" w:rsidTr="00D80969">
        <w:trPr>
          <w:trHeight w:val="20"/>
        </w:trPr>
        <w:tc>
          <w:tcPr>
            <w:tcW w:w="12150" w:type="dxa"/>
            <w:gridSpan w:val="2"/>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6</w:t>
            </w:r>
            <w:r>
              <w:rPr>
                <w:rFonts w:ascii="Times New Roman" w:eastAsia="OfficinaSansBookC" w:hAnsi="Times New Roman" w:cs="Times New Roman"/>
                <w:b/>
                <w:sz w:val="20"/>
                <w:szCs w:val="20"/>
              </w:rPr>
              <w:t>3</w:t>
            </w:r>
          </w:p>
        </w:tc>
        <w:tc>
          <w:tcPr>
            <w:tcW w:w="160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r>
      <w:tr w:rsidR="00CC133E" w:rsidRPr="00CC133E" w:rsidTr="00D80969">
        <w:trPr>
          <w:trHeight w:val="20"/>
        </w:trPr>
        <w:tc>
          <w:tcPr>
            <w:tcW w:w="12150" w:type="dxa"/>
            <w:gridSpan w:val="2"/>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Раздел 1. Основы строения вещества</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5</w:t>
            </w:r>
          </w:p>
        </w:tc>
        <w:tc>
          <w:tcPr>
            <w:tcW w:w="160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r>
      <w:tr w:rsidR="00CC133E" w:rsidRPr="00CC133E" w:rsidTr="00D80969">
        <w:trPr>
          <w:trHeight w:val="270"/>
        </w:trPr>
        <w:tc>
          <w:tcPr>
            <w:tcW w:w="1980" w:type="dxa"/>
            <w:vMerge w:val="restart"/>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Тема 1.1</w:t>
            </w:r>
            <w:r w:rsidRPr="00CC133E">
              <w:rPr>
                <w:rFonts w:ascii="Times New Roman" w:eastAsia="OfficinaSansBookC" w:hAnsi="Times New Roman" w:cs="Times New Roman"/>
                <w:sz w:val="20"/>
                <w:szCs w:val="20"/>
              </w:rPr>
              <w:t>.</w:t>
            </w:r>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Строение атомов химических элементов и природа химической связи</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c>
          <w:tcPr>
            <w:tcW w:w="1605" w:type="dxa"/>
            <w:vMerge w:val="restart"/>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tc>
      </w:tr>
      <w:tr w:rsidR="00CC133E" w:rsidRPr="00CC133E" w:rsidTr="00D80969">
        <w:trPr>
          <w:trHeight w:val="32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997"/>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1-3.Современная модель строения атома. Символический язык химии.</w:t>
            </w:r>
            <w:r w:rsidRPr="00CC133E">
              <w:rPr>
                <w:rFonts w:ascii="Times New Roman" w:eastAsia="Arial" w:hAnsi="Times New Roman" w:cs="Times New Roman"/>
                <w:sz w:val="20"/>
                <w:szCs w:val="20"/>
              </w:rPr>
              <w:t xml:space="preserve"> </w:t>
            </w:r>
            <w:r w:rsidRPr="00CC133E">
              <w:rPr>
                <w:rFonts w:ascii="Times New Roman" w:eastAsia="OfficinaSansBookC" w:hAnsi="Times New Roman" w:cs="Times New Roman"/>
                <w:sz w:val="20"/>
                <w:szCs w:val="20"/>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CC133E">
              <w:rPr>
                <w:rFonts w:ascii="Times New Roman" w:eastAsia="OfficinaSansBookC" w:hAnsi="Times New Roman" w:cs="Times New Roman"/>
                <w:sz w:val="20"/>
                <w:szCs w:val="20"/>
              </w:rPr>
              <w:t>Электроотрицательность</w:t>
            </w:r>
            <w:proofErr w:type="spellEnd"/>
            <w:r w:rsidRPr="00CC133E">
              <w:rPr>
                <w:rFonts w:ascii="Times New Roman" w:eastAsia="OfficinaSansBookC" w:hAnsi="Times New Roman" w:cs="Times New Roman"/>
                <w:sz w:val="20"/>
                <w:szCs w:val="20"/>
              </w:rPr>
              <w:t>. Виды химической связи (</w:t>
            </w:r>
            <w:proofErr w:type="gramStart"/>
            <w:r w:rsidRPr="00CC133E">
              <w:rPr>
                <w:rFonts w:ascii="Times New Roman" w:eastAsia="OfficinaSansBookC" w:hAnsi="Times New Roman" w:cs="Times New Roman"/>
                <w:sz w:val="20"/>
                <w:szCs w:val="20"/>
              </w:rPr>
              <w:t>ковалентная</w:t>
            </w:r>
            <w:proofErr w:type="gramEnd"/>
            <w:r w:rsidRPr="00CC133E">
              <w:rPr>
                <w:rFonts w:ascii="Times New Roman" w:eastAsia="OfficinaSansBookC" w:hAnsi="Times New Roman" w:cs="Times New Roman"/>
                <w:sz w:val="20"/>
                <w:szCs w:val="20"/>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278"/>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1305"/>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230"/>
        </w:trPr>
        <w:tc>
          <w:tcPr>
            <w:tcW w:w="1980" w:type="dxa"/>
            <w:vMerge w:val="restart"/>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Тема 1.2</w:t>
            </w:r>
            <w:r w:rsidRPr="00CC133E">
              <w:rPr>
                <w:rFonts w:ascii="Times New Roman" w:eastAsia="OfficinaSansBookC" w:hAnsi="Times New Roman" w:cs="Times New Roman"/>
                <w:sz w:val="20"/>
                <w:szCs w:val="20"/>
              </w:rPr>
              <w:t>.</w:t>
            </w:r>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Периодический закон и таблица Д.И. Менделеева</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02</w:t>
            </w:r>
          </w:p>
        </w:tc>
      </w:tr>
      <w:tr w:rsidR="00CC133E" w:rsidRPr="00CC133E" w:rsidTr="00D80969">
        <w:trPr>
          <w:trHeight w:val="32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5. 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Решение практико-ориентированных теоретических заданий на </w:t>
            </w:r>
            <w:proofErr w:type="spellStart"/>
            <w:r w:rsidRPr="00CC133E">
              <w:rPr>
                <w:rFonts w:ascii="Times New Roman" w:eastAsia="OfficinaSansBookC" w:hAnsi="Times New Roman" w:cs="Times New Roman"/>
                <w:sz w:val="20"/>
                <w:szCs w:val="20"/>
              </w:rPr>
              <w:t>характеризацию</w:t>
            </w:r>
            <w:proofErr w:type="spellEnd"/>
            <w:r w:rsidRPr="00CC133E">
              <w:rPr>
                <w:rFonts w:ascii="Times New Roman" w:eastAsia="OfficinaSansBookC" w:hAnsi="Times New Roman" w:cs="Times New Roman"/>
                <w:sz w:val="20"/>
                <w:szCs w:val="20"/>
              </w:rPr>
              <w:t xml:space="preserve"> химических элементов «Металлические / неметаллические свойства, </w:t>
            </w:r>
            <w:proofErr w:type="spellStart"/>
            <w:r w:rsidRPr="00CC133E">
              <w:rPr>
                <w:rFonts w:ascii="Times New Roman" w:eastAsia="OfficinaSansBookC" w:hAnsi="Times New Roman" w:cs="Times New Roman"/>
                <w:sz w:val="20"/>
                <w:szCs w:val="20"/>
              </w:rPr>
              <w:t>электроотрицательность</w:t>
            </w:r>
            <w:proofErr w:type="spellEnd"/>
            <w:r w:rsidRPr="00CC133E">
              <w:rPr>
                <w:rFonts w:ascii="Times New Roman" w:eastAsia="OfficinaSansBookC" w:hAnsi="Times New Roman" w:cs="Times New Roman"/>
                <w:sz w:val="20"/>
                <w:szCs w:val="20"/>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2150" w:type="dxa"/>
            <w:gridSpan w:val="2"/>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9</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224"/>
        </w:trPr>
        <w:tc>
          <w:tcPr>
            <w:tcW w:w="1980" w:type="dxa"/>
            <w:vMerge w:val="restart"/>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Тема 2.1</w:t>
            </w:r>
            <w:r w:rsidRPr="00CC133E">
              <w:rPr>
                <w:rFonts w:ascii="Times New Roman" w:eastAsia="OfficinaSansBookC" w:hAnsi="Times New Roman" w:cs="Times New Roman"/>
                <w:sz w:val="20"/>
                <w:szCs w:val="20"/>
              </w:rPr>
              <w:t xml:space="preserve">. Типы химических </w:t>
            </w:r>
            <w:r w:rsidRPr="00CC133E">
              <w:rPr>
                <w:rFonts w:ascii="Times New Roman" w:eastAsia="OfficinaSansBookC" w:hAnsi="Times New Roman" w:cs="Times New Roman"/>
                <w:sz w:val="20"/>
                <w:szCs w:val="20"/>
              </w:rPr>
              <w:lastRenderedPageBreak/>
              <w:t>реакций</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lastRenderedPageBreak/>
              <w:t>Основное содержание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tc>
      </w:tr>
      <w:tr w:rsidR="00CC133E" w:rsidRPr="00CC133E" w:rsidTr="00D80969">
        <w:trPr>
          <w:trHeight w:val="16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1911"/>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6-8. Классификация и типы химических реакций с участием неорганических веществ. </w:t>
            </w:r>
            <w:proofErr w:type="gramStart"/>
            <w:r w:rsidRPr="00CC133E">
              <w:rPr>
                <w:rFonts w:ascii="Times New Roman" w:eastAsia="OfficinaSansBookC" w:hAnsi="Times New Roman" w:cs="Times New Roman"/>
                <w:sz w:val="20"/>
                <w:szCs w:val="20"/>
              </w:rPr>
              <w:t xml:space="preserve">Составление уравнений реакций соединения, разложения, замещения, обмена, в </w:t>
            </w:r>
            <w:proofErr w:type="spellStart"/>
            <w:r w:rsidRPr="00CC133E">
              <w:rPr>
                <w:rFonts w:ascii="Times New Roman" w:eastAsia="OfficinaSansBookC" w:hAnsi="Times New Roman" w:cs="Times New Roman"/>
                <w:sz w:val="20"/>
                <w:szCs w:val="20"/>
              </w:rPr>
              <w:t>т.ч</w:t>
            </w:r>
            <w:proofErr w:type="spellEnd"/>
            <w:r w:rsidRPr="00CC133E">
              <w:rPr>
                <w:rFonts w:ascii="Times New Roman" w:eastAsia="OfficinaSansBookC" w:hAnsi="Times New Roman" w:cs="Times New Roman"/>
                <w:sz w:val="20"/>
                <w:szCs w:val="20"/>
              </w:rPr>
              <w:t>. реакций горения, окисления-восстановления.</w:t>
            </w:r>
            <w:proofErr w:type="gramEnd"/>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Уравнения окисления-восстановления. Степень окисления. Окислитель и восстановитель. Составление и уравнивание </w:t>
            </w:r>
            <w:proofErr w:type="spellStart"/>
            <w:r w:rsidRPr="00CC133E">
              <w:rPr>
                <w:rFonts w:ascii="Times New Roman" w:eastAsia="OfficinaSansBookC" w:hAnsi="Times New Roman" w:cs="Times New Roman"/>
                <w:sz w:val="20"/>
                <w:szCs w:val="20"/>
              </w:rPr>
              <w:t>окислительно</w:t>
            </w:r>
            <w:proofErr w:type="spellEnd"/>
            <w:r w:rsidRPr="00CC133E">
              <w:rPr>
                <w:rFonts w:ascii="Times New Roman" w:eastAsia="OfficinaSansBookC" w:hAnsi="Times New Roman" w:cs="Times New Roman"/>
                <w:sz w:val="20"/>
                <w:szCs w:val="20"/>
              </w:rPr>
              <w:t xml:space="preserve">-восстановительных реакций методом электронного баланса. </w:t>
            </w:r>
            <w:proofErr w:type="spellStart"/>
            <w:r w:rsidRPr="00CC133E">
              <w:rPr>
                <w:rFonts w:ascii="Times New Roman" w:eastAsia="OfficinaSansBookC" w:hAnsi="Times New Roman" w:cs="Times New Roman"/>
                <w:sz w:val="20"/>
                <w:szCs w:val="20"/>
              </w:rPr>
              <w:t>Окислительно</w:t>
            </w:r>
            <w:proofErr w:type="spellEnd"/>
            <w:r w:rsidRPr="00CC133E">
              <w:rPr>
                <w:rFonts w:ascii="Times New Roman" w:eastAsia="OfficinaSansBookC" w:hAnsi="Times New Roman" w:cs="Times New Roman"/>
                <w:sz w:val="20"/>
                <w:szCs w:val="20"/>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CC133E" w:rsidRPr="00CC133E" w:rsidTr="00D80969">
        <w:trPr>
          <w:trHeight w:val="320"/>
        </w:trPr>
        <w:tc>
          <w:tcPr>
            <w:tcW w:w="1980"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9.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Тема 2.2.</w:t>
            </w:r>
            <w:r w:rsidRPr="00CC133E">
              <w:rPr>
                <w:rFonts w:ascii="Times New Roman" w:eastAsia="OfficinaSansBookC" w:hAnsi="Times New Roman" w:cs="Times New Roman"/>
                <w:sz w:val="20"/>
                <w:szCs w:val="20"/>
              </w:rPr>
              <w:t xml:space="preserve"> Электролитическая диссоциация и ионный обмен</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04</w:t>
            </w: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11. 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10-11.Теория электролитической диссоциации. Ионы. Электролиты, </w:t>
            </w:r>
            <w:proofErr w:type="spellStart"/>
            <w:r w:rsidRPr="00CC133E">
              <w:rPr>
                <w:rFonts w:ascii="Times New Roman" w:eastAsia="OfficinaSansBookC" w:hAnsi="Times New Roman" w:cs="Times New Roman"/>
                <w:sz w:val="20"/>
                <w:szCs w:val="20"/>
              </w:rPr>
              <w:t>неэлектролиты</w:t>
            </w:r>
            <w:proofErr w:type="spellEnd"/>
            <w:r w:rsidRPr="00CC133E">
              <w:rPr>
                <w:rFonts w:ascii="Times New Roman" w:eastAsia="OfficinaSansBookC" w:hAnsi="Times New Roman" w:cs="Times New Roman"/>
                <w:sz w:val="20"/>
                <w:szCs w:val="20"/>
              </w:rPr>
              <w:t>. Реакц</w:t>
            </w:r>
            <w:proofErr w:type="gramStart"/>
            <w:r w:rsidRPr="00CC133E">
              <w:rPr>
                <w:rFonts w:ascii="Times New Roman" w:eastAsia="OfficinaSansBookC" w:hAnsi="Times New Roman" w:cs="Times New Roman"/>
                <w:sz w:val="20"/>
                <w:szCs w:val="20"/>
              </w:rPr>
              <w:t>ии ио</w:t>
            </w:r>
            <w:proofErr w:type="gramEnd"/>
            <w:r w:rsidRPr="00CC133E">
              <w:rPr>
                <w:rFonts w:ascii="Times New Roman" w:eastAsia="OfficinaSansBookC" w:hAnsi="Times New Roman" w:cs="Times New Roman"/>
                <w:sz w:val="20"/>
                <w:szCs w:val="20"/>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12. Лабораторная работа “Типы химических реакций”. </w:t>
            </w:r>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rPr>
              <w:t>13-14. 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15</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 xml:space="preserve">Тема 3.1. </w:t>
            </w:r>
            <w:r w:rsidRPr="00CC133E">
              <w:rPr>
                <w:rFonts w:ascii="Times New Roman" w:eastAsia="OfficinaSansBookC" w:hAnsi="Times New Roman" w:cs="Times New Roman"/>
                <w:sz w:val="20"/>
                <w:szCs w:val="20"/>
              </w:rPr>
              <w:t>Классификация, номенклатура и строение неорганических веществ</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5</w:t>
            </w:r>
          </w:p>
        </w:tc>
        <w:tc>
          <w:tcPr>
            <w:tcW w:w="1605" w:type="dxa"/>
            <w:vMerge w:val="restart"/>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15-18. 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CC133E">
              <w:rPr>
                <w:rFonts w:ascii="Times New Roman" w:eastAsia="OfficinaSansBookC" w:hAnsi="Times New Roman" w:cs="Times New Roman"/>
                <w:sz w:val="20"/>
                <w:szCs w:val="20"/>
              </w:rPr>
              <w:t>атомная</w:t>
            </w:r>
            <w:proofErr w:type="gramEnd"/>
            <w:r w:rsidRPr="00CC133E">
              <w:rPr>
                <w:rFonts w:ascii="Times New Roman" w:eastAsia="OfficinaSansBookC" w:hAnsi="Times New Roman" w:cs="Times New Roman"/>
                <w:sz w:val="20"/>
                <w:szCs w:val="20"/>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19. Номенклатура неорганических веществ: название вещества исходя из их химической формулы или составление </w:t>
            </w:r>
            <w:r w:rsidRPr="00CC133E">
              <w:rPr>
                <w:rFonts w:ascii="Times New Roman" w:eastAsia="OfficinaSansBookC" w:hAnsi="Times New Roman" w:cs="Times New Roman"/>
                <w:sz w:val="20"/>
                <w:szCs w:val="20"/>
              </w:rPr>
              <w:lastRenderedPageBreak/>
              <w:t>химической формулы исходя из названия вещества по международной (ИЮПАК) или тривиальной номенклатуре.</w:t>
            </w:r>
          </w:p>
          <w:p w:rsidR="00CC133E" w:rsidRPr="00CC133E" w:rsidRDefault="00CC133E" w:rsidP="00CC133E">
            <w:pPr>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lastRenderedPageBreak/>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rPr>
              <w:lastRenderedPageBreak/>
              <w:t xml:space="preserve">Тема 3.2. </w:t>
            </w:r>
            <w:r w:rsidRPr="00CC133E">
              <w:rPr>
                <w:rFonts w:ascii="Times New Roman" w:eastAsia="OfficinaSansBookC" w:hAnsi="Times New Roman" w:cs="Times New Roman"/>
                <w:sz w:val="20"/>
                <w:szCs w:val="20"/>
              </w:rPr>
              <w:t>Физико-химические свойства неорганических веществ</w:t>
            </w:r>
            <w:r w:rsidRPr="00CC133E">
              <w:rPr>
                <w:rFonts w:ascii="Times New Roman" w:eastAsia="OfficinaSansBookC" w:hAnsi="Times New Roman" w:cs="Times New Roman"/>
                <w:sz w:val="20"/>
                <w:szCs w:val="20"/>
                <w:highlight w:val="white"/>
              </w:rPr>
              <w:t xml:space="preserve"> </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highlight w:val="white"/>
              </w:rPr>
              <w:t>7</w:t>
            </w:r>
          </w:p>
        </w:tc>
        <w:tc>
          <w:tcPr>
            <w:tcW w:w="1605" w:type="dxa"/>
            <w:vMerge w:val="restart"/>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6</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highlight w:val="green"/>
              </w:rPr>
            </w:pPr>
            <w:r w:rsidRPr="00CC133E">
              <w:rPr>
                <w:rFonts w:ascii="Times New Roman" w:eastAsia="OfficinaSansBookC" w:hAnsi="Times New Roman" w:cs="Times New Roman"/>
                <w:sz w:val="20"/>
                <w:szCs w:val="20"/>
              </w:rPr>
              <w:t>20-21. 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22-23. 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24-25. Химические свойства основных классов неорганических веществ (оксидов, гидроксидов, кислот, солей и др.). Закономерности в изменении свой</w:t>
            </w:r>
            <w:proofErr w:type="gramStart"/>
            <w:r w:rsidRPr="00CC133E">
              <w:rPr>
                <w:rFonts w:ascii="Times New Roman" w:eastAsia="OfficinaSansBookC" w:hAnsi="Times New Roman" w:cs="Times New Roman"/>
                <w:sz w:val="20"/>
                <w:szCs w:val="20"/>
              </w:rPr>
              <w:t>ств пр</w:t>
            </w:r>
            <w:proofErr w:type="gramEnd"/>
            <w:r w:rsidRPr="00CC133E">
              <w:rPr>
                <w:rFonts w:ascii="Times New Roman" w:eastAsia="OfficinaSansBookC" w:hAnsi="Times New Roman" w:cs="Times New Roman"/>
                <w:sz w:val="20"/>
                <w:szCs w:val="20"/>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highlight w:val="white"/>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CC133E" w:rsidRPr="00CC133E" w:rsidTr="00D80969">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26. 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C133E" w:rsidRPr="00CC133E" w:rsidRDefault="00CC133E" w:rsidP="00CC133E">
            <w:pPr>
              <w:widowControl w:val="0"/>
              <w:spacing w:after="0" w:line="240" w:lineRule="auto"/>
              <w:jc w:val="both"/>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 xml:space="preserve">Тема 3.3. </w:t>
            </w:r>
            <w:r w:rsidRPr="00CC133E">
              <w:rPr>
                <w:rFonts w:ascii="Times New Roman" w:eastAsia="OfficinaSansBookC" w:hAnsi="Times New Roman" w:cs="Times New Roman"/>
                <w:sz w:val="20"/>
                <w:szCs w:val="20"/>
              </w:rPr>
              <w:t>Идентификация неорганических веществ</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04</w:t>
            </w:r>
          </w:p>
        </w:tc>
      </w:tr>
      <w:tr w:rsidR="00CC133E" w:rsidRPr="00CC133E" w:rsidTr="00D80969">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spacing w:after="0" w:line="240" w:lineRule="auto"/>
              <w:jc w:val="both"/>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27. Лабораторная работа «</w:t>
            </w:r>
            <w:r w:rsidRPr="00CC133E">
              <w:rPr>
                <w:rFonts w:ascii="Times New Roman" w:eastAsia="OfficinaSansBookC" w:hAnsi="Times New Roman" w:cs="Times New Roman"/>
                <w:sz w:val="20"/>
                <w:szCs w:val="20"/>
              </w:rPr>
              <w:t>Идентификация неорганических веществ</w:t>
            </w:r>
            <w:r w:rsidRPr="00CC133E">
              <w:rPr>
                <w:rFonts w:ascii="Times New Roman" w:eastAsia="OfficinaSansBookC" w:hAnsi="Times New Roman" w:cs="Times New Roman"/>
                <w:sz w:val="20"/>
                <w:szCs w:val="20"/>
                <w:highlight w:val="white"/>
              </w:rPr>
              <w:t xml:space="preserve">». </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Решение экспериментальных задач по химическим свойствам металлов и неметаллов</w:t>
            </w:r>
            <w:r w:rsidRPr="00CC133E">
              <w:rPr>
                <w:rFonts w:ascii="Times New Roman" w:eastAsia="OfficinaSansBookC" w:hAnsi="Times New Roman" w:cs="Times New Roman"/>
                <w:sz w:val="20"/>
                <w:szCs w:val="20"/>
                <w:highlight w:val="white"/>
              </w:rPr>
              <w:t>, по распознаванию и получению соединений металлов и неметаллов.</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CC133E">
              <w:rPr>
                <w:rFonts w:ascii="Times New Roman" w:eastAsia="OfficinaSansBookC" w:hAnsi="Times New Roman" w:cs="Times New Roman"/>
                <w:sz w:val="20"/>
                <w:szCs w:val="20"/>
              </w:rPr>
              <w:t>т-</w:t>
            </w:r>
            <w:proofErr w:type="gramEnd"/>
            <w:r w:rsidRPr="00CC133E">
              <w:rPr>
                <w:rFonts w:ascii="Times New Roman" w:eastAsia="OfficinaSansBookC" w:hAnsi="Times New Roman" w:cs="Times New Roman"/>
                <w:sz w:val="20"/>
                <w:szCs w:val="20"/>
              </w:rPr>
              <w:t>,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28-29.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25</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 xml:space="preserve">Тема 4.1. </w:t>
            </w:r>
            <w:r w:rsidRPr="00CC133E">
              <w:rPr>
                <w:rFonts w:ascii="Times New Roman" w:eastAsia="OfficinaSansBookC" w:hAnsi="Times New Roman" w:cs="Times New Roman"/>
                <w:sz w:val="20"/>
                <w:szCs w:val="20"/>
              </w:rPr>
              <w:t>Классификация, строение и номенклатура органических веществ</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30-31. 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lastRenderedPageBreak/>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CC133E">
              <w:rPr>
                <w:rFonts w:ascii="Times New Roman" w:eastAsia="OfficinaSansBookC" w:hAnsi="Times New Roman" w:cs="Times New Roman"/>
                <w:sz w:val="20"/>
                <w:szCs w:val="20"/>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sz w:val="20"/>
                <w:szCs w:val="20"/>
              </w:rPr>
              <w:lastRenderedPageBreak/>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32. </w:t>
            </w:r>
            <w:proofErr w:type="gramStart"/>
            <w:r w:rsidRPr="00CC133E">
              <w:rPr>
                <w:rFonts w:ascii="Times New Roman" w:eastAsia="OfficinaSansBookC" w:hAnsi="Times New Roman" w:cs="Times New Roman"/>
                <w:sz w:val="20"/>
                <w:szCs w:val="20"/>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CC133E">
              <w:rPr>
                <w:rFonts w:ascii="Times New Roman" w:eastAsia="OfficinaSansBookC" w:hAnsi="Times New Roman" w:cs="Times New Roman"/>
                <w:sz w:val="20"/>
                <w:szCs w:val="20"/>
              </w:rPr>
              <w:t xml:space="preserve"> Расчеты простейшей формулы органической молекулы, исходя из элементного состава (</w:t>
            </w:r>
            <w:proofErr w:type="gramStart"/>
            <w:r w:rsidRPr="00CC133E">
              <w:rPr>
                <w:rFonts w:ascii="Times New Roman" w:eastAsia="OfficinaSansBookC" w:hAnsi="Times New Roman" w:cs="Times New Roman"/>
                <w:sz w:val="20"/>
                <w:szCs w:val="20"/>
              </w:rPr>
              <w:t>в</w:t>
            </w:r>
            <w:proofErr w:type="gramEnd"/>
            <w:r w:rsidRPr="00CC133E">
              <w:rPr>
                <w:rFonts w:ascii="Times New Roman" w:eastAsia="OfficinaSansBookC" w:hAnsi="Times New Roman" w:cs="Times New Roman"/>
                <w:sz w:val="20"/>
                <w:szCs w:val="20"/>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u w:val="single"/>
              </w:rPr>
            </w:pPr>
            <w:r w:rsidRPr="00CC133E">
              <w:rPr>
                <w:rFonts w:ascii="Times New Roman" w:eastAsia="OfficinaSansBookC" w:hAnsi="Times New Roman" w:cs="Times New Roman"/>
                <w:b/>
                <w:sz w:val="20"/>
                <w:szCs w:val="20"/>
              </w:rPr>
              <w:t xml:space="preserve">Тема 4.2. </w:t>
            </w:r>
            <w:r w:rsidRPr="00CC133E">
              <w:rPr>
                <w:rFonts w:ascii="Times New Roman" w:eastAsia="OfficinaSansBookC" w:hAnsi="Times New Roman" w:cs="Times New Roman"/>
                <w:sz w:val="20"/>
                <w:szCs w:val="20"/>
              </w:rPr>
              <w:t>Свойства органических соединений</w:t>
            </w:r>
            <w:r w:rsidRPr="00CC133E">
              <w:rPr>
                <w:rFonts w:ascii="Times New Roman" w:eastAsia="OfficinaSansBookC" w:hAnsi="Times New Roman" w:cs="Times New Roman"/>
                <w:sz w:val="20"/>
                <w:szCs w:val="20"/>
                <w:u w:val="single"/>
              </w:rPr>
              <w:t xml:space="preserve"> </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13</w:t>
            </w:r>
          </w:p>
        </w:tc>
        <w:tc>
          <w:tcPr>
            <w:tcW w:w="1605" w:type="dxa"/>
            <w:vMerge w:val="restart"/>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04</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rPr>
                <w:rFonts w:ascii="Times New Roman" w:eastAsia="OfficinaSansBookC" w:hAnsi="Times New Roman" w:cs="Times New Roman"/>
                <w:sz w:val="20"/>
                <w:szCs w:val="20"/>
              </w:rPr>
            </w:pPr>
          </w:p>
        </w:tc>
      </w:tr>
      <w:tr w:rsidR="00CC133E" w:rsidRPr="00CC133E" w:rsidTr="00D80969">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9</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33-35.– предельные углеводороды (</w:t>
            </w:r>
            <w:proofErr w:type="spellStart"/>
            <w:r w:rsidRPr="00CC133E">
              <w:rPr>
                <w:rFonts w:ascii="Times New Roman" w:eastAsia="OfficinaSansBookC" w:hAnsi="Times New Roman" w:cs="Times New Roman"/>
                <w:sz w:val="20"/>
                <w:szCs w:val="20"/>
              </w:rPr>
              <w:t>алканы</w:t>
            </w:r>
            <w:proofErr w:type="spellEnd"/>
            <w:r w:rsidRPr="00CC133E">
              <w:rPr>
                <w:rFonts w:ascii="Times New Roman" w:eastAsia="OfficinaSansBookC" w:hAnsi="Times New Roman" w:cs="Times New Roman"/>
                <w:sz w:val="20"/>
                <w:szCs w:val="20"/>
              </w:rPr>
              <w:t xml:space="preserve"> и </w:t>
            </w:r>
            <w:proofErr w:type="spellStart"/>
            <w:r w:rsidRPr="00CC133E">
              <w:rPr>
                <w:rFonts w:ascii="Times New Roman" w:eastAsia="OfficinaSansBookC" w:hAnsi="Times New Roman" w:cs="Times New Roman"/>
                <w:sz w:val="20"/>
                <w:szCs w:val="20"/>
              </w:rPr>
              <w:t>циклоалканы</w:t>
            </w:r>
            <w:proofErr w:type="spellEnd"/>
            <w:r w:rsidRPr="00CC133E">
              <w:rPr>
                <w:rFonts w:ascii="Times New Roman" w:eastAsia="OfficinaSansBookC" w:hAnsi="Times New Roman" w:cs="Times New Roman"/>
                <w:sz w:val="20"/>
                <w:szCs w:val="20"/>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CC133E">
              <w:rPr>
                <w:rFonts w:ascii="Times New Roman" w:eastAsia="OfficinaSansBookC" w:hAnsi="Times New Roman" w:cs="Times New Roman"/>
                <w:sz w:val="20"/>
                <w:szCs w:val="20"/>
              </w:rPr>
              <w:t>алканов</w:t>
            </w:r>
            <w:proofErr w:type="spellEnd"/>
            <w:r w:rsidRPr="00CC133E">
              <w:rPr>
                <w:rFonts w:ascii="Times New Roman" w:eastAsia="OfficinaSansBookC" w:hAnsi="Times New Roman" w:cs="Times New Roman"/>
                <w:sz w:val="20"/>
                <w:szCs w:val="20"/>
              </w:rPr>
              <w:t>;</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непредельные (</w:t>
            </w:r>
            <w:proofErr w:type="spellStart"/>
            <w:r w:rsidRPr="00CC133E">
              <w:rPr>
                <w:rFonts w:ascii="Times New Roman" w:eastAsia="OfficinaSansBookC" w:hAnsi="Times New Roman" w:cs="Times New Roman"/>
                <w:sz w:val="20"/>
                <w:szCs w:val="20"/>
              </w:rPr>
              <w:t>алкены</w:t>
            </w:r>
            <w:proofErr w:type="spellEnd"/>
            <w:r w:rsidRPr="00CC133E">
              <w:rPr>
                <w:rFonts w:ascii="Times New Roman" w:eastAsia="OfficinaSansBookC" w:hAnsi="Times New Roman" w:cs="Times New Roman"/>
                <w:sz w:val="20"/>
                <w:szCs w:val="20"/>
              </w:rPr>
              <w:t xml:space="preserve">, </w:t>
            </w:r>
            <w:proofErr w:type="spellStart"/>
            <w:r w:rsidRPr="00CC133E">
              <w:rPr>
                <w:rFonts w:ascii="Times New Roman" w:eastAsia="OfficinaSansBookC" w:hAnsi="Times New Roman" w:cs="Times New Roman"/>
                <w:sz w:val="20"/>
                <w:szCs w:val="20"/>
              </w:rPr>
              <w:t>алкины</w:t>
            </w:r>
            <w:proofErr w:type="spellEnd"/>
            <w:r w:rsidRPr="00CC133E">
              <w:rPr>
                <w:rFonts w:ascii="Times New Roman" w:eastAsia="OfficinaSansBookC" w:hAnsi="Times New Roman" w:cs="Times New Roman"/>
                <w:sz w:val="20"/>
                <w:szCs w:val="20"/>
              </w:rPr>
              <w:t xml:space="preserve"> и </w:t>
            </w:r>
            <w:proofErr w:type="spellStart"/>
            <w:r w:rsidRPr="00CC133E">
              <w:rPr>
                <w:rFonts w:ascii="Times New Roman" w:eastAsia="OfficinaSansBookC" w:hAnsi="Times New Roman" w:cs="Times New Roman"/>
                <w:sz w:val="20"/>
                <w:szCs w:val="20"/>
              </w:rPr>
              <w:t>алкадиены</w:t>
            </w:r>
            <w:proofErr w:type="spellEnd"/>
            <w:r w:rsidRPr="00CC133E">
              <w:rPr>
                <w:rFonts w:ascii="Times New Roman" w:eastAsia="OfficinaSansBookC" w:hAnsi="Times New Roman" w:cs="Times New Roman"/>
                <w:sz w:val="20"/>
                <w:szCs w:val="20"/>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36-38. –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39-41. –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CC133E" w:rsidRPr="00CC133E" w:rsidTr="00D80969">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42. 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CC133E">
              <w:rPr>
                <w:rFonts w:ascii="Times New Roman" w:eastAsia="OfficinaSansBookC" w:hAnsi="Times New Roman" w:cs="Times New Roman"/>
                <w:sz w:val="20"/>
                <w:szCs w:val="20"/>
              </w:rPr>
              <w:t>алканы</w:t>
            </w:r>
            <w:proofErr w:type="spellEnd"/>
            <w:r w:rsidRPr="00CC133E">
              <w:rPr>
                <w:rFonts w:ascii="Times New Roman" w:eastAsia="OfficinaSansBookC" w:hAnsi="Times New Roman" w:cs="Times New Roman"/>
                <w:sz w:val="20"/>
                <w:szCs w:val="20"/>
              </w:rPr>
              <w:t xml:space="preserve"> и </w:t>
            </w:r>
            <w:proofErr w:type="spellStart"/>
            <w:r w:rsidRPr="00CC133E">
              <w:rPr>
                <w:rFonts w:ascii="Times New Roman" w:eastAsia="OfficinaSansBookC" w:hAnsi="Times New Roman" w:cs="Times New Roman"/>
                <w:sz w:val="20"/>
                <w:szCs w:val="20"/>
              </w:rPr>
              <w:t>циклоалканы</w:t>
            </w:r>
            <w:proofErr w:type="spellEnd"/>
            <w:r w:rsidRPr="00CC133E">
              <w:rPr>
                <w:rFonts w:ascii="Times New Roman" w:eastAsia="OfficinaSansBookC" w:hAnsi="Times New Roman" w:cs="Times New Roman"/>
                <w:sz w:val="20"/>
                <w:szCs w:val="20"/>
              </w:rPr>
              <w:t>), непредельные (</w:t>
            </w:r>
            <w:proofErr w:type="spellStart"/>
            <w:r w:rsidRPr="00CC133E">
              <w:rPr>
                <w:rFonts w:ascii="Times New Roman" w:eastAsia="OfficinaSansBookC" w:hAnsi="Times New Roman" w:cs="Times New Roman"/>
                <w:sz w:val="20"/>
                <w:szCs w:val="20"/>
              </w:rPr>
              <w:t>алкены</w:t>
            </w:r>
            <w:proofErr w:type="spellEnd"/>
            <w:r w:rsidRPr="00CC133E">
              <w:rPr>
                <w:rFonts w:ascii="Times New Roman" w:eastAsia="OfficinaSansBookC" w:hAnsi="Times New Roman" w:cs="Times New Roman"/>
                <w:sz w:val="20"/>
                <w:szCs w:val="20"/>
              </w:rPr>
              <w:t xml:space="preserve">, </w:t>
            </w:r>
            <w:proofErr w:type="spellStart"/>
            <w:r w:rsidRPr="00CC133E">
              <w:rPr>
                <w:rFonts w:ascii="Times New Roman" w:eastAsia="OfficinaSansBookC" w:hAnsi="Times New Roman" w:cs="Times New Roman"/>
                <w:sz w:val="20"/>
                <w:szCs w:val="20"/>
              </w:rPr>
              <w:t>алкины</w:t>
            </w:r>
            <w:proofErr w:type="spellEnd"/>
            <w:r w:rsidRPr="00CC133E">
              <w:rPr>
                <w:rFonts w:ascii="Times New Roman" w:eastAsia="OfficinaSansBookC" w:hAnsi="Times New Roman" w:cs="Times New Roman"/>
                <w:sz w:val="20"/>
                <w:szCs w:val="20"/>
              </w:rPr>
              <w:t xml:space="preserve"> и </w:t>
            </w:r>
            <w:proofErr w:type="spellStart"/>
            <w:r w:rsidRPr="00CC133E">
              <w:rPr>
                <w:rFonts w:ascii="Times New Roman" w:eastAsia="OfficinaSansBookC" w:hAnsi="Times New Roman" w:cs="Times New Roman"/>
                <w:sz w:val="20"/>
                <w:szCs w:val="20"/>
              </w:rPr>
              <w:t>алкадиены</w:t>
            </w:r>
            <w:proofErr w:type="spellEnd"/>
            <w:r w:rsidRPr="00CC133E">
              <w:rPr>
                <w:rFonts w:ascii="Times New Roman" w:eastAsia="OfficinaSansBookC" w:hAnsi="Times New Roman" w:cs="Times New Roman"/>
                <w:sz w:val="20"/>
                <w:szCs w:val="20"/>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43. 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hd w:val="clear" w:color="auto" w:fill="FFFFFF"/>
              <w:spacing w:after="260" w:line="240" w:lineRule="auto"/>
              <w:jc w:val="both"/>
              <w:rPr>
                <w:rFonts w:ascii="Times New Roman" w:eastAsia="OfficinaSansBookC" w:hAnsi="Times New Roman" w:cs="Times New Roman"/>
                <w:sz w:val="20"/>
                <w:szCs w:val="20"/>
                <w:highlight w:val="red"/>
              </w:rPr>
            </w:pPr>
            <w:r w:rsidRPr="00CC133E">
              <w:rPr>
                <w:rFonts w:ascii="Times New Roman" w:eastAsia="OfficinaSansBookC" w:hAnsi="Times New Roman" w:cs="Times New Roman"/>
                <w:b/>
                <w:sz w:val="20"/>
                <w:szCs w:val="20"/>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hd w:val="clear" w:color="auto" w:fill="FFFFFF"/>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44-45. Лабораторная работа “Превращения органических веще</w:t>
            </w:r>
            <w:proofErr w:type="gramStart"/>
            <w:r w:rsidRPr="00CC133E">
              <w:rPr>
                <w:rFonts w:ascii="Times New Roman" w:eastAsia="OfficinaSansBookC" w:hAnsi="Times New Roman" w:cs="Times New Roman"/>
                <w:sz w:val="20"/>
                <w:szCs w:val="20"/>
              </w:rPr>
              <w:t>ств пр</w:t>
            </w:r>
            <w:proofErr w:type="gramEnd"/>
            <w:r w:rsidRPr="00CC133E">
              <w:rPr>
                <w:rFonts w:ascii="Times New Roman" w:eastAsia="OfficinaSansBookC" w:hAnsi="Times New Roman" w:cs="Times New Roman"/>
                <w:sz w:val="20"/>
                <w:szCs w:val="20"/>
              </w:rPr>
              <w:t>и нагревании".</w:t>
            </w:r>
          </w:p>
          <w:p w:rsidR="00CC133E" w:rsidRPr="00CC133E" w:rsidRDefault="00CC133E" w:rsidP="00CC133E">
            <w:pPr>
              <w:shd w:val="clear" w:color="auto" w:fill="FFFFFF"/>
              <w:spacing w:after="0" w:line="240" w:lineRule="auto"/>
              <w:jc w:val="both"/>
              <w:rPr>
                <w:rFonts w:ascii="Times New Roman" w:eastAsia="OfficinaSansBookC" w:hAnsi="Times New Roman" w:cs="Times New Roman"/>
                <w:b/>
                <w:sz w:val="20"/>
                <w:szCs w:val="20"/>
                <w:shd w:val="clear" w:color="auto" w:fill="F6B26B"/>
              </w:rPr>
            </w:pPr>
            <w:r w:rsidRPr="00CC133E">
              <w:rPr>
                <w:rFonts w:ascii="Times New Roman" w:eastAsia="OfficinaSansBookC" w:hAnsi="Times New Roman" w:cs="Times New Roman"/>
                <w:sz w:val="20"/>
                <w:szCs w:val="20"/>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CC133E" w:rsidRPr="00CC133E" w:rsidTr="00D80969">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 xml:space="preserve">Тема 4.3. </w:t>
            </w:r>
          </w:p>
          <w:p w:rsidR="00CC133E" w:rsidRPr="00CC133E" w:rsidRDefault="00CC133E" w:rsidP="00CC133E">
            <w:pPr>
              <w:widowControl w:val="0"/>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sz w:val="20"/>
                <w:szCs w:val="20"/>
              </w:rPr>
              <w:t>Идентификация органических веществ, их значение и применение в бытовой и производственной деятельности человека</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7</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04</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rPr>
                <w:rFonts w:ascii="Times New Roman" w:eastAsia="OfficinaSansBookC" w:hAnsi="Times New Roman" w:cs="Times New Roman"/>
                <w:sz w:val="20"/>
                <w:szCs w:val="20"/>
              </w:rPr>
            </w:pP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6</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Pr>
          <w:p w:rsidR="00CC133E" w:rsidRPr="00CC133E" w:rsidRDefault="00CC133E" w:rsidP="00CC133E">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46-48. 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Pr>
          <w:p w:rsidR="00CC133E" w:rsidRPr="00CC133E" w:rsidRDefault="00CC133E" w:rsidP="00CC133E">
            <w:pPr>
              <w:widowControl w:val="0"/>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49-51. 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red"/>
              </w:rPr>
            </w:pPr>
            <w:r w:rsidRPr="00CC133E">
              <w:rPr>
                <w:rFonts w:ascii="Times New Roman" w:eastAsia="OfficinaSansBookC" w:hAnsi="Times New Roman" w:cs="Times New Roman"/>
                <w:b/>
                <w:sz w:val="20"/>
                <w:szCs w:val="20"/>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52 . Лабораторная работа: “Идентификация органических соединений отдельных классов”</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CC133E">
              <w:rPr>
                <w:rFonts w:ascii="Times New Roman" w:eastAsia="Arial" w:hAnsi="Times New Roman" w:cs="Times New Roman"/>
                <w:sz w:val="20"/>
                <w:szCs w:val="20"/>
              </w:rPr>
              <w:t xml:space="preserve"> </w:t>
            </w:r>
            <w:r w:rsidRPr="00CC133E">
              <w:rPr>
                <w:rFonts w:ascii="Times New Roman" w:eastAsia="OfficinaSansBookC" w:hAnsi="Times New Roman" w:cs="Times New Roman"/>
                <w:sz w:val="20"/>
                <w:szCs w:val="20"/>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sz w:val="20"/>
                <w:szCs w:val="20"/>
              </w:rPr>
              <w:t>53-54. 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b/>
                <w:strike/>
                <w:sz w:val="20"/>
                <w:szCs w:val="20"/>
              </w:rPr>
            </w:pPr>
            <w:r w:rsidRPr="00CC133E">
              <w:rPr>
                <w:rFonts w:ascii="Times New Roman" w:eastAsia="OfficinaSansBookC" w:hAnsi="Times New Roman" w:cs="Times New Roman"/>
                <w:b/>
                <w:sz w:val="20"/>
                <w:szCs w:val="20"/>
              </w:rPr>
              <w:t>Кинетические и термодинамические закономерности протекания химических реакций</w:t>
            </w:r>
            <w:r w:rsidRPr="00CC133E">
              <w:rPr>
                <w:rFonts w:ascii="Times New Roman" w:eastAsia="OfficinaSansBookC" w:hAnsi="Times New Roman" w:cs="Times New Roman"/>
                <w:b/>
                <w:strike/>
                <w:sz w:val="20"/>
                <w:szCs w:val="20"/>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c>
          <w:tcPr>
            <w:tcW w:w="1605" w:type="dxa"/>
            <w:vAlign w:val="center"/>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77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Скорость химических реакций. </w:t>
            </w:r>
          </w:p>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Химическое равновесие</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4</w:t>
            </w:r>
          </w:p>
        </w:tc>
        <w:tc>
          <w:tcPr>
            <w:tcW w:w="1605" w:type="dxa"/>
            <w:vMerge w:val="restart"/>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rPr>
                <w:rFonts w:ascii="Times New Roman" w:eastAsia="OfficinaSansBookC" w:hAnsi="Times New Roman" w:cs="Times New Roman"/>
                <w:sz w:val="20"/>
                <w:szCs w:val="20"/>
              </w:rPr>
            </w:pP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both"/>
              <w:rPr>
                <w:rFonts w:ascii="Times New Roman" w:eastAsia="Courier New" w:hAnsi="Times New Roman" w:cs="Times New Roman"/>
                <w:sz w:val="20"/>
                <w:szCs w:val="20"/>
              </w:rPr>
            </w:pPr>
            <w:r w:rsidRPr="00CC133E">
              <w:rPr>
                <w:rFonts w:ascii="Times New Roman" w:eastAsia="OfficinaSansBookC" w:hAnsi="Times New Roman" w:cs="Times New Roman"/>
                <w:sz w:val="20"/>
                <w:szCs w:val="20"/>
              </w:rPr>
              <w:t>55-57. 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CC133E">
              <w:rPr>
                <w:rFonts w:ascii="Times New Roman" w:eastAsia="OfficinaSansBookC" w:hAnsi="Times New Roman" w:cs="Times New Roman"/>
                <w:sz w:val="20"/>
                <w:szCs w:val="20"/>
              </w:rPr>
              <w:t>о-</w:t>
            </w:r>
            <w:proofErr w:type="gramEnd"/>
            <w:r w:rsidRPr="00CC133E">
              <w:rPr>
                <w:rFonts w:ascii="Times New Roman" w:eastAsia="OfficinaSansBookC" w:hAnsi="Times New Roman" w:cs="Times New Roman"/>
                <w:sz w:val="20"/>
                <w:szCs w:val="20"/>
              </w:rPr>
              <w:t xml:space="preserve"> и эндотермические, реакции.</w:t>
            </w:r>
          </w:p>
          <w:p w:rsidR="00CC133E" w:rsidRPr="00CC133E" w:rsidRDefault="00CC133E" w:rsidP="00CC133E">
            <w:pPr>
              <w:tabs>
                <w:tab w:val="right" w:pos="3"/>
              </w:tabs>
              <w:spacing w:after="0" w:line="240" w:lineRule="auto"/>
              <w:jc w:val="both"/>
              <w:rPr>
                <w:rFonts w:ascii="Times New Roman" w:eastAsia="OfficinaSansBookC" w:hAnsi="Times New Roman" w:cs="Times New Roman"/>
                <w:strike/>
                <w:sz w:val="20"/>
                <w:szCs w:val="20"/>
              </w:rPr>
            </w:pPr>
            <w:r w:rsidRPr="00CC133E">
              <w:rPr>
                <w:rFonts w:ascii="Times New Roman" w:eastAsia="OfficinaSansBookC" w:hAnsi="Times New Roman" w:cs="Times New Roman"/>
                <w:sz w:val="20"/>
                <w:szCs w:val="20"/>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CC133E">
              <w:rPr>
                <w:rFonts w:ascii="Times New Roman" w:eastAsia="OfficinaSansBookC" w:hAnsi="Times New Roman" w:cs="Times New Roman"/>
                <w:sz w:val="20"/>
                <w:szCs w:val="20"/>
              </w:rPr>
              <w:t>Ле</w:t>
            </w:r>
            <w:proofErr w:type="spellEnd"/>
            <w:r w:rsidRPr="00CC133E">
              <w:rPr>
                <w:rFonts w:ascii="Times New Roman" w:eastAsia="OfficinaSansBookC" w:hAnsi="Times New Roman" w:cs="Times New Roman"/>
                <w:sz w:val="20"/>
                <w:szCs w:val="20"/>
              </w:rPr>
              <w:t xml:space="preserve"> </w:t>
            </w:r>
            <w:proofErr w:type="spellStart"/>
            <w:r w:rsidRPr="00CC133E">
              <w:rPr>
                <w:rFonts w:ascii="Times New Roman" w:eastAsia="OfficinaSansBookC" w:hAnsi="Times New Roman" w:cs="Times New Roman"/>
                <w:sz w:val="20"/>
                <w:szCs w:val="20"/>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1</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trike/>
                <w:sz w:val="20"/>
                <w:szCs w:val="20"/>
              </w:rPr>
            </w:pPr>
            <w:r w:rsidRPr="00CC133E">
              <w:rPr>
                <w:rFonts w:ascii="Times New Roman" w:eastAsia="OfficinaSansBookC" w:hAnsi="Times New Roman" w:cs="Times New Roman"/>
                <w:sz w:val="20"/>
                <w:szCs w:val="20"/>
              </w:rPr>
              <w:t xml:space="preserve">58. Решение практико-ориентированных заданий на анализ факторов, влияющих на изменение скорости химической </w:t>
            </w:r>
            <w:r w:rsidRPr="00CC133E">
              <w:rPr>
                <w:rFonts w:ascii="Times New Roman" w:eastAsia="OfficinaSansBookC" w:hAnsi="Times New Roman" w:cs="Times New Roman"/>
                <w:sz w:val="20"/>
                <w:szCs w:val="20"/>
              </w:rPr>
              <w:lastRenderedPageBreak/>
              <w:t xml:space="preserve">реакции, в </w:t>
            </w:r>
            <w:proofErr w:type="spellStart"/>
            <w:r w:rsidRPr="00CC133E">
              <w:rPr>
                <w:rFonts w:ascii="Times New Roman" w:eastAsia="OfficinaSansBookC" w:hAnsi="Times New Roman" w:cs="Times New Roman"/>
                <w:sz w:val="20"/>
                <w:szCs w:val="20"/>
              </w:rPr>
              <w:t>т.ч</w:t>
            </w:r>
            <w:proofErr w:type="spellEnd"/>
            <w:r w:rsidRPr="00CC133E">
              <w:rPr>
                <w:rFonts w:ascii="Times New Roman" w:eastAsia="OfficinaSansBookC" w:hAnsi="Times New Roman" w:cs="Times New Roman"/>
                <w:sz w:val="20"/>
                <w:szCs w:val="20"/>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C133E" w:rsidRPr="00CC133E" w:rsidRDefault="00CC133E" w:rsidP="00CC133E">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Решение практико-ориентированных заданий на применение принципа </w:t>
            </w:r>
            <w:proofErr w:type="spellStart"/>
            <w:r w:rsidRPr="00CC133E">
              <w:rPr>
                <w:rFonts w:ascii="Times New Roman" w:eastAsia="OfficinaSansBookC" w:hAnsi="Times New Roman" w:cs="Times New Roman"/>
                <w:sz w:val="20"/>
                <w:szCs w:val="20"/>
              </w:rPr>
              <w:t>Ле-Шателье</w:t>
            </w:r>
            <w:proofErr w:type="spellEnd"/>
            <w:r w:rsidRPr="00CC133E">
              <w:rPr>
                <w:rFonts w:ascii="Times New Roman" w:eastAsia="OfficinaSansBookC" w:hAnsi="Times New Roman" w:cs="Times New Roman"/>
                <w:sz w:val="20"/>
                <w:szCs w:val="20"/>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lastRenderedPageBreak/>
              <w:t>1</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lastRenderedPageBreak/>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5</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Тема</w:t>
            </w:r>
            <w:r w:rsidRPr="00CC133E">
              <w:rPr>
                <w:rFonts w:ascii="Times New Roman" w:eastAsia="OfficinaSansBookC" w:hAnsi="Times New Roman" w:cs="Times New Roman"/>
                <w:b/>
                <w:sz w:val="20"/>
                <w:szCs w:val="20"/>
                <w:highlight w:val="white"/>
              </w:rPr>
              <w:t xml:space="preserve"> 6.1.</w:t>
            </w:r>
            <w:r w:rsidRPr="00CC133E">
              <w:rPr>
                <w:rFonts w:ascii="Times New Roman" w:eastAsia="OfficinaSansBookC" w:hAnsi="Times New Roman" w:cs="Times New Roman"/>
                <w:sz w:val="20"/>
                <w:szCs w:val="20"/>
                <w:highlight w:val="white"/>
              </w:rPr>
              <w:t xml:space="preserve"> </w:t>
            </w:r>
          </w:p>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Понятие о растворах</w:t>
            </w: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val="restart"/>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07</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59-61. 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C133E" w:rsidRPr="00CC133E" w:rsidRDefault="00CC133E" w:rsidP="00CC1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C133E" w:rsidRPr="00CC133E" w:rsidRDefault="00CC133E" w:rsidP="00CC1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b/>
                <w:sz w:val="20"/>
                <w:szCs w:val="20"/>
              </w:rPr>
              <w:t>Тема</w:t>
            </w:r>
            <w:r w:rsidRPr="00CC133E">
              <w:rPr>
                <w:rFonts w:ascii="Times New Roman" w:eastAsia="OfficinaSansBookC" w:hAnsi="Times New Roman" w:cs="Times New Roman"/>
                <w:b/>
                <w:sz w:val="20"/>
                <w:szCs w:val="20"/>
                <w:highlight w:val="white"/>
              </w:rPr>
              <w:t xml:space="preserve"> 6.2. </w:t>
            </w:r>
            <w:r w:rsidRPr="00CC133E">
              <w:rPr>
                <w:rFonts w:ascii="Times New Roman" w:eastAsia="OfficinaSansBookC" w:hAnsi="Times New Roman" w:cs="Times New Roman"/>
                <w:sz w:val="20"/>
                <w:szCs w:val="20"/>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val="restart"/>
            <w:tcBorders>
              <w:left w:val="single" w:sz="8" w:space="0" w:color="000000"/>
            </w:tcBorders>
          </w:tcPr>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01</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02</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rPr>
              <w:t>ОК</w:t>
            </w:r>
            <w:proofErr w:type="gramEnd"/>
            <w:r w:rsidRPr="00CC133E">
              <w:rPr>
                <w:rFonts w:ascii="Times New Roman" w:eastAsia="OfficinaSansBookC" w:hAnsi="Times New Roman" w:cs="Times New Roman"/>
                <w:sz w:val="20"/>
                <w:szCs w:val="20"/>
              </w:rPr>
              <w:t xml:space="preserve"> 04</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vMerge/>
            <w:tcBorders>
              <w:left w:val="single" w:sz="8" w:space="0" w:color="000000"/>
            </w:tcBorders>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62-63. Лабораторная работа «Приготовление растворов». </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Приготовление растворов заданной (массовой</w:t>
            </w:r>
            <w:proofErr w:type="gramStart"/>
            <w:r w:rsidRPr="00CC133E">
              <w:rPr>
                <w:rFonts w:ascii="Times New Roman" w:eastAsia="OfficinaSansBookC" w:hAnsi="Times New Roman" w:cs="Times New Roman"/>
                <w:sz w:val="20"/>
                <w:szCs w:val="20"/>
              </w:rPr>
              <w:t xml:space="preserve">, %) </w:t>
            </w:r>
            <w:proofErr w:type="gramEnd"/>
            <w:r w:rsidRPr="00CC133E">
              <w:rPr>
                <w:rFonts w:ascii="Times New Roman" w:eastAsia="OfficinaSansBookC" w:hAnsi="Times New Roman" w:cs="Times New Roman"/>
                <w:sz w:val="20"/>
                <w:szCs w:val="20"/>
              </w:rPr>
              <w:t>концентрации (с практико-ориентированными вопросами) и определение среды водных растворов.</w:t>
            </w:r>
          </w:p>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2</w:t>
            </w:r>
          </w:p>
        </w:tc>
        <w:tc>
          <w:tcPr>
            <w:tcW w:w="1605" w:type="dxa"/>
            <w:vMerge/>
            <w:tcBorders>
              <w:left w:val="single" w:sz="8" w:space="0" w:color="000000"/>
            </w:tcBorders>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280"/>
        </w:trPr>
        <w:tc>
          <w:tcPr>
            <w:tcW w:w="12150" w:type="dxa"/>
            <w:gridSpan w:val="2"/>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Профессионально-ориентированное содержание (содержание прикладного модуля)</w:t>
            </w:r>
          </w:p>
        </w:tc>
        <w:tc>
          <w:tcPr>
            <w:tcW w:w="1725" w:type="dxa"/>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7</w:t>
            </w:r>
          </w:p>
        </w:tc>
        <w:tc>
          <w:tcPr>
            <w:tcW w:w="1605" w:type="dxa"/>
            <w:vMerge w:val="restart"/>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01</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02</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04</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roofErr w:type="gramStart"/>
            <w:r w:rsidRPr="00CC133E">
              <w:rPr>
                <w:rFonts w:ascii="Times New Roman" w:eastAsia="OfficinaSansBookC" w:hAnsi="Times New Roman" w:cs="Times New Roman"/>
                <w:sz w:val="20"/>
                <w:szCs w:val="20"/>
                <w:highlight w:val="white"/>
              </w:rPr>
              <w:t>ОК</w:t>
            </w:r>
            <w:proofErr w:type="gramEnd"/>
            <w:r w:rsidRPr="00CC133E">
              <w:rPr>
                <w:rFonts w:ascii="Times New Roman" w:eastAsia="OfficinaSansBookC" w:hAnsi="Times New Roman" w:cs="Times New Roman"/>
                <w:sz w:val="20"/>
                <w:szCs w:val="20"/>
                <w:highlight w:val="white"/>
              </w:rPr>
              <w:t xml:space="preserve"> 07</w:t>
            </w:r>
          </w:p>
          <w:p w:rsidR="00CC133E" w:rsidRPr="00CC133E" w:rsidRDefault="00CC133E" w:rsidP="00CC133E">
            <w:pPr>
              <w:widowControl w:val="0"/>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ПК 2.6</w:t>
            </w:r>
          </w:p>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0"/>
                <w:szCs w:val="20"/>
              </w:rPr>
            </w:pPr>
          </w:p>
        </w:tc>
      </w:tr>
      <w:tr w:rsidR="00CC133E" w:rsidRPr="00CC133E" w:rsidTr="00D80969">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spacing w:after="0" w:line="240" w:lineRule="auto"/>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highlight w:val="white"/>
              </w:rPr>
            </w:pPr>
            <w:r w:rsidRPr="00CC133E">
              <w:rPr>
                <w:rFonts w:ascii="Times New Roman" w:eastAsia="OfficinaSansBookC" w:hAnsi="Times New Roman" w:cs="Times New Roman"/>
                <w:b/>
                <w:sz w:val="20"/>
                <w:szCs w:val="20"/>
                <w:highlight w:val="white"/>
              </w:rPr>
              <w:t>7</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CC133E" w:rsidRPr="00CC133E" w:rsidTr="00D80969">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highlight w:val="green"/>
              </w:rPr>
            </w:pPr>
            <w:r w:rsidRPr="00CC133E">
              <w:rPr>
                <w:rFonts w:ascii="Times New Roman" w:eastAsia="OfficinaSansBookC" w:hAnsi="Times New Roman" w:cs="Times New Roman"/>
                <w:b/>
                <w:sz w:val="20"/>
                <w:szCs w:val="20"/>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vAlign w:val="center"/>
          </w:tcPr>
          <w:p w:rsidR="00CC133E" w:rsidRPr="00CC133E" w:rsidRDefault="00CC133E" w:rsidP="00CC133E">
            <w:pPr>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64-66. 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3</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both"/>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 xml:space="preserve">67-70. </w:t>
            </w:r>
            <w:proofErr w:type="gramStart"/>
            <w:r w:rsidRPr="00CC133E">
              <w:rPr>
                <w:rFonts w:ascii="Times New Roman" w:eastAsia="OfficinaSansBookC" w:hAnsi="Times New Roman" w:cs="Times New Roman"/>
                <w:sz w:val="20"/>
                <w:szCs w:val="20"/>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CC133E">
              <w:rPr>
                <w:rFonts w:ascii="Times New Roman" w:eastAsia="OfficinaSansBookC" w:hAnsi="Times New Roman" w:cs="Times New Roman"/>
                <w:sz w:val="20"/>
                <w:szCs w:val="20"/>
              </w:rPr>
              <w:t>наноматериалы</w:t>
            </w:r>
            <w:proofErr w:type="spellEnd"/>
            <w:r w:rsidRPr="00CC133E">
              <w:rPr>
                <w:rFonts w:ascii="Times New Roman" w:eastAsia="OfficinaSansBookC" w:hAnsi="Times New Roman" w:cs="Times New Roman"/>
                <w:sz w:val="20"/>
                <w:szCs w:val="20"/>
              </w:rPr>
              <w:t>, текстильные волокна, источники энергии, органические и минеральные удобрения, лекарственные вещества, бытовая химия.</w:t>
            </w:r>
            <w:proofErr w:type="gramEnd"/>
          </w:p>
          <w:p w:rsidR="00CC133E" w:rsidRPr="00CC133E" w:rsidRDefault="00CC133E" w:rsidP="00CC133E">
            <w:pPr>
              <w:pBdr>
                <w:top w:val="nil"/>
                <w:left w:val="nil"/>
                <w:bottom w:val="nil"/>
                <w:right w:val="nil"/>
                <w:between w:val="nil"/>
              </w:pBdr>
              <w:spacing w:after="0" w:line="240" w:lineRule="auto"/>
              <w:jc w:val="both"/>
              <w:rPr>
                <w:rFonts w:ascii="Times New Roman" w:eastAsia="OfficinaSansBookC" w:hAnsi="Times New Roman" w:cs="Times New Roman"/>
                <w:sz w:val="20"/>
                <w:szCs w:val="20"/>
                <w:highlight w:val="white"/>
              </w:rPr>
            </w:pPr>
            <w:r w:rsidRPr="00CC133E">
              <w:rPr>
                <w:rFonts w:ascii="Times New Roman" w:eastAsia="OfficinaSansBookC" w:hAnsi="Times New Roman" w:cs="Times New Roman"/>
                <w:sz w:val="20"/>
                <w:szCs w:val="20"/>
              </w:rPr>
              <w:t>Защита:</w:t>
            </w:r>
            <w:r w:rsidRPr="00CC133E">
              <w:rPr>
                <w:rFonts w:ascii="Times New Roman" w:eastAsia="OfficinaSansBookC" w:hAnsi="Times New Roman" w:cs="Times New Roman"/>
                <w:b/>
                <w:sz w:val="20"/>
                <w:szCs w:val="20"/>
              </w:rPr>
              <w:t xml:space="preserve"> </w:t>
            </w:r>
            <w:r w:rsidRPr="00CC133E">
              <w:rPr>
                <w:rFonts w:ascii="Times New Roman" w:eastAsia="OfficinaSansBookC" w:hAnsi="Times New Roman" w:cs="Times New Roman"/>
                <w:sz w:val="20"/>
                <w:szCs w:val="20"/>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CC133E">
              <w:rPr>
                <w:rFonts w:ascii="Times New Roman" w:eastAsia="OfficinaSansBookC" w:hAnsi="Times New Roman" w:cs="Times New Roman"/>
                <w:sz w:val="20"/>
                <w:szCs w:val="20"/>
              </w:rPr>
              <w:t>4</w:t>
            </w:r>
          </w:p>
        </w:tc>
        <w:tc>
          <w:tcPr>
            <w:tcW w:w="1605" w:type="dxa"/>
            <w:vMerge/>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71-72. 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2</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CC133E" w:rsidRPr="00CC133E" w:rsidTr="00D80969">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CC133E">
              <w:rPr>
                <w:rFonts w:ascii="Times New Roman" w:eastAsia="OfficinaSansBookC" w:hAnsi="Times New Roman" w:cs="Times New Roman"/>
                <w:b/>
                <w:sz w:val="20"/>
                <w:szCs w:val="20"/>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C133E" w:rsidRPr="00CC133E" w:rsidRDefault="00CC133E" w:rsidP="00CC133E">
            <w:pPr>
              <w:spacing w:after="0" w:line="240" w:lineRule="auto"/>
              <w:jc w:val="center"/>
              <w:rPr>
                <w:rFonts w:ascii="Times New Roman" w:eastAsia="OfficinaSansBookC" w:hAnsi="Times New Roman" w:cs="Times New Roman"/>
                <w:b/>
                <w:sz w:val="20"/>
                <w:szCs w:val="20"/>
              </w:rPr>
            </w:pPr>
            <w:r w:rsidRPr="00CC133E">
              <w:rPr>
                <w:rFonts w:ascii="Times New Roman" w:eastAsia="OfficinaSansBookC" w:hAnsi="Times New Roman" w:cs="Times New Roman"/>
                <w:b/>
                <w:sz w:val="20"/>
                <w:szCs w:val="20"/>
              </w:rPr>
              <w:t>72</w:t>
            </w:r>
          </w:p>
        </w:tc>
        <w:tc>
          <w:tcPr>
            <w:tcW w:w="1605" w:type="dxa"/>
          </w:tcPr>
          <w:p w:rsidR="00CC133E" w:rsidRPr="00CC133E" w:rsidRDefault="00CC133E" w:rsidP="00CC133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bl>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rPr>
        <w:sectPr w:rsidR="00D657C3" w:rsidRPr="00F60179">
          <w:pgSz w:w="16840" w:h="11907" w:orient="landscape"/>
          <w:pgMar w:top="851" w:right="1134" w:bottom="851" w:left="992" w:header="709" w:footer="709" w:gutter="0"/>
          <w:cols w:space="720"/>
        </w:sectPr>
      </w:pPr>
    </w:p>
    <w:p w:rsidR="009770A1" w:rsidRPr="00B67541" w:rsidRDefault="009770A1" w:rsidP="00D1209A">
      <w:pPr>
        <w:pStyle w:val="1"/>
        <w:jc w:val="center"/>
        <w:rPr>
          <w:b/>
          <w:sz w:val="28"/>
          <w:szCs w:val="28"/>
        </w:rPr>
      </w:pPr>
      <w:bookmarkStart w:id="6" w:name="_Toc129698917"/>
      <w:bookmarkStart w:id="7" w:name="_Toc124938102"/>
      <w:bookmarkStart w:id="8" w:name="_Toc125024771"/>
      <w:bookmarkStart w:id="9" w:name="_Toc125029369"/>
      <w:r w:rsidRPr="00B67541">
        <w:rPr>
          <w:b/>
          <w:sz w:val="28"/>
          <w:szCs w:val="28"/>
        </w:rPr>
        <w:lastRenderedPageBreak/>
        <w:t>3. УСЛОВИЯ РЕАЛИЗАЦИИ ПРОГРАММЫ ОБЩЕОБРАЗОВАТЕЛЬНОЙ ДИСЦИПЛИНЫ</w:t>
      </w:r>
      <w:bookmarkEnd w:id="6"/>
    </w:p>
    <w:p w:rsidR="009770A1" w:rsidRPr="00654AB6" w:rsidRDefault="009770A1" w:rsidP="009770A1">
      <w:pPr>
        <w:tabs>
          <w:tab w:val="left" w:pos="0"/>
        </w:tabs>
        <w:spacing w:after="0" w:line="276" w:lineRule="auto"/>
        <w:ind w:firstLine="567"/>
        <w:rPr>
          <w:rFonts w:ascii="Times New Roman" w:eastAsia="OfficinaSansBookC" w:hAnsi="Times New Roman" w:cs="Times New Roman"/>
          <w:b/>
          <w:sz w:val="24"/>
          <w:szCs w:val="24"/>
        </w:rPr>
      </w:pPr>
      <w:r w:rsidRPr="00654AB6">
        <w:rPr>
          <w:rFonts w:ascii="Times New Roman" w:eastAsia="OfficinaSansBookC" w:hAnsi="Times New Roman" w:cs="Times New Roman"/>
          <w:b/>
          <w:sz w:val="24"/>
          <w:szCs w:val="24"/>
        </w:rPr>
        <w:t>3.1. Требования к минимальному материально-техническому обеспечению</w:t>
      </w:r>
    </w:p>
    <w:p w:rsidR="009770A1" w:rsidRPr="00654AB6" w:rsidRDefault="009770A1" w:rsidP="009770A1">
      <w:pPr>
        <w:spacing w:after="0" w:line="276" w:lineRule="auto"/>
        <w:ind w:firstLine="566"/>
        <w:jc w:val="both"/>
        <w:rPr>
          <w:rFonts w:ascii="Times New Roman" w:eastAsia="OfficinaSansBookC" w:hAnsi="Times New Roman" w:cs="Times New Roman"/>
          <w:sz w:val="24"/>
          <w:szCs w:val="24"/>
        </w:rPr>
      </w:pPr>
      <w:r w:rsidRPr="00654AB6">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9770A1" w:rsidRPr="00654AB6" w:rsidRDefault="009770A1" w:rsidP="009770A1">
      <w:pPr>
        <w:spacing w:after="0" w:line="276" w:lineRule="auto"/>
        <w:ind w:firstLine="709"/>
        <w:jc w:val="both"/>
        <w:rPr>
          <w:rFonts w:ascii="Times New Roman" w:eastAsia="OfficinaSansBookC" w:hAnsi="Times New Roman" w:cs="Times New Roman"/>
          <w:sz w:val="24"/>
          <w:szCs w:val="24"/>
        </w:rPr>
      </w:pPr>
      <w:r w:rsidRPr="00654AB6">
        <w:rPr>
          <w:rFonts w:ascii="Times New Roman" w:eastAsia="OfficinaSansBookC" w:hAnsi="Times New Roman" w:cs="Times New Roman"/>
          <w:b/>
          <w:sz w:val="24"/>
          <w:szCs w:val="24"/>
        </w:rPr>
        <w:t>Оборудование учебного кабинета (наглядные пособия):</w:t>
      </w:r>
      <w:r w:rsidRPr="00654AB6">
        <w:rPr>
          <w:rFonts w:ascii="Times New Roman" w:eastAsia="OfficinaSansBookC" w:hAnsi="Times New Roman" w:cs="Times New Roman"/>
          <w:sz w:val="24"/>
          <w:szCs w:val="24"/>
        </w:rPr>
        <w:t xml:space="preserve"> наборы </w:t>
      </w:r>
      <w:proofErr w:type="spellStart"/>
      <w:r w:rsidRPr="00654AB6">
        <w:rPr>
          <w:rFonts w:ascii="Times New Roman" w:eastAsia="OfficinaSansBookC" w:hAnsi="Times New Roman" w:cs="Times New Roman"/>
          <w:sz w:val="24"/>
          <w:szCs w:val="24"/>
        </w:rPr>
        <w:t>шаростержневых</w:t>
      </w:r>
      <w:proofErr w:type="spellEnd"/>
      <w:r w:rsidRPr="00654AB6">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9770A1" w:rsidRPr="00654AB6" w:rsidRDefault="009770A1" w:rsidP="0097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r w:rsidRPr="00654AB6">
        <w:rPr>
          <w:rFonts w:ascii="Times New Roman" w:eastAsia="OfficinaSansBookC" w:hAnsi="Times New Roman" w:cs="Times New Roman"/>
          <w:b/>
          <w:sz w:val="24"/>
          <w:szCs w:val="24"/>
        </w:rPr>
        <w:t>Технические средства обучения:</w:t>
      </w:r>
      <w:r w:rsidRPr="00654AB6">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654AB6">
        <w:rPr>
          <w:rFonts w:ascii="Times New Roman" w:eastAsia="OfficinaSansBookC" w:hAnsi="Times New Roman" w:cs="Times New Roman"/>
          <w:sz w:val="24"/>
          <w:szCs w:val="24"/>
        </w:rPr>
        <w:t>презентер</w:t>
      </w:r>
      <w:proofErr w:type="spellEnd"/>
      <w:r w:rsidRPr="00654AB6">
        <w:rPr>
          <w:rFonts w:ascii="Times New Roman" w:eastAsia="OfficinaSansBookC" w:hAnsi="Times New Roman" w:cs="Times New Roman"/>
          <w:sz w:val="24"/>
          <w:szCs w:val="24"/>
        </w:rPr>
        <w:t xml:space="preserve"> для презентаций.</w:t>
      </w:r>
    </w:p>
    <w:p w:rsidR="00FB5661" w:rsidRPr="00654AB6" w:rsidRDefault="009770A1" w:rsidP="00FB5661">
      <w:pPr>
        <w:spacing w:after="0" w:line="276" w:lineRule="auto"/>
        <w:ind w:firstLine="709"/>
        <w:jc w:val="both"/>
        <w:rPr>
          <w:rFonts w:ascii="Times New Roman" w:eastAsia="OfficinaSansBookC" w:hAnsi="Times New Roman" w:cs="Times New Roman"/>
          <w:sz w:val="24"/>
          <w:szCs w:val="24"/>
        </w:rPr>
      </w:pPr>
      <w:proofErr w:type="gramStart"/>
      <w:r w:rsidRPr="00654AB6">
        <w:rPr>
          <w:rFonts w:ascii="Times New Roman" w:eastAsia="OfficinaSansBookC" w:hAnsi="Times New Roman" w:cs="Times New Roman"/>
          <w:b/>
          <w:sz w:val="24"/>
          <w:szCs w:val="24"/>
        </w:rPr>
        <w:t>Оборудование лаборатории и рабочих мест лаборатории:</w:t>
      </w:r>
      <w:r w:rsidRPr="00654AB6">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654AB6">
        <w:rPr>
          <w:rFonts w:ascii="Times New Roman" w:eastAsia="OfficinaSansBookC" w:hAnsi="Times New Roman" w:cs="Times New Roman"/>
          <w:sz w:val="24"/>
          <w:szCs w:val="24"/>
        </w:rPr>
        <w:t>промывалки</w:t>
      </w:r>
      <w:proofErr w:type="spellEnd"/>
      <w:r w:rsidRPr="00654AB6">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w:t>
      </w:r>
      <w:proofErr w:type="gramEnd"/>
      <w:r w:rsidRPr="00654AB6">
        <w:rPr>
          <w:rFonts w:ascii="Times New Roman" w:eastAsia="OfficinaSansBookC" w:hAnsi="Times New Roman" w:cs="Times New Roman"/>
          <w:sz w:val="24"/>
          <w:szCs w:val="24"/>
        </w:rPr>
        <w:t xml:space="preserve"> </w:t>
      </w:r>
      <w:proofErr w:type="gramStart"/>
      <w:r w:rsidRPr="00654AB6">
        <w:rPr>
          <w:rFonts w:ascii="Times New Roman" w:eastAsia="OfficinaSansBookC" w:hAnsi="Times New Roman" w:cs="Times New Roman"/>
          <w:sz w:val="24"/>
          <w:szCs w:val="24"/>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654AB6">
        <w:rPr>
          <w:rFonts w:ascii="Times New Roman" w:eastAsia="OfficinaSansBookC" w:hAnsi="Times New Roman" w:cs="Times New Roman"/>
          <w:sz w:val="24"/>
          <w:szCs w:val="24"/>
        </w:rPr>
        <w:t xml:space="preserve"> </w:t>
      </w:r>
      <w:proofErr w:type="gramStart"/>
      <w:r w:rsidRPr="00654AB6">
        <w:rPr>
          <w:rFonts w:ascii="Times New Roman" w:eastAsia="OfficinaSansBookC" w:hAnsi="Times New Roman" w:cs="Times New Roman"/>
          <w:sz w:val="24"/>
          <w:szCs w:val="24"/>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654AB6">
        <w:rPr>
          <w:rFonts w:ascii="Times New Roman" w:eastAsia="OfficinaSansBookC" w:hAnsi="Times New Roman" w:cs="Times New Roman"/>
          <w:sz w:val="24"/>
          <w:szCs w:val="24"/>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bookmarkStart w:id="10" w:name="_heading=h.7d8gg1rf3ssz" w:colFirst="0" w:colLast="0"/>
      <w:bookmarkStart w:id="11" w:name="_Toc129698918"/>
      <w:bookmarkEnd w:id="10"/>
    </w:p>
    <w:p w:rsidR="00FB5661" w:rsidRDefault="00FB5661" w:rsidP="00FB5661">
      <w:pPr>
        <w:rPr>
          <w:rFonts w:ascii="Times New Roman" w:eastAsia="OfficinaSansBookC" w:hAnsi="Times New Roman" w:cs="Times New Roman"/>
        </w:rPr>
      </w:pPr>
    </w:p>
    <w:p w:rsidR="00FB5661" w:rsidRPr="00B67541" w:rsidRDefault="00FB5661" w:rsidP="00FB5661">
      <w:pPr>
        <w:pStyle w:val="1"/>
        <w:ind w:firstLine="0"/>
        <w:jc w:val="both"/>
        <w:rPr>
          <w:rFonts w:eastAsiaTheme="minorHAnsi"/>
          <w:b/>
          <w:lang w:eastAsia="en-US"/>
        </w:rPr>
      </w:pPr>
      <w:r w:rsidRPr="00B67541">
        <w:rPr>
          <w:rFonts w:eastAsiaTheme="minorHAnsi"/>
          <w:b/>
          <w:lang w:eastAsia="en-US"/>
        </w:rPr>
        <w:t>3.2. Информационное обеспечение реализации программы</w:t>
      </w:r>
    </w:p>
    <w:p w:rsidR="00FB5661" w:rsidRPr="001E2CEF" w:rsidRDefault="00FB5661" w:rsidP="00FB5661">
      <w:pPr>
        <w:pStyle w:val="1"/>
        <w:ind w:firstLine="0"/>
        <w:jc w:val="center"/>
        <w:rPr>
          <w:rFonts w:eastAsiaTheme="minorHAnsi"/>
          <w:lang w:eastAsia="en-US"/>
        </w:rPr>
      </w:pPr>
      <w:r w:rsidRPr="001E2CEF">
        <w:rPr>
          <w:rFonts w:eastAsiaTheme="minorHAnsi"/>
          <w:lang w:eastAsia="en-US"/>
        </w:rPr>
        <w:t>Основные печатные издания</w:t>
      </w:r>
    </w:p>
    <w:p w:rsidR="0015095F" w:rsidRDefault="0015095F" w:rsidP="0015095F">
      <w:pPr>
        <w:spacing w:line="240" w:lineRule="auto"/>
        <w:jc w:val="both"/>
        <w:rPr>
          <w:rFonts w:ascii="Times New Roman" w:hAnsi="Times New Roman" w:cs="Times New Roman"/>
          <w:sz w:val="24"/>
          <w:szCs w:val="24"/>
        </w:rPr>
      </w:pPr>
      <w:r w:rsidRPr="00FB5661">
        <w:rPr>
          <w:rFonts w:ascii="Times New Roman" w:hAnsi="Times New Roman" w:cs="Times New Roman"/>
          <w:sz w:val="24"/>
          <w:szCs w:val="24"/>
        </w:rPr>
        <w:t xml:space="preserve">1. </w:t>
      </w:r>
      <w:r>
        <w:rPr>
          <w:rFonts w:ascii="Times New Roman" w:hAnsi="Times New Roman" w:cs="Times New Roman"/>
          <w:sz w:val="24"/>
          <w:szCs w:val="24"/>
        </w:rPr>
        <w:t xml:space="preserve">Рудзитис Г. Е. </w:t>
      </w:r>
      <w:r w:rsidRPr="00FB5661">
        <w:rPr>
          <w:rFonts w:ascii="Times New Roman" w:hAnsi="Times New Roman" w:cs="Times New Roman"/>
          <w:sz w:val="24"/>
          <w:szCs w:val="24"/>
        </w:rPr>
        <w:t xml:space="preserve"> Химия</w:t>
      </w:r>
      <w:r>
        <w:rPr>
          <w:rFonts w:ascii="Times New Roman" w:hAnsi="Times New Roman" w:cs="Times New Roman"/>
          <w:sz w:val="24"/>
          <w:szCs w:val="24"/>
        </w:rPr>
        <w:t>: базовый уровень: у</w:t>
      </w:r>
      <w:r w:rsidRPr="00FB5661">
        <w:rPr>
          <w:rFonts w:ascii="Times New Roman" w:hAnsi="Times New Roman" w:cs="Times New Roman"/>
          <w:sz w:val="24"/>
          <w:szCs w:val="24"/>
        </w:rPr>
        <w:t>чебник для</w:t>
      </w:r>
      <w:r>
        <w:rPr>
          <w:rFonts w:ascii="Times New Roman" w:hAnsi="Times New Roman" w:cs="Times New Roman"/>
          <w:sz w:val="24"/>
          <w:szCs w:val="24"/>
        </w:rPr>
        <w:t xml:space="preserve"> образовательных организаций, реализующих образовательные программы</w:t>
      </w:r>
      <w:r w:rsidRPr="00FB5661">
        <w:rPr>
          <w:rFonts w:ascii="Times New Roman" w:hAnsi="Times New Roman" w:cs="Times New Roman"/>
          <w:sz w:val="24"/>
          <w:szCs w:val="24"/>
        </w:rPr>
        <w:t xml:space="preserve"> среднего профессионального образования / </w:t>
      </w:r>
      <w:r>
        <w:rPr>
          <w:rFonts w:ascii="Times New Roman" w:hAnsi="Times New Roman" w:cs="Times New Roman"/>
          <w:sz w:val="24"/>
          <w:szCs w:val="24"/>
        </w:rPr>
        <w:t>Г. Е. Рудзитис, Ф. Г. Фельдман. – Москва: Просвещение, 2024. – 336 с.: ил. – (Учебник СПО)</w:t>
      </w:r>
      <w:r w:rsidRPr="00FB5661">
        <w:rPr>
          <w:rFonts w:ascii="Times New Roman" w:hAnsi="Times New Roman" w:cs="Times New Roman"/>
          <w:sz w:val="24"/>
          <w:szCs w:val="24"/>
        </w:rPr>
        <w:t xml:space="preserve">. </w:t>
      </w:r>
    </w:p>
    <w:p w:rsidR="0015095F" w:rsidRPr="00FB5661" w:rsidRDefault="0015095F" w:rsidP="0015095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FB5661">
        <w:rPr>
          <w:rFonts w:ascii="Times New Roman" w:hAnsi="Times New Roman" w:cs="Times New Roman"/>
          <w:sz w:val="24"/>
          <w:szCs w:val="24"/>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FB5661">
        <w:rPr>
          <w:rFonts w:ascii="Times New Roman" w:hAnsi="Times New Roman" w:cs="Times New Roman"/>
          <w:sz w:val="24"/>
          <w:szCs w:val="24"/>
        </w:rPr>
        <w:t>перераб</w:t>
      </w:r>
      <w:proofErr w:type="spellEnd"/>
      <w:r w:rsidRPr="00FB5661">
        <w:rPr>
          <w:rFonts w:ascii="Times New Roman" w:hAnsi="Times New Roman" w:cs="Times New Roman"/>
          <w:sz w:val="24"/>
          <w:szCs w:val="24"/>
        </w:rPr>
        <w:t xml:space="preserve">. и доп. — Москва: Издательство </w:t>
      </w:r>
      <w:proofErr w:type="spellStart"/>
      <w:r w:rsidRPr="00FB5661">
        <w:rPr>
          <w:rFonts w:ascii="Times New Roman" w:hAnsi="Times New Roman" w:cs="Times New Roman"/>
          <w:sz w:val="24"/>
          <w:szCs w:val="24"/>
        </w:rPr>
        <w:t>Юрайт</w:t>
      </w:r>
      <w:proofErr w:type="spellEnd"/>
      <w:r w:rsidRPr="00FB5661">
        <w:rPr>
          <w:rFonts w:ascii="Times New Roman" w:hAnsi="Times New Roman" w:cs="Times New Roman"/>
          <w:sz w:val="24"/>
          <w:szCs w:val="24"/>
        </w:rPr>
        <w:t>, 2022. — 507 с.</w:t>
      </w:r>
    </w:p>
    <w:p w:rsidR="0015095F" w:rsidRPr="00FB5661" w:rsidRDefault="0015095F" w:rsidP="0015095F">
      <w:pPr>
        <w:spacing w:line="240" w:lineRule="auto"/>
        <w:jc w:val="both"/>
        <w:rPr>
          <w:rFonts w:ascii="Times New Roman" w:hAnsi="Times New Roman" w:cs="Times New Roman"/>
          <w:sz w:val="24"/>
          <w:szCs w:val="24"/>
        </w:rPr>
      </w:pPr>
      <w:r w:rsidRPr="00FB5661">
        <w:rPr>
          <w:rFonts w:ascii="Times New Roman" w:hAnsi="Times New Roman" w:cs="Times New Roman"/>
          <w:sz w:val="24"/>
          <w:szCs w:val="24"/>
        </w:rPr>
        <w:t xml:space="preserve">4. Химия: учебник для среднего профессионального образования / Ю. А. Лебедев, Г. Н. Фадеев, А. М. </w:t>
      </w:r>
      <w:proofErr w:type="gramStart"/>
      <w:r w:rsidRPr="00FB5661">
        <w:rPr>
          <w:rFonts w:ascii="Times New Roman" w:hAnsi="Times New Roman" w:cs="Times New Roman"/>
          <w:sz w:val="24"/>
          <w:szCs w:val="24"/>
        </w:rPr>
        <w:t>Голубев</w:t>
      </w:r>
      <w:proofErr w:type="gramEnd"/>
      <w:r w:rsidRPr="00FB5661">
        <w:rPr>
          <w:rFonts w:ascii="Times New Roman" w:hAnsi="Times New Roman" w:cs="Times New Roman"/>
          <w:sz w:val="24"/>
          <w:szCs w:val="24"/>
        </w:rPr>
        <w:t xml:space="preserve">, В. Н. Шаповал; под общей редакцией Г. Н. Фадеева. — 2-е изд., </w:t>
      </w:r>
      <w:proofErr w:type="spellStart"/>
      <w:r w:rsidRPr="00FB5661">
        <w:rPr>
          <w:rFonts w:ascii="Times New Roman" w:hAnsi="Times New Roman" w:cs="Times New Roman"/>
          <w:sz w:val="24"/>
          <w:szCs w:val="24"/>
        </w:rPr>
        <w:t>перераб</w:t>
      </w:r>
      <w:proofErr w:type="spellEnd"/>
      <w:r w:rsidRPr="00FB5661">
        <w:rPr>
          <w:rFonts w:ascii="Times New Roman" w:hAnsi="Times New Roman" w:cs="Times New Roman"/>
          <w:sz w:val="24"/>
          <w:szCs w:val="24"/>
        </w:rPr>
        <w:t xml:space="preserve">. и доп. — Москва: Издательство </w:t>
      </w:r>
      <w:proofErr w:type="spellStart"/>
      <w:r w:rsidRPr="00FB5661">
        <w:rPr>
          <w:rFonts w:ascii="Times New Roman" w:hAnsi="Times New Roman" w:cs="Times New Roman"/>
          <w:sz w:val="24"/>
          <w:szCs w:val="24"/>
        </w:rPr>
        <w:t>Юрайт</w:t>
      </w:r>
      <w:proofErr w:type="spellEnd"/>
      <w:r w:rsidRPr="00FB5661">
        <w:rPr>
          <w:rFonts w:ascii="Times New Roman" w:hAnsi="Times New Roman" w:cs="Times New Roman"/>
          <w:sz w:val="24"/>
          <w:szCs w:val="24"/>
        </w:rPr>
        <w:t>, 2022. — 431 с.</w:t>
      </w:r>
    </w:p>
    <w:p w:rsidR="0015095F" w:rsidRPr="00FB5661" w:rsidRDefault="0015095F" w:rsidP="0015095F">
      <w:pPr>
        <w:spacing w:line="240" w:lineRule="auto"/>
        <w:jc w:val="center"/>
        <w:rPr>
          <w:rFonts w:ascii="Times New Roman" w:hAnsi="Times New Roman" w:cs="Times New Roman"/>
          <w:sz w:val="24"/>
          <w:szCs w:val="24"/>
        </w:rPr>
      </w:pPr>
      <w:r w:rsidRPr="00FB5661">
        <w:rPr>
          <w:rFonts w:ascii="Times New Roman" w:hAnsi="Times New Roman" w:cs="Times New Roman"/>
          <w:sz w:val="24"/>
          <w:szCs w:val="24"/>
        </w:rPr>
        <w:t>Дополнительные источники</w:t>
      </w:r>
    </w:p>
    <w:p w:rsidR="0015095F" w:rsidRPr="00FB5661" w:rsidRDefault="0015095F" w:rsidP="0015095F">
      <w:pPr>
        <w:spacing w:line="240" w:lineRule="auto"/>
        <w:jc w:val="both"/>
        <w:rPr>
          <w:rFonts w:ascii="Times New Roman" w:hAnsi="Times New Roman" w:cs="Times New Roman"/>
          <w:sz w:val="24"/>
          <w:szCs w:val="24"/>
        </w:rPr>
      </w:pPr>
      <w:r w:rsidRPr="00FB5661">
        <w:rPr>
          <w:rFonts w:ascii="Times New Roman" w:hAnsi="Times New Roman" w:cs="Times New Roman"/>
          <w:sz w:val="24"/>
          <w:szCs w:val="24"/>
        </w:rPr>
        <w:t>1. Химия. 10 класс. Углублённый уровень</w:t>
      </w:r>
      <w:proofErr w:type="gramStart"/>
      <w:r w:rsidRPr="00FB5661">
        <w:rPr>
          <w:rFonts w:ascii="Times New Roman" w:hAnsi="Times New Roman" w:cs="Times New Roman"/>
          <w:sz w:val="24"/>
          <w:szCs w:val="24"/>
        </w:rPr>
        <w:t xml:space="preserve"> :</w:t>
      </w:r>
      <w:proofErr w:type="gramEnd"/>
      <w:r w:rsidRPr="00FB5661">
        <w:rPr>
          <w:rFonts w:ascii="Times New Roman" w:hAnsi="Times New Roman" w:cs="Times New Roman"/>
          <w:sz w:val="24"/>
          <w:szCs w:val="24"/>
        </w:rPr>
        <w:t xml:space="preserve"> учебник/ В.В. Еремин, Н.Е. Кузьменко, В.И. </w:t>
      </w:r>
      <w:proofErr w:type="spellStart"/>
      <w:r w:rsidRPr="00FB5661">
        <w:rPr>
          <w:rFonts w:ascii="Times New Roman" w:hAnsi="Times New Roman" w:cs="Times New Roman"/>
          <w:sz w:val="24"/>
          <w:szCs w:val="24"/>
        </w:rPr>
        <w:t>Теренин</w:t>
      </w:r>
      <w:proofErr w:type="spellEnd"/>
      <w:r w:rsidRPr="00FB5661">
        <w:rPr>
          <w:rFonts w:ascii="Times New Roman" w:hAnsi="Times New Roman" w:cs="Times New Roman"/>
          <w:sz w:val="24"/>
          <w:szCs w:val="24"/>
        </w:rPr>
        <w:t>, А.А. Дроздов, В.В. Лунин; под ред. В.В. Лунина. – М.: Просвещение, 2022. – 446, [2] c.: ил.</w:t>
      </w:r>
    </w:p>
    <w:p w:rsidR="0015095F" w:rsidRPr="00FB5661" w:rsidRDefault="0015095F" w:rsidP="0015095F">
      <w:pPr>
        <w:spacing w:line="240" w:lineRule="auto"/>
        <w:jc w:val="both"/>
        <w:rPr>
          <w:rFonts w:ascii="Times New Roman" w:hAnsi="Times New Roman" w:cs="Times New Roman"/>
          <w:sz w:val="24"/>
          <w:szCs w:val="24"/>
        </w:rPr>
      </w:pPr>
      <w:r w:rsidRPr="00FB5661">
        <w:rPr>
          <w:rFonts w:ascii="Times New Roman" w:hAnsi="Times New Roman" w:cs="Times New Roman"/>
          <w:sz w:val="24"/>
          <w:szCs w:val="24"/>
        </w:rPr>
        <w:t>2. Химия. 11 класс. Углублённый уровень</w:t>
      </w:r>
      <w:proofErr w:type="gramStart"/>
      <w:r w:rsidRPr="00FB5661">
        <w:rPr>
          <w:rFonts w:ascii="Times New Roman" w:hAnsi="Times New Roman" w:cs="Times New Roman"/>
          <w:sz w:val="24"/>
          <w:szCs w:val="24"/>
        </w:rPr>
        <w:t xml:space="preserve"> :</w:t>
      </w:r>
      <w:proofErr w:type="gramEnd"/>
      <w:r w:rsidRPr="00FB5661">
        <w:rPr>
          <w:rFonts w:ascii="Times New Roman" w:hAnsi="Times New Roman" w:cs="Times New Roman"/>
          <w:sz w:val="24"/>
          <w:szCs w:val="24"/>
        </w:rPr>
        <w:t xml:space="preserve"> учебник/ В.В. Еремин, Н.Е. Кузьменко, А.А. Дроздов, В.В. Лунин; под ред. В.В. Лунина. – М.: Просвещение, 2022. – 478, [2] c.: ил.</w:t>
      </w:r>
    </w:p>
    <w:p w:rsidR="0015095F" w:rsidRPr="00FB5661" w:rsidRDefault="0015095F" w:rsidP="0015095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FB5661">
        <w:rPr>
          <w:rFonts w:ascii="Times New Roman" w:hAnsi="Times New Roman" w:cs="Times New Roman"/>
          <w:sz w:val="24"/>
          <w:szCs w:val="24"/>
        </w:rPr>
        <w:t xml:space="preserve">. Черникова Н. Ю., Мещерякова Е. В. Решаем задачи по химии самостоятельно: учебное пособие / Н. Ю. Черникова, Е. В. Мещерякова — </w:t>
      </w:r>
      <w:proofErr w:type="spellStart"/>
      <w:r w:rsidRPr="00FB5661">
        <w:rPr>
          <w:rFonts w:ascii="Times New Roman" w:hAnsi="Times New Roman" w:cs="Times New Roman"/>
          <w:sz w:val="24"/>
          <w:szCs w:val="24"/>
        </w:rPr>
        <w:t>СанктПетербург</w:t>
      </w:r>
      <w:proofErr w:type="spellEnd"/>
      <w:r w:rsidRPr="00FB5661">
        <w:rPr>
          <w:rFonts w:ascii="Times New Roman" w:hAnsi="Times New Roman" w:cs="Times New Roman"/>
          <w:sz w:val="24"/>
          <w:szCs w:val="24"/>
        </w:rPr>
        <w:t>: Лань, 2022. — 328 с.</w:t>
      </w:r>
    </w:p>
    <w:p w:rsidR="00FB5661" w:rsidRPr="00FB5661" w:rsidRDefault="00FB5661" w:rsidP="00FB5661">
      <w:pPr>
        <w:spacing w:line="240" w:lineRule="auto"/>
        <w:jc w:val="both"/>
        <w:rPr>
          <w:rFonts w:ascii="Times New Roman" w:hAnsi="Times New Roman" w:cs="Times New Roman"/>
          <w:sz w:val="24"/>
          <w:szCs w:val="24"/>
        </w:rPr>
      </w:pPr>
    </w:p>
    <w:p w:rsidR="00654AB6" w:rsidRDefault="00654AB6" w:rsidP="00FB5661">
      <w:pPr>
        <w:spacing w:line="240" w:lineRule="auto"/>
        <w:jc w:val="both"/>
        <w:rPr>
          <w:rFonts w:ascii="Times New Roman" w:hAnsi="Times New Roman" w:cs="Times New Roman"/>
          <w:sz w:val="24"/>
          <w:szCs w:val="24"/>
        </w:rPr>
      </w:pPr>
      <w:r>
        <w:rPr>
          <w:rFonts w:ascii="Times New Roman" w:hAnsi="Times New Roman" w:cs="Times New Roman"/>
          <w:sz w:val="24"/>
          <w:szCs w:val="24"/>
        </w:rPr>
        <w:t>Интернет-ресурсы:</w:t>
      </w:r>
    </w:p>
    <w:p w:rsidR="00FB5661" w:rsidRPr="00FB5661" w:rsidRDefault="00654AB6" w:rsidP="00FB5661">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FB5661" w:rsidRPr="00FB5661">
        <w:rPr>
          <w:rFonts w:ascii="Times New Roman" w:hAnsi="Times New Roman" w:cs="Times New Roman"/>
          <w:sz w:val="24"/>
          <w:szCs w:val="24"/>
        </w:rPr>
        <w:t>. http://gotourl.ru/4786 (</w:t>
      </w:r>
      <w:hyperlink r:id="rId12" w:history="1">
        <w:r w:rsidR="00FB5661" w:rsidRPr="00FB5661">
          <w:rPr>
            <w:rStyle w:val="af1"/>
            <w:rFonts w:ascii="Times New Roman" w:hAnsi="Times New Roman" w:cs="Times New Roman"/>
            <w:sz w:val="24"/>
            <w:szCs w:val="24"/>
          </w:rPr>
          <w:t>http://www.chemnet.ru/rus/elibrary/</w:t>
        </w:r>
      </w:hyperlink>
      <w:r w:rsidR="00FB5661" w:rsidRPr="00FB5661">
        <w:rPr>
          <w:rFonts w:ascii="Times New Roman" w:hAnsi="Times New Roman" w:cs="Times New Roman"/>
          <w:sz w:val="24"/>
          <w:szCs w:val="24"/>
        </w:rPr>
        <w:t>)</w:t>
      </w:r>
    </w:p>
    <w:p w:rsidR="00FB5661" w:rsidRPr="00FB5661" w:rsidRDefault="00FB5661" w:rsidP="00FB5661">
      <w:pPr>
        <w:spacing w:line="240" w:lineRule="auto"/>
        <w:jc w:val="both"/>
        <w:rPr>
          <w:rFonts w:ascii="Times New Roman" w:hAnsi="Times New Roman" w:cs="Times New Roman"/>
          <w:sz w:val="24"/>
          <w:szCs w:val="24"/>
        </w:rPr>
      </w:pPr>
      <w:r w:rsidRPr="00FB5661">
        <w:rPr>
          <w:rFonts w:ascii="Times New Roman" w:hAnsi="Times New Roman" w:cs="Times New Roman"/>
          <w:sz w:val="24"/>
          <w:szCs w:val="24"/>
        </w:rPr>
        <w:t>Открытая электронная библиотека химического портала «</w:t>
      </w:r>
      <w:proofErr w:type="spellStart"/>
      <w:r w:rsidRPr="00FB5661">
        <w:rPr>
          <w:rFonts w:ascii="Times New Roman" w:hAnsi="Times New Roman" w:cs="Times New Roman"/>
          <w:sz w:val="24"/>
          <w:szCs w:val="24"/>
        </w:rPr>
        <w:t>Chemnet</w:t>
      </w:r>
      <w:proofErr w:type="spellEnd"/>
      <w:r w:rsidRPr="00FB5661">
        <w:rPr>
          <w:rFonts w:ascii="Times New Roman" w:hAnsi="Times New Roman" w:cs="Times New Roman"/>
          <w:sz w:val="24"/>
          <w:szCs w:val="24"/>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FB5661">
        <w:rPr>
          <w:rFonts w:ascii="Times New Roman" w:hAnsi="Times New Roman" w:cs="Times New Roman"/>
          <w:sz w:val="24"/>
          <w:szCs w:val="24"/>
        </w:rPr>
        <w:t>мультимедиаматериалы</w:t>
      </w:r>
      <w:proofErr w:type="spellEnd"/>
      <w:r w:rsidRPr="00FB5661">
        <w:rPr>
          <w:rFonts w:ascii="Times New Roman" w:hAnsi="Times New Roman" w:cs="Times New Roman"/>
          <w:sz w:val="24"/>
          <w:szCs w:val="24"/>
        </w:rPr>
        <w:t>, а также задачи химических олимпиад с решениями, задачи вступительных экзаменов для абитуриентов.</w:t>
      </w:r>
    </w:p>
    <w:p w:rsidR="00FB5661" w:rsidRPr="00FB5661" w:rsidRDefault="00654AB6" w:rsidP="00FB5661">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FB5661" w:rsidRPr="00FB5661">
        <w:rPr>
          <w:rFonts w:ascii="Times New Roman" w:hAnsi="Times New Roman" w:cs="Times New Roman"/>
          <w:sz w:val="24"/>
          <w:szCs w:val="24"/>
        </w:rPr>
        <w:t>. http://gotourl.ru/4792 (</w:t>
      </w:r>
      <w:hyperlink r:id="rId13" w:history="1">
        <w:r w:rsidR="00FB5661" w:rsidRPr="00FB5661">
          <w:rPr>
            <w:rStyle w:val="af1"/>
            <w:rFonts w:ascii="Times New Roman" w:hAnsi="Times New Roman" w:cs="Times New Roman"/>
            <w:sz w:val="24"/>
            <w:szCs w:val="24"/>
          </w:rPr>
          <w:t>http://periodictable.ru/</w:t>
        </w:r>
      </w:hyperlink>
      <w:r w:rsidR="00FB5661" w:rsidRPr="00FB5661">
        <w:rPr>
          <w:rFonts w:ascii="Times New Roman" w:hAnsi="Times New Roman" w:cs="Times New Roman"/>
          <w:sz w:val="24"/>
          <w:szCs w:val="24"/>
        </w:rPr>
        <w:t>) Русскоязычный сайт о свойствах химических элементов.</w:t>
      </w:r>
    </w:p>
    <w:p w:rsidR="00FB5661" w:rsidRPr="00FB5661" w:rsidRDefault="00654AB6" w:rsidP="00FB5661">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FB5661" w:rsidRPr="00FB5661">
        <w:rPr>
          <w:rFonts w:ascii="Times New Roman" w:hAnsi="Times New Roman" w:cs="Times New Roman"/>
          <w:sz w:val="24"/>
          <w:szCs w:val="24"/>
        </w:rPr>
        <w:t>. http://gotourl.ru/7180 (</w:t>
      </w:r>
      <w:hyperlink r:id="rId14" w:history="1">
        <w:r w:rsidR="00FB5661" w:rsidRPr="00FB5661">
          <w:rPr>
            <w:rStyle w:val="af1"/>
            <w:rFonts w:ascii="Times New Roman" w:hAnsi="Times New Roman" w:cs="Times New Roman"/>
            <w:sz w:val="24"/>
            <w:szCs w:val="24"/>
          </w:rPr>
          <w:t>https://www.lektorium.tv</w:t>
        </w:r>
      </w:hyperlink>
      <w:r w:rsidR="00FB5661" w:rsidRPr="00FB5661">
        <w:rPr>
          <w:rFonts w:ascii="Times New Roman" w:hAnsi="Times New Roman" w:cs="Times New Roman"/>
          <w:sz w:val="24"/>
          <w:szCs w:val="24"/>
        </w:rPr>
        <w:t xml:space="preserve">) Некоммерческий сайт онлайн-образования, содержит много интересных образовательных курсов и </w:t>
      </w:r>
      <w:proofErr w:type="spellStart"/>
      <w:r w:rsidR="00FB5661" w:rsidRPr="00FB5661">
        <w:rPr>
          <w:rFonts w:ascii="Times New Roman" w:hAnsi="Times New Roman" w:cs="Times New Roman"/>
          <w:sz w:val="24"/>
          <w:szCs w:val="24"/>
        </w:rPr>
        <w:t>видеолекций</w:t>
      </w:r>
      <w:proofErr w:type="spellEnd"/>
      <w:r w:rsidR="00FB5661" w:rsidRPr="00FB5661">
        <w:rPr>
          <w:rFonts w:ascii="Times New Roman" w:hAnsi="Times New Roman" w:cs="Times New Roman"/>
          <w:sz w:val="24"/>
          <w:szCs w:val="24"/>
        </w:rPr>
        <w:t xml:space="preserve"> для школьников, студентов и учителей. Есть несколько курсов по химии.</w:t>
      </w:r>
    </w:p>
    <w:p w:rsidR="001E2CEF" w:rsidRPr="00FB5661" w:rsidRDefault="00654AB6" w:rsidP="00FB5661">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FB5661" w:rsidRPr="00FB5661">
        <w:rPr>
          <w:rFonts w:ascii="Times New Roman" w:hAnsi="Times New Roman" w:cs="Times New Roman"/>
          <w:sz w:val="24"/>
          <w:szCs w:val="24"/>
        </w:rPr>
        <w:t xml:space="preserve">. </w:t>
      </w:r>
      <w:hyperlink r:id="rId15" w:history="1">
        <w:r w:rsidR="00FB5661" w:rsidRPr="00FB5661">
          <w:rPr>
            <w:rStyle w:val="af1"/>
            <w:rFonts w:ascii="Times New Roman" w:hAnsi="Times New Roman" w:cs="Times New Roman"/>
            <w:sz w:val="24"/>
            <w:szCs w:val="24"/>
          </w:rPr>
          <w:t>http://orgchemlab.com/</w:t>
        </w:r>
      </w:hyperlink>
      <w:r w:rsidR="00FB5661" w:rsidRPr="00FB5661">
        <w:rPr>
          <w:rFonts w:ascii="Times New Roman" w:hAnsi="Times New Roman" w:cs="Times New Roman"/>
          <w:sz w:val="24"/>
          <w:szCs w:val="24"/>
        </w:rPr>
        <w:t xml:space="preserve"> Сайт, посвящённый практической работе в лаборатории</w:t>
      </w:r>
    </w:p>
    <w:p w:rsidR="009770A1" w:rsidRPr="00B67541" w:rsidRDefault="009770A1" w:rsidP="00B67541">
      <w:pPr>
        <w:pStyle w:val="1"/>
        <w:jc w:val="center"/>
        <w:rPr>
          <w:b/>
        </w:rPr>
      </w:pPr>
      <w:r w:rsidRPr="00B67541">
        <w:rPr>
          <w:b/>
        </w:rPr>
        <w:t>4. КОНТРОЛЬ И ОЦЕНКА РЕЗУЛЬТАТОВ ОСВОЕНИЯ ОБЩЕОБРАЗОВАТЕЛЬНОЙ ДИСЦИПЛИНЫ</w:t>
      </w:r>
      <w:bookmarkEnd w:id="11"/>
    </w:p>
    <w:p w:rsidR="009770A1" w:rsidRPr="00D1209A" w:rsidRDefault="009770A1" w:rsidP="009770A1">
      <w:pPr>
        <w:pBdr>
          <w:top w:val="nil"/>
          <w:left w:val="nil"/>
          <w:bottom w:val="nil"/>
          <w:right w:val="nil"/>
          <w:between w:val="nil"/>
        </w:pBdr>
        <w:spacing w:after="0" w:line="276" w:lineRule="auto"/>
        <w:ind w:firstLine="709"/>
        <w:jc w:val="both"/>
        <w:rPr>
          <w:rFonts w:ascii="Times New Roman" w:eastAsia="OfficinaSansBookC" w:hAnsi="Times New Roman" w:cs="Times New Roman"/>
          <w:sz w:val="24"/>
          <w:szCs w:val="24"/>
        </w:rPr>
      </w:pPr>
      <w:r w:rsidRPr="00D1209A">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D1209A">
        <w:rPr>
          <w:rFonts w:ascii="Times New Roman" w:eastAsia="OfficinaSansBookC" w:hAnsi="Times New Roman" w:cs="Times New Roman"/>
          <w:sz w:val="24"/>
          <w:szCs w:val="24"/>
        </w:rPr>
        <w:t>обучающимися</w:t>
      </w:r>
      <w:proofErr w:type="gramEnd"/>
      <w:r w:rsidRPr="00D1209A">
        <w:rPr>
          <w:rFonts w:ascii="Times New Roman" w:eastAsia="OfficinaSansBookC" w:hAnsi="Times New Roman" w:cs="Times New Roman"/>
          <w:sz w:val="24"/>
          <w:szCs w:val="24"/>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9770A1" w:rsidRPr="00D1209A" w:rsidRDefault="009770A1" w:rsidP="009770A1">
      <w:pPr>
        <w:spacing w:after="0" w:line="276" w:lineRule="auto"/>
        <w:ind w:firstLine="709"/>
        <w:jc w:val="both"/>
        <w:rPr>
          <w:rFonts w:ascii="Times New Roman" w:eastAsia="OfficinaSansBookC" w:hAnsi="Times New Roman" w:cs="Times New Roman"/>
          <w:b/>
          <w:sz w:val="24"/>
          <w:szCs w:val="24"/>
        </w:rPr>
      </w:pPr>
      <w:r w:rsidRPr="00D1209A">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9770A1" w:rsidRPr="006B49BA" w:rsidTr="009770A1">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w:t>
            </w:r>
          </w:p>
        </w:tc>
        <w:tc>
          <w:tcPr>
            <w:tcW w:w="1101" w:type="dxa"/>
            <w:tcBorders>
              <w:top w:val="single" w:sz="6" w:space="0" w:color="000000"/>
              <w:bottom w:val="single" w:sz="6" w:space="0" w:color="000000"/>
            </w:tcBorders>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b/>
                <w:sz w:val="20"/>
                <w:szCs w:val="20"/>
              </w:rPr>
            </w:pPr>
            <w:proofErr w:type="gramStart"/>
            <w:r w:rsidRPr="006B49BA">
              <w:rPr>
                <w:rFonts w:ascii="Times New Roman" w:eastAsia="OfficinaSansBookC" w:hAnsi="Times New Roman" w:cs="Times New Roman"/>
                <w:b/>
                <w:sz w:val="20"/>
                <w:szCs w:val="20"/>
              </w:rPr>
              <w:t>ОК</w:t>
            </w:r>
            <w:proofErr w:type="gramEnd"/>
            <w:r w:rsidRPr="006B49BA">
              <w:rPr>
                <w:rFonts w:ascii="Times New Roman" w:eastAsia="OfficinaSansBookC" w:hAnsi="Times New Roman" w:cs="Times New Roman"/>
                <w:b/>
                <w:sz w:val="20"/>
                <w:szCs w:val="20"/>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Типы оценочных мероприятий</w:t>
            </w:r>
          </w:p>
        </w:tc>
      </w:tr>
      <w:tr w:rsidR="009770A1" w:rsidRPr="006B49BA" w:rsidTr="009770A1">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I</w:t>
            </w:r>
          </w:p>
        </w:tc>
        <w:tc>
          <w:tcPr>
            <w:tcW w:w="9748" w:type="dxa"/>
            <w:gridSpan w:val="4"/>
            <w:tcBorders>
              <w:bottom w:val="single" w:sz="6" w:space="0" w:color="000000"/>
              <w:right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Основное содержание</w:t>
            </w:r>
          </w:p>
        </w:tc>
      </w:tr>
      <w:tr w:rsidR="009770A1" w:rsidRPr="006B49BA" w:rsidTr="009770A1">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1</w:t>
            </w:r>
          </w:p>
        </w:tc>
        <w:tc>
          <w:tcPr>
            <w:tcW w:w="1101" w:type="dxa"/>
            <w:tcBorders>
              <w:bottom w:val="single" w:sz="6" w:space="0" w:color="000000"/>
            </w:tcBorders>
            <w:shd w:val="clear" w:color="auto" w:fill="D9D9D9"/>
            <w:vAlign w:val="cente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
        </w:tc>
      </w:tr>
      <w:tr w:rsidR="009770A1" w:rsidRPr="006B49BA" w:rsidTr="009770A1">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1.1</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6B49BA">
              <w:rPr>
                <w:rFonts w:ascii="Times New Roman" w:eastAsia="OfficinaSansBookC" w:hAnsi="Times New Roman" w:cs="Times New Roman"/>
                <w:sz w:val="20"/>
                <w:szCs w:val="20"/>
              </w:rPr>
              <w:t>электроотрицательности</w:t>
            </w:r>
            <w:proofErr w:type="spellEnd"/>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1. Тест «Строение атомов химических элементов и природа химической связи».</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2. Задачи на составление химических формул двухатомных соединений (оксидов, сульфидов, гидридов и т.п.).</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Roboto" w:hAnsi="Times New Roman" w:cs="Times New Roman"/>
                <w:sz w:val="20"/>
                <w:szCs w:val="20"/>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9770A1" w:rsidRPr="006B49BA" w:rsidTr="009770A1">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1.2</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lastRenderedPageBreak/>
              <w:t>ОК</w:t>
            </w:r>
            <w:proofErr w:type="gramEnd"/>
            <w:r w:rsidRPr="006B49BA">
              <w:rPr>
                <w:rFonts w:ascii="Times New Roman" w:eastAsia="OfficinaSansBookC" w:hAnsi="Times New Roman" w:cs="Times New Roman"/>
                <w:sz w:val="20"/>
                <w:szCs w:val="20"/>
              </w:rPr>
              <w:t xml:space="preserve">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lastRenderedPageBreak/>
              <w:t xml:space="preserve">Периодический закон и </w:t>
            </w:r>
            <w:r w:rsidRPr="006B49BA">
              <w:rPr>
                <w:rFonts w:ascii="Times New Roman" w:eastAsia="OfficinaSansBookC" w:hAnsi="Times New Roman" w:cs="Times New Roman"/>
                <w:sz w:val="20"/>
                <w:szCs w:val="20"/>
              </w:rPr>
              <w:lastRenderedPageBreak/>
              <w:t>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lastRenderedPageBreak/>
              <w:t xml:space="preserve">Характеризовать химические </w:t>
            </w:r>
            <w:r w:rsidRPr="006B49BA">
              <w:rPr>
                <w:rFonts w:ascii="Times New Roman" w:eastAsia="OfficinaSansBookC" w:hAnsi="Times New Roman" w:cs="Times New Roman"/>
                <w:sz w:val="20"/>
                <w:szCs w:val="20"/>
              </w:rPr>
              <w:lastRenderedPageBreak/>
              <w:t>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lastRenderedPageBreak/>
              <w:t xml:space="preserve">1. Тест «Металлические / </w:t>
            </w:r>
            <w:r w:rsidRPr="006B49BA">
              <w:rPr>
                <w:rFonts w:ascii="Times New Roman" w:eastAsia="Roboto" w:hAnsi="Times New Roman" w:cs="Times New Roman"/>
                <w:sz w:val="20"/>
                <w:szCs w:val="20"/>
                <w:highlight w:val="white"/>
              </w:rPr>
              <w:lastRenderedPageBreak/>
              <w:t xml:space="preserve">неметаллические свойства, </w:t>
            </w:r>
            <w:proofErr w:type="spellStart"/>
            <w:r w:rsidRPr="006B49BA">
              <w:rPr>
                <w:rFonts w:ascii="Times New Roman" w:eastAsia="Roboto" w:hAnsi="Times New Roman" w:cs="Times New Roman"/>
                <w:sz w:val="20"/>
                <w:szCs w:val="20"/>
                <w:highlight w:val="white"/>
              </w:rPr>
              <w:t>электроотрицательность</w:t>
            </w:r>
            <w:proofErr w:type="spellEnd"/>
            <w:r w:rsidRPr="006B49BA">
              <w:rPr>
                <w:rFonts w:ascii="Times New Roman" w:eastAsia="Roboto" w:hAnsi="Times New Roman" w:cs="Times New Roman"/>
                <w:sz w:val="20"/>
                <w:szCs w:val="20"/>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Roboto" w:hAnsi="Times New Roman" w:cs="Times New Roman"/>
                <w:sz w:val="20"/>
                <w:szCs w:val="20"/>
                <w:highlight w:val="white"/>
              </w:rPr>
              <w:t xml:space="preserve">3. Практико-ориентированные теоретические задания на </w:t>
            </w:r>
            <w:proofErr w:type="spellStart"/>
            <w:r w:rsidRPr="006B49BA">
              <w:rPr>
                <w:rFonts w:ascii="Times New Roman" w:eastAsia="Roboto" w:hAnsi="Times New Roman" w:cs="Times New Roman"/>
                <w:sz w:val="20"/>
                <w:szCs w:val="20"/>
                <w:highlight w:val="white"/>
              </w:rPr>
              <w:t>характеризацию</w:t>
            </w:r>
            <w:proofErr w:type="spellEnd"/>
            <w:r w:rsidRPr="006B49BA">
              <w:rPr>
                <w:rFonts w:ascii="Times New Roman" w:eastAsia="Roboto" w:hAnsi="Times New Roman" w:cs="Times New Roman"/>
                <w:sz w:val="20"/>
                <w:szCs w:val="20"/>
                <w:highlight w:val="white"/>
              </w:rPr>
              <w:t xml:space="preserve"> химических элементов: «Металлические / неметаллические свойства, </w:t>
            </w:r>
            <w:proofErr w:type="spellStart"/>
            <w:r w:rsidRPr="006B49BA">
              <w:rPr>
                <w:rFonts w:ascii="Times New Roman" w:eastAsia="Roboto" w:hAnsi="Times New Roman" w:cs="Times New Roman"/>
                <w:sz w:val="20"/>
                <w:szCs w:val="20"/>
                <w:highlight w:val="white"/>
              </w:rPr>
              <w:t>электроотрицательность</w:t>
            </w:r>
            <w:proofErr w:type="spellEnd"/>
            <w:r w:rsidRPr="006B49BA">
              <w:rPr>
                <w:rFonts w:ascii="Times New Roman" w:eastAsia="Roboto" w:hAnsi="Times New Roman" w:cs="Times New Roman"/>
                <w:sz w:val="20"/>
                <w:szCs w:val="20"/>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9770A1" w:rsidRPr="006B49BA" w:rsidTr="009770A1">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lastRenderedPageBreak/>
              <w:t>2</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Контрольная работа</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w:t>
            </w:r>
            <w:r w:rsidRPr="006B49BA">
              <w:rPr>
                <w:rFonts w:ascii="Times New Roman" w:eastAsia="OfficinaSansBookC" w:hAnsi="Times New Roman" w:cs="Times New Roman"/>
                <w:b/>
                <w:sz w:val="20"/>
                <w:szCs w:val="20"/>
              </w:rPr>
              <w:t>Строение вещества и химические реакции»</w:t>
            </w:r>
          </w:p>
        </w:tc>
      </w:tr>
      <w:tr w:rsidR="009770A1" w:rsidRPr="006B49BA" w:rsidTr="009770A1">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2.1</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 xml:space="preserve">Составлять реакции соединения, разложения, обмена, замещения, </w:t>
            </w:r>
            <w:proofErr w:type="spellStart"/>
            <w:r w:rsidRPr="006B49BA">
              <w:rPr>
                <w:rFonts w:ascii="Times New Roman" w:eastAsia="OfficinaSansBookC" w:hAnsi="Times New Roman" w:cs="Times New Roman"/>
                <w:sz w:val="20"/>
                <w:szCs w:val="20"/>
              </w:rPr>
              <w:t>окислительно</w:t>
            </w:r>
            <w:proofErr w:type="spellEnd"/>
            <w:r w:rsidRPr="006B49BA">
              <w:rPr>
                <w:rFonts w:ascii="Times New Roman" w:eastAsia="OfficinaSansBookC" w:hAnsi="Times New Roman" w:cs="Times New Roman"/>
                <w:sz w:val="20"/>
                <w:szCs w:val="20"/>
              </w:rPr>
              <w:t>-восстановительные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 xml:space="preserve">1. Задачи на составление уравнений реакций: </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 xml:space="preserve">– соединения, замещения, разложения, обмена; </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 xml:space="preserve">– </w:t>
            </w:r>
            <w:proofErr w:type="spellStart"/>
            <w:r w:rsidRPr="006B49BA">
              <w:rPr>
                <w:rFonts w:ascii="Times New Roman" w:eastAsia="Roboto" w:hAnsi="Times New Roman" w:cs="Times New Roman"/>
                <w:sz w:val="20"/>
                <w:szCs w:val="20"/>
                <w:highlight w:val="white"/>
              </w:rPr>
              <w:t>окислительно</w:t>
            </w:r>
            <w:proofErr w:type="spellEnd"/>
            <w:r w:rsidRPr="006B49BA">
              <w:rPr>
                <w:rFonts w:ascii="Times New Roman" w:eastAsia="Roboto" w:hAnsi="Times New Roman" w:cs="Times New Roman"/>
                <w:sz w:val="20"/>
                <w:szCs w:val="20"/>
                <w:highlight w:val="white"/>
              </w:rPr>
              <w:t>-</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восстановительных реакций с использованием метода электронного баланса.</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2. Задачи на расчет массы вещества или объёма</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газов по известному количеству вещества, массе или объёму одного из участвующих в реакции веществ; расчёты</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Roboto" w:hAnsi="Times New Roman" w:cs="Times New Roman"/>
                <w:sz w:val="20"/>
                <w:szCs w:val="20"/>
                <w:highlight w:val="white"/>
              </w:rPr>
              <w:t>массы (объёма, количества вещества) продуктов реакции, если одно из веществ имеет примеси</w:t>
            </w:r>
          </w:p>
        </w:tc>
      </w:tr>
      <w:tr w:rsidR="009770A1" w:rsidRPr="006B49BA" w:rsidTr="009770A1">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2.2</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Составлять уравнения химических реакц</w:t>
            </w:r>
            <w:proofErr w:type="gramStart"/>
            <w:r w:rsidRPr="006B49BA">
              <w:rPr>
                <w:rFonts w:ascii="Times New Roman" w:eastAsia="OfficinaSansBookC" w:hAnsi="Times New Roman" w:cs="Times New Roman"/>
                <w:sz w:val="20"/>
                <w:szCs w:val="20"/>
              </w:rPr>
              <w:t>ии ио</w:t>
            </w:r>
            <w:proofErr w:type="gramEnd"/>
            <w:r w:rsidRPr="006B49BA">
              <w:rPr>
                <w:rFonts w:ascii="Times New Roman" w:eastAsia="OfficinaSansBookC" w:hAnsi="Times New Roman" w:cs="Times New Roman"/>
                <w:sz w:val="20"/>
                <w:szCs w:val="20"/>
              </w:rPr>
              <w:t>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2. Лабораторная работа "Типы химических реакций"</w:t>
            </w:r>
          </w:p>
        </w:tc>
      </w:tr>
      <w:tr w:rsidR="009770A1" w:rsidRPr="006B49BA" w:rsidTr="009770A1">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3</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Контрольная работа</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w:t>
            </w:r>
            <w:r w:rsidRPr="006B49BA">
              <w:rPr>
                <w:rFonts w:ascii="Times New Roman" w:eastAsia="OfficinaSansBookC" w:hAnsi="Times New Roman" w:cs="Times New Roman"/>
                <w:b/>
                <w:sz w:val="20"/>
                <w:szCs w:val="20"/>
              </w:rPr>
              <w:t>Свойства неорганических веществ»</w:t>
            </w:r>
          </w:p>
        </w:tc>
      </w:tr>
      <w:tr w:rsidR="009770A1" w:rsidRPr="006B49BA" w:rsidTr="00122F20">
        <w:trPr>
          <w:trHeight w:val="505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lastRenderedPageBreak/>
              <w:t>3.1</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2. Задачи на расчет массовой доли (массы) химического элемента (соединения) в молекуле (смеси).</w:t>
            </w:r>
          </w:p>
          <w:p w:rsidR="009770A1" w:rsidRPr="006B49BA" w:rsidRDefault="009770A1" w:rsidP="006B49BA">
            <w:pPr>
              <w:widowControl w:val="0"/>
              <w:spacing w:after="0" w:line="240" w:lineRule="auto"/>
              <w:rPr>
                <w:rFonts w:ascii="Times New Roman" w:eastAsia="Roboto" w:hAnsi="Times New Roman" w:cs="Times New Roman"/>
                <w:sz w:val="20"/>
                <w:szCs w:val="20"/>
                <w:highlight w:val="white"/>
              </w:rPr>
            </w:pPr>
            <w:r w:rsidRPr="006B49BA">
              <w:rPr>
                <w:rFonts w:ascii="Times New Roman" w:eastAsia="Roboto" w:hAnsi="Times New Roman" w:cs="Times New Roman"/>
                <w:sz w:val="20"/>
                <w:szCs w:val="20"/>
                <w:highlight w:val="white"/>
              </w:rPr>
              <w:t>3. Практические задания по классификации, номенклатуре и химическим формулам неорганических веществ различных классов.</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Roboto" w:hAnsi="Times New Roman" w:cs="Times New Roman"/>
                <w:sz w:val="20"/>
                <w:szCs w:val="20"/>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9770A1" w:rsidRPr="006B49BA" w:rsidTr="009770A1">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3.2</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 Тест «Особенности химических свойств оксидов, кислот, оснований, амфотерных гидроксидов и солей».</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3. Практико-ориентированные теоретические задания на свойства и получение неорганических веществ</w:t>
            </w:r>
          </w:p>
        </w:tc>
      </w:tr>
      <w:tr w:rsidR="009770A1" w:rsidRPr="006B49BA" w:rsidTr="009770A1">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3.3</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6B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2.Лабораторная работа: “Идентификация неорганических веществ”</w:t>
            </w:r>
          </w:p>
        </w:tc>
      </w:tr>
      <w:tr w:rsidR="009770A1" w:rsidRPr="006B49BA" w:rsidTr="009770A1">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4</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Контрольная работа</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w:t>
            </w:r>
            <w:r w:rsidRPr="006B49BA">
              <w:rPr>
                <w:rFonts w:ascii="Times New Roman" w:eastAsia="OfficinaSansBookC" w:hAnsi="Times New Roman" w:cs="Times New Roman"/>
                <w:b/>
                <w:sz w:val="20"/>
                <w:szCs w:val="20"/>
              </w:rPr>
              <w:t>Строение и свойства органических веществ»</w:t>
            </w:r>
          </w:p>
        </w:tc>
      </w:tr>
      <w:tr w:rsidR="009770A1" w:rsidRPr="006B49BA" w:rsidTr="009770A1">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lastRenderedPageBreak/>
              <w:t>4.1</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 Задания на составление названий органических соединений по тривиальной или международной систематической номенклатуре.</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 Задания на составление полных и сокращенных структурных формул органических веществ отдельных классов.</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3. Задачи на определение простейшей формулы органической молекулы, исходя из элементного состава (</w:t>
            </w:r>
            <w:proofErr w:type="gramStart"/>
            <w:r w:rsidRPr="006B49BA">
              <w:rPr>
                <w:rFonts w:ascii="Times New Roman" w:eastAsia="OfficinaSansBookC" w:hAnsi="Times New Roman" w:cs="Times New Roman"/>
                <w:sz w:val="20"/>
                <w:szCs w:val="20"/>
              </w:rPr>
              <w:t>в</w:t>
            </w:r>
            <w:proofErr w:type="gramEnd"/>
            <w:r w:rsidRPr="006B49BA">
              <w:rPr>
                <w:rFonts w:ascii="Times New Roman" w:eastAsia="OfficinaSansBookC" w:hAnsi="Times New Roman" w:cs="Times New Roman"/>
                <w:sz w:val="20"/>
                <w:szCs w:val="20"/>
              </w:rPr>
              <w:t xml:space="preserve"> %)</w:t>
            </w:r>
          </w:p>
        </w:tc>
      </w:tr>
      <w:tr w:rsidR="009770A1" w:rsidRPr="006B49BA" w:rsidTr="009770A1">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4.2</w:t>
            </w:r>
          </w:p>
        </w:tc>
        <w:tc>
          <w:tcPr>
            <w:tcW w:w="1101" w:type="dxa"/>
            <w:tcBorders>
              <w:bottom w:val="single" w:sz="6" w:space="0" w:color="000000"/>
            </w:tcBorders>
            <w:shd w:val="clear" w:color="auto" w:fill="FFFFFF"/>
          </w:tcPr>
          <w:p w:rsidR="009770A1" w:rsidRPr="006B49BA" w:rsidRDefault="009770A1" w:rsidP="006B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 </w:t>
            </w:r>
          </w:p>
          <w:p w:rsidR="009770A1" w:rsidRPr="006B49BA" w:rsidRDefault="009770A1" w:rsidP="006B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Свойства органических соединений</w:t>
            </w:r>
            <w:r w:rsidRPr="006B49BA">
              <w:rPr>
                <w:rFonts w:ascii="Times New Roman" w:eastAsia="OfficinaSansBookC" w:hAnsi="Times New Roman" w:cs="Times New Roman"/>
                <w:sz w:val="20"/>
                <w:szCs w:val="20"/>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1. Задания на составление уравнений химических реакций с участием органических веществ на основании их состава и строения.</w:t>
            </w:r>
          </w:p>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3. Расчетные задачи по уравнениям реакций с участием органических веществ.</w:t>
            </w:r>
          </w:p>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 xml:space="preserve">4. </w:t>
            </w:r>
            <w:r w:rsidRPr="006B49BA">
              <w:rPr>
                <w:rFonts w:ascii="Times New Roman" w:eastAsia="OfficinaSansBookC" w:hAnsi="Times New Roman" w:cs="Times New Roman"/>
                <w:sz w:val="20"/>
                <w:szCs w:val="20"/>
              </w:rPr>
              <w:t>Лабораторная работа “Превращения органических веще</w:t>
            </w:r>
            <w:proofErr w:type="gramStart"/>
            <w:r w:rsidRPr="006B49BA">
              <w:rPr>
                <w:rFonts w:ascii="Times New Roman" w:eastAsia="OfficinaSansBookC" w:hAnsi="Times New Roman" w:cs="Times New Roman"/>
                <w:sz w:val="20"/>
                <w:szCs w:val="20"/>
              </w:rPr>
              <w:t>ств пр</w:t>
            </w:r>
            <w:proofErr w:type="gramEnd"/>
            <w:r w:rsidRPr="006B49BA">
              <w:rPr>
                <w:rFonts w:ascii="Times New Roman" w:eastAsia="OfficinaSansBookC" w:hAnsi="Times New Roman" w:cs="Times New Roman"/>
                <w:sz w:val="20"/>
                <w:szCs w:val="20"/>
              </w:rPr>
              <w:t>и нагревании"</w:t>
            </w:r>
          </w:p>
        </w:tc>
      </w:tr>
      <w:tr w:rsidR="009770A1" w:rsidRPr="006B49BA" w:rsidTr="00122F20">
        <w:trPr>
          <w:trHeight w:val="2076"/>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4.3</w:t>
            </w:r>
          </w:p>
        </w:tc>
        <w:tc>
          <w:tcPr>
            <w:tcW w:w="1101" w:type="dxa"/>
            <w:tcBorders>
              <w:bottom w:val="single" w:sz="6" w:space="0" w:color="000000"/>
            </w:tcBorders>
            <w:shd w:val="clear" w:color="auto" w:fill="FFFFFF"/>
          </w:tcPr>
          <w:p w:rsidR="009770A1" w:rsidRPr="006B49BA" w:rsidRDefault="009770A1" w:rsidP="006B49BA">
            <w:pPr>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 </w:t>
            </w:r>
          </w:p>
          <w:p w:rsidR="009770A1" w:rsidRPr="006B49BA" w:rsidRDefault="009770A1" w:rsidP="006B49BA">
            <w:pPr>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 xml:space="preserve">1.Практико-ориентированные задания по составлению химических реакций с участием органических веществ, в </w:t>
            </w:r>
            <w:proofErr w:type="spellStart"/>
            <w:r w:rsidRPr="006B49BA">
              <w:rPr>
                <w:rFonts w:ascii="Times New Roman" w:eastAsia="OfficinaSansBookC" w:hAnsi="Times New Roman" w:cs="Times New Roman"/>
                <w:sz w:val="20"/>
                <w:szCs w:val="20"/>
              </w:rPr>
              <w:t>т.ч</w:t>
            </w:r>
            <w:proofErr w:type="spellEnd"/>
            <w:r w:rsidRPr="006B49BA">
              <w:rPr>
                <w:rFonts w:ascii="Times New Roman" w:eastAsia="OfficinaSansBookC" w:hAnsi="Times New Roman" w:cs="Times New Roman"/>
                <w:sz w:val="20"/>
                <w:szCs w:val="20"/>
              </w:rPr>
              <w:t>. используемых для их идентификации в быту и промышленности.</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2.Лабораторная работа: “Идентификация органических соединений отдельных классов”</w:t>
            </w:r>
          </w:p>
        </w:tc>
      </w:tr>
      <w:tr w:rsidR="009770A1" w:rsidRPr="006B49BA" w:rsidTr="009770A1">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5</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
        </w:tc>
      </w:tr>
      <w:tr w:rsidR="009770A1" w:rsidRPr="006B49BA" w:rsidTr="009770A1">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5</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 </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Характеризовать влияние концентрации реагирующих веществ и температуры на скорость химических реакций</w:t>
            </w:r>
          </w:p>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rPr>
              <w:t xml:space="preserve">Практико-ориентированные теоретические задания на анализ факторов, влияющих на изменение скорости химической реакции. </w:t>
            </w:r>
            <w:r w:rsidRPr="006B49BA">
              <w:rPr>
                <w:rFonts w:ascii="Times New Roman" w:eastAsia="OfficinaSansBookC" w:hAnsi="Times New Roman" w:cs="Times New Roman"/>
                <w:sz w:val="20"/>
                <w:szCs w:val="20"/>
                <w:highlight w:val="white"/>
              </w:rPr>
              <w:t xml:space="preserve">Практико-ориентированные задания </w:t>
            </w:r>
            <w:r w:rsidRPr="006B49BA">
              <w:rPr>
                <w:rFonts w:ascii="Times New Roman" w:eastAsia="OfficinaSansBookC" w:hAnsi="Times New Roman" w:cs="Times New Roman"/>
                <w:sz w:val="20"/>
                <w:szCs w:val="20"/>
              </w:rPr>
              <w:t xml:space="preserve">на применение принципа </w:t>
            </w:r>
            <w:proofErr w:type="spellStart"/>
            <w:r w:rsidRPr="006B49BA">
              <w:rPr>
                <w:rFonts w:ascii="Times New Roman" w:eastAsia="OfficinaSansBookC" w:hAnsi="Times New Roman" w:cs="Times New Roman"/>
                <w:sz w:val="20"/>
                <w:szCs w:val="20"/>
              </w:rPr>
              <w:t>Ле-Шателье</w:t>
            </w:r>
            <w:proofErr w:type="spellEnd"/>
            <w:r w:rsidRPr="006B49BA">
              <w:rPr>
                <w:rFonts w:ascii="Times New Roman" w:eastAsia="OfficinaSansBookC" w:hAnsi="Times New Roman" w:cs="Times New Roman"/>
                <w:sz w:val="20"/>
                <w:szCs w:val="20"/>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9770A1" w:rsidRPr="006B49BA" w:rsidTr="009770A1">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6</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Исследовать истинные</w:t>
            </w:r>
            <w:r w:rsidRPr="006B49BA">
              <w:rPr>
                <w:rFonts w:ascii="Times New Roman" w:eastAsia="OfficinaSansBookC" w:hAnsi="Times New Roman" w:cs="Times New Roman"/>
                <w:b/>
                <w:sz w:val="20"/>
                <w:szCs w:val="20"/>
                <w:highlight w:val="yellow"/>
              </w:rPr>
              <w:t xml:space="preserve"> </w:t>
            </w:r>
            <w:r w:rsidRPr="006B49BA">
              <w:rPr>
                <w:rFonts w:ascii="Times New Roman" w:eastAsia="OfficinaSansBookC" w:hAnsi="Times New Roman" w:cs="Times New Roman"/>
                <w:b/>
                <w:sz w:val="20"/>
                <w:szCs w:val="20"/>
              </w:rPr>
              <w:t>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
        </w:tc>
      </w:tr>
      <w:tr w:rsidR="009770A1" w:rsidRPr="006B49BA" w:rsidTr="009770A1">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6.1</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 </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lastRenderedPageBreak/>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1. Задачи на приготовление растворов.</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 xml:space="preserve">2. Практико-ориентированные </w:t>
            </w:r>
            <w:r w:rsidRPr="006B49BA">
              <w:rPr>
                <w:rFonts w:ascii="Times New Roman" w:eastAsia="OfficinaSansBookC" w:hAnsi="Times New Roman" w:cs="Times New Roman"/>
                <w:sz w:val="20"/>
                <w:szCs w:val="20"/>
              </w:rPr>
              <w:lastRenderedPageBreak/>
              <w:t>расчетные задания на дисперсные системы, используемые в бытовой и производственной деятельности человека</w:t>
            </w:r>
          </w:p>
        </w:tc>
      </w:tr>
      <w:tr w:rsidR="009770A1" w:rsidRPr="006B49BA" w:rsidTr="009770A1">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lastRenderedPageBreak/>
              <w:t>6.2</w:t>
            </w:r>
          </w:p>
        </w:tc>
        <w:tc>
          <w:tcPr>
            <w:tcW w:w="1101" w:type="dxa"/>
            <w:tcBorders>
              <w:bottom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Лабораторная работа</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“Приготовление растворов”</w:t>
            </w:r>
          </w:p>
        </w:tc>
      </w:tr>
      <w:tr w:rsidR="009770A1" w:rsidRPr="006B49BA" w:rsidTr="009770A1">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II</w:t>
            </w:r>
          </w:p>
        </w:tc>
        <w:tc>
          <w:tcPr>
            <w:tcW w:w="9748" w:type="dxa"/>
            <w:gridSpan w:val="4"/>
            <w:tcBorders>
              <w:bottom w:val="single" w:sz="6" w:space="0" w:color="000000"/>
              <w:right w:val="single" w:sz="6" w:space="0" w:color="000000"/>
            </w:tcBorders>
            <w:shd w:val="clear" w:color="auto" w:fill="FFFFFF"/>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Профессионально-ориентированное содержание (содержание прикладного модуля)</w:t>
            </w:r>
          </w:p>
        </w:tc>
      </w:tr>
      <w:tr w:rsidR="009770A1" w:rsidRPr="006B49BA" w:rsidTr="009770A1">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7</w:t>
            </w:r>
          </w:p>
        </w:tc>
        <w:tc>
          <w:tcPr>
            <w:tcW w:w="1101" w:type="dxa"/>
            <w:tcBorders>
              <w:bottom w:val="single" w:sz="6" w:space="0" w:color="000000"/>
            </w:tcBorders>
            <w:shd w:val="clear" w:color="auto" w:fill="D9D9D9"/>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 xml:space="preserve">Раздел 7. </w:t>
            </w:r>
          </w:p>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b/>
                <w:sz w:val="20"/>
                <w:szCs w:val="20"/>
              </w:rPr>
              <w:t>Оценивать последствия бытовой и производственной деятельности человека с позиций экологической безопасности</w:t>
            </w:r>
            <w:r w:rsidRPr="006B49BA">
              <w:rPr>
                <w:rFonts w:ascii="Times New Roman" w:eastAsia="OfficinaSansBookC" w:hAnsi="Times New Roman" w:cs="Times New Roman"/>
                <w:sz w:val="20"/>
                <w:szCs w:val="20"/>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b/>
                <w:sz w:val="20"/>
                <w:szCs w:val="20"/>
              </w:rPr>
              <w:t xml:space="preserve">Защита кейса (с учетом будущей профессиональной деятельности)  </w:t>
            </w:r>
          </w:p>
        </w:tc>
      </w:tr>
      <w:tr w:rsidR="009770A1" w:rsidRPr="006B49BA" w:rsidTr="009770A1">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jc w:val="center"/>
              <w:rPr>
                <w:rFonts w:ascii="Times New Roman" w:eastAsia="OfficinaSansBookC" w:hAnsi="Times New Roman" w:cs="Times New Roman"/>
                <w:b/>
                <w:sz w:val="20"/>
                <w:szCs w:val="20"/>
              </w:rPr>
            </w:pPr>
          </w:p>
        </w:tc>
        <w:tc>
          <w:tcPr>
            <w:tcW w:w="1101" w:type="dxa"/>
            <w:tcBorders>
              <w:bottom w:val="single" w:sz="6" w:space="0" w:color="000000"/>
            </w:tcBorders>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01 </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02 </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04</w:t>
            </w:r>
          </w:p>
          <w:p w:rsidR="009770A1" w:rsidRPr="006B49BA" w:rsidRDefault="009770A1" w:rsidP="006B49BA">
            <w:pPr>
              <w:widowControl w:val="0"/>
              <w:spacing w:after="0" w:line="240" w:lineRule="auto"/>
              <w:rPr>
                <w:rFonts w:ascii="Times New Roman" w:eastAsia="OfficinaSansBookC" w:hAnsi="Times New Roman" w:cs="Times New Roman"/>
                <w:sz w:val="20"/>
                <w:szCs w:val="20"/>
              </w:rPr>
            </w:pPr>
            <w:proofErr w:type="gramStart"/>
            <w:r w:rsidRPr="006B49BA">
              <w:rPr>
                <w:rFonts w:ascii="Times New Roman" w:eastAsia="OfficinaSansBookC" w:hAnsi="Times New Roman" w:cs="Times New Roman"/>
                <w:sz w:val="20"/>
                <w:szCs w:val="20"/>
              </w:rPr>
              <w:t>ОК</w:t>
            </w:r>
            <w:proofErr w:type="gramEnd"/>
            <w:r w:rsidRPr="006B49BA">
              <w:rPr>
                <w:rFonts w:ascii="Times New Roman" w:eastAsia="OfficinaSansBookC" w:hAnsi="Times New Roman" w:cs="Times New Roman"/>
                <w:sz w:val="20"/>
                <w:szCs w:val="20"/>
              </w:rPr>
              <w:t xml:space="preserve"> 07</w:t>
            </w:r>
          </w:p>
          <w:p w:rsidR="009770A1" w:rsidRPr="006B49BA" w:rsidRDefault="009770A1" w:rsidP="00204EF8">
            <w:pPr>
              <w:widowControl w:val="0"/>
              <w:spacing w:after="0" w:line="240" w:lineRule="auto"/>
              <w:rPr>
                <w:rFonts w:ascii="Times New Roman" w:eastAsia="OfficinaSansBookC" w:hAnsi="Times New Roman" w:cs="Times New Roman"/>
                <w:sz w:val="20"/>
                <w:szCs w:val="20"/>
              </w:rPr>
            </w:pPr>
          </w:p>
        </w:tc>
        <w:tc>
          <w:tcPr>
            <w:tcW w:w="2504"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b/>
                <w:sz w:val="20"/>
                <w:szCs w:val="20"/>
              </w:rPr>
            </w:pPr>
            <w:r w:rsidRPr="006B49BA">
              <w:rPr>
                <w:rFonts w:ascii="Times New Roman" w:eastAsia="OfficinaSansBookC" w:hAnsi="Times New Roman" w:cs="Times New Roman"/>
                <w:sz w:val="20"/>
                <w:szCs w:val="20"/>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9770A1" w:rsidRPr="006B49BA" w:rsidRDefault="009770A1" w:rsidP="006B49BA">
            <w:pPr>
              <w:widowControl w:val="0"/>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rPr>
              <w:t>Кейс (с учетом будущей профессиональной деятельности)</w:t>
            </w:r>
          </w:p>
          <w:p w:rsidR="009770A1" w:rsidRPr="006B49BA" w:rsidRDefault="009770A1" w:rsidP="006B49BA">
            <w:pPr>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Возможные темы кейсов:</w:t>
            </w:r>
          </w:p>
          <w:p w:rsidR="009770A1" w:rsidRPr="006B49BA" w:rsidRDefault="009770A1" w:rsidP="006B49BA">
            <w:pPr>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1. Потепление климата и высвобождение газовых гидратов со дна океана.</w:t>
            </w:r>
          </w:p>
          <w:p w:rsidR="009770A1" w:rsidRPr="006B49BA" w:rsidRDefault="009770A1" w:rsidP="006B49BA">
            <w:pPr>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2. Будущие материалы для ави</w:t>
            </w:r>
            <w:proofErr w:type="gramStart"/>
            <w:r w:rsidRPr="006B49BA">
              <w:rPr>
                <w:rFonts w:ascii="Times New Roman" w:eastAsia="OfficinaSansBookC" w:hAnsi="Times New Roman" w:cs="Times New Roman"/>
                <w:sz w:val="20"/>
                <w:szCs w:val="20"/>
                <w:highlight w:val="white"/>
              </w:rPr>
              <w:t>а-</w:t>
            </w:r>
            <w:proofErr w:type="gramEnd"/>
            <w:r w:rsidRPr="006B49BA">
              <w:rPr>
                <w:rFonts w:ascii="Times New Roman" w:eastAsia="OfficinaSansBookC" w:hAnsi="Times New Roman" w:cs="Times New Roman"/>
                <w:sz w:val="20"/>
                <w:szCs w:val="20"/>
                <w:highlight w:val="white"/>
              </w:rPr>
              <w:t xml:space="preserve">, </w:t>
            </w:r>
            <w:proofErr w:type="spellStart"/>
            <w:r w:rsidRPr="006B49BA">
              <w:rPr>
                <w:rFonts w:ascii="Times New Roman" w:eastAsia="OfficinaSansBookC" w:hAnsi="Times New Roman" w:cs="Times New Roman"/>
                <w:sz w:val="20"/>
                <w:szCs w:val="20"/>
                <w:highlight w:val="white"/>
              </w:rPr>
              <w:t>машино</w:t>
            </w:r>
            <w:proofErr w:type="spellEnd"/>
            <w:r w:rsidRPr="006B49BA">
              <w:rPr>
                <w:rFonts w:ascii="Times New Roman" w:eastAsia="OfficinaSansBookC" w:hAnsi="Times New Roman" w:cs="Times New Roman"/>
                <w:sz w:val="20"/>
                <w:szCs w:val="20"/>
                <w:highlight w:val="white"/>
              </w:rPr>
              <w:t>- и приборостроения.</w:t>
            </w:r>
          </w:p>
          <w:p w:rsidR="009770A1" w:rsidRPr="006B49BA" w:rsidRDefault="009770A1" w:rsidP="006B49BA">
            <w:pPr>
              <w:spacing w:after="0" w:line="240" w:lineRule="auto"/>
              <w:rPr>
                <w:rFonts w:ascii="Times New Roman" w:eastAsia="OfficinaSansBookC" w:hAnsi="Times New Roman" w:cs="Times New Roman"/>
                <w:sz w:val="20"/>
                <w:szCs w:val="20"/>
                <w:highlight w:val="white"/>
              </w:rPr>
            </w:pPr>
            <w:r w:rsidRPr="006B49BA">
              <w:rPr>
                <w:rFonts w:ascii="Times New Roman" w:eastAsia="OfficinaSansBookC" w:hAnsi="Times New Roman" w:cs="Times New Roman"/>
                <w:sz w:val="20"/>
                <w:szCs w:val="20"/>
                <w:highlight w:val="white"/>
              </w:rPr>
              <w:t>3. Новые материалы для солнечных батарей.</w:t>
            </w:r>
          </w:p>
          <w:p w:rsidR="009770A1" w:rsidRPr="006B49BA" w:rsidRDefault="009770A1" w:rsidP="006B49BA">
            <w:pPr>
              <w:spacing w:after="0" w:line="240" w:lineRule="auto"/>
              <w:rPr>
                <w:rFonts w:ascii="Times New Roman" w:eastAsia="OfficinaSansBookC" w:hAnsi="Times New Roman" w:cs="Times New Roman"/>
                <w:sz w:val="20"/>
                <w:szCs w:val="20"/>
              </w:rPr>
            </w:pPr>
            <w:r w:rsidRPr="006B49BA">
              <w:rPr>
                <w:rFonts w:ascii="Times New Roman" w:eastAsia="OfficinaSansBookC" w:hAnsi="Times New Roman" w:cs="Times New Roman"/>
                <w:sz w:val="20"/>
                <w:szCs w:val="20"/>
                <w:highlight w:val="white"/>
              </w:rPr>
              <w:t>4. Лекарства на основе растительных препаратов</w:t>
            </w:r>
          </w:p>
        </w:tc>
      </w:tr>
      <w:bookmarkEnd w:id="7"/>
      <w:bookmarkEnd w:id="8"/>
      <w:bookmarkEnd w:id="9"/>
    </w:tbl>
    <w:p w:rsidR="00CB55AA" w:rsidRPr="00577AD2" w:rsidRDefault="00CB55AA" w:rsidP="00122F20">
      <w:pPr>
        <w:pStyle w:val="1"/>
        <w:tabs>
          <w:tab w:val="left" w:pos="900"/>
        </w:tabs>
        <w:spacing w:line="276" w:lineRule="auto"/>
        <w:ind w:firstLine="0"/>
        <w:contextualSpacing/>
        <w:rPr>
          <w:rFonts w:ascii="OfficinaSansBookC" w:hAnsi="OfficinaSansBookC"/>
        </w:rPr>
      </w:pPr>
    </w:p>
    <w:sectPr w:rsidR="00CB55AA" w:rsidRPr="00577AD2"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B4" w:rsidRDefault="00240AB4">
      <w:pPr>
        <w:spacing w:after="0" w:line="240" w:lineRule="auto"/>
      </w:pPr>
      <w:r>
        <w:separator/>
      </w:r>
    </w:p>
  </w:endnote>
  <w:endnote w:type="continuationSeparator" w:id="0">
    <w:p w:rsidR="00240AB4" w:rsidRDefault="0024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alibri"/>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4" w:rsidRDefault="00240AB4"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240AB4" w:rsidRDefault="00240AB4"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B4" w:rsidRPr="001A1BAB" w:rsidRDefault="00240AB4" w:rsidP="00806D3C">
    <w:pPr>
      <w:pStyle w:val="a3"/>
      <w:framePr w:wrap="around" w:vAnchor="text" w:hAnchor="margin" w:xAlign="right" w:y="1"/>
      <w:rPr>
        <w:rStyle w:val="a5"/>
        <w:sz w:val="16"/>
        <w:szCs w:val="16"/>
      </w:rPr>
    </w:pPr>
    <w:r w:rsidRPr="001A1BAB">
      <w:rPr>
        <w:rStyle w:val="a5"/>
        <w:sz w:val="16"/>
        <w:szCs w:val="16"/>
      </w:rPr>
      <w:fldChar w:fldCharType="begin"/>
    </w:r>
    <w:r w:rsidRPr="001A1BAB">
      <w:rPr>
        <w:rStyle w:val="a5"/>
        <w:sz w:val="16"/>
        <w:szCs w:val="16"/>
      </w:rPr>
      <w:instrText xml:space="preserve">PAGE  </w:instrText>
    </w:r>
    <w:r w:rsidRPr="001A1BAB">
      <w:rPr>
        <w:rStyle w:val="a5"/>
        <w:sz w:val="16"/>
        <w:szCs w:val="16"/>
      </w:rPr>
      <w:fldChar w:fldCharType="separate"/>
    </w:r>
    <w:r w:rsidR="005628F1">
      <w:rPr>
        <w:rStyle w:val="a5"/>
        <w:noProof/>
        <w:sz w:val="16"/>
        <w:szCs w:val="16"/>
      </w:rPr>
      <w:t>3</w:t>
    </w:r>
    <w:r w:rsidRPr="001A1BAB">
      <w:rPr>
        <w:rStyle w:val="a5"/>
        <w:sz w:val="16"/>
        <w:szCs w:val="16"/>
      </w:rPr>
      <w:fldChar w:fldCharType="end"/>
    </w:r>
  </w:p>
  <w:p w:rsidR="00240AB4" w:rsidRDefault="00240AB4"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B4" w:rsidRDefault="00240AB4">
      <w:pPr>
        <w:spacing w:after="0" w:line="240" w:lineRule="auto"/>
      </w:pPr>
      <w:r>
        <w:separator/>
      </w:r>
    </w:p>
  </w:footnote>
  <w:footnote w:type="continuationSeparator" w:id="0">
    <w:p w:rsidR="00240AB4" w:rsidRDefault="00240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094"/>
    <w:multiLevelType w:val="hybridMultilevel"/>
    <w:tmpl w:val="B2304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146A83"/>
    <w:multiLevelType w:val="hybridMultilevel"/>
    <w:tmpl w:val="CBFC0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A53267"/>
    <w:multiLevelType w:val="hybridMultilevel"/>
    <w:tmpl w:val="AED00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9331ED"/>
    <w:multiLevelType w:val="hybridMultilevel"/>
    <w:tmpl w:val="1C6CD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0E5C47"/>
    <w:multiLevelType w:val="hybridMultilevel"/>
    <w:tmpl w:val="CEB6B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0C2EB5"/>
    <w:multiLevelType w:val="hybridMultilevel"/>
    <w:tmpl w:val="2E54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F25936"/>
    <w:multiLevelType w:val="hybridMultilevel"/>
    <w:tmpl w:val="5ABC5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552BEA"/>
    <w:multiLevelType w:val="hybridMultilevel"/>
    <w:tmpl w:val="FD0C4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761FB8"/>
    <w:multiLevelType w:val="hybridMultilevel"/>
    <w:tmpl w:val="136C9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7E34D9"/>
    <w:multiLevelType w:val="hybridMultilevel"/>
    <w:tmpl w:val="6FD6C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F85B6D"/>
    <w:multiLevelType w:val="hybridMultilevel"/>
    <w:tmpl w:val="64767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23A22"/>
    <w:multiLevelType w:val="hybridMultilevel"/>
    <w:tmpl w:val="B9A0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C17E67"/>
    <w:multiLevelType w:val="hybridMultilevel"/>
    <w:tmpl w:val="2F623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1"/>
  </w:num>
  <w:num w:numId="5">
    <w:abstractNumId w:val="11"/>
  </w:num>
  <w:num w:numId="6">
    <w:abstractNumId w:val="2"/>
  </w:num>
  <w:num w:numId="7">
    <w:abstractNumId w:val="8"/>
  </w:num>
  <w:num w:numId="8">
    <w:abstractNumId w:val="6"/>
  </w:num>
  <w:num w:numId="9">
    <w:abstractNumId w:val="12"/>
  </w:num>
  <w:num w:numId="10">
    <w:abstractNumId w:val="10"/>
  </w:num>
  <w:num w:numId="11">
    <w:abstractNumId w:val="5"/>
  </w:num>
  <w:num w:numId="12">
    <w:abstractNumId w:val="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01B9C"/>
    <w:rsid w:val="00007E5C"/>
    <w:rsid w:val="000146F7"/>
    <w:rsid w:val="00022FB7"/>
    <w:rsid w:val="00023794"/>
    <w:rsid w:val="00031A6B"/>
    <w:rsid w:val="000605E8"/>
    <w:rsid w:val="00080EF4"/>
    <w:rsid w:val="000A6BE5"/>
    <w:rsid w:val="000C6552"/>
    <w:rsid w:val="00103257"/>
    <w:rsid w:val="00114275"/>
    <w:rsid w:val="00114583"/>
    <w:rsid w:val="00115773"/>
    <w:rsid w:val="00122F20"/>
    <w:rsid w:val="0012406C"/>
    <w:rsid w:val="00133332"/>
    <w:rsid w:val="0013606F"/>
    <w:rsid w:val="00142F7C"/>
    <w:rsid w:val="0014401B"/>
    <w:rsid w:val="0015095F"/>
    <w:rsid w:val="001615DF"/>
    <w:rsid w:val="001658E9"/>
    <w:rsid w:val="00173D4F"/>
    <w:rsid w:val="00176DDA"/>
    <w:rsid w:val="0017703D"/>
    <w:rsid w:val="00184580"/>
    <w:rsid w:val="001A1BAB"/>
    <w:rsid w:val="001A3FE7"/>
    <w:rsid w:val="001D2352"/>
    <w:rsid w:val="001E2CEF"/>
    <w:rsid w:val="001E3C51"/>
    <w:rsid w:val="001E6DBB"/>
    <w:rsid w:val="001F0AB4"/>
    <w:rsid w:val="001F15BD"/>
    <w:rsid w:val="00204EF8"/>
    <w:rsid w:val="002101D8"/>
    <w:rsid w:val="002170E8"/>
    <w:rsid w:val="00220672"/>
    <w:rsid w:val="00221E29"/>
    <w:rsid w:val="0022705B"/>
    <w:rsid w:val="0023033A"/>
    <w:rsid w:val="00240AB4"/>
    <w:rsid w:val="0025627B"/>
    <w:rsid w:val="00274359"/>
    <w:rsid w:val="00283836"/>
    <w:rsid w:val="00287F53"/>
    <w:rsid w:val="002905C0"/>
    <w:rsid w:val="00290C60"/>
    <w:rsid w:val="002B17A6"/>
    <w:rsid w:val="002D03C0"/>
    <w:rsid w:val="002D71FB"/>
    <w:rsid w:val="003112FF"/>
    <w:rsid w:val="00314712"/>
    <w:rsid w:val="003254B9"/>
    <w:rsid w:val="00335A0D"/>
    <w:rsid w:val="00340291"/>
    <w:rsid w:val="003664AA"/>
    <w:rsid w:val="00366C0B"/>
    <w:rsid w:val="00381C33"/>
    <w:rsid w:val="00386297"/>
    <w:rsid w:val="00391775"/>
    <w:rsid w:val="00392286"/>
    <w:rsid w:val="003979E2"/>
    <w:rsid w:val="003B1733"/>
    <w:rsid w:val="003B4832"/>
    <w:rsid w:val="003B7852"/>
    <w:rsid w:val="003D68D6"/>
    <w:rsid w:val="003F4824"/>
    <w:rsid w:val="00413C88"/>
    <w:rsid w:val="00415A09"/>
    <w:rsid w:val="004259F8"/>
    <w:rsid w:val="0043248D"/>
    <w:rsid w:val="00440AF1"/>
    <w:rsid w:val="00444DD1"/>
    <w:rsid w:val="004450B9"/>
    <w:rsid w:val="00455525"/>
    <w:rsid w:val="004774C7"/>
    <w:rsid w:val="00477F31"/>
    <w:rsid w:val="00483D71"/>
    <w:rsid w:val="0049425E"/>
    <w:rsid w:val="00495DC6"/>
    <w:rsid w:val="004A59FF"/>
    <w:rsid w:val="004A62D1"/>
    <w:rsid w:val="004B1D44"/>
    <w:rsid w:val="004B6424"/>
    <w:rsid w:val="004B7744"/>
    <w:rsid w:val="004E1464"/>
    <w:rsid w:val="004E7BA1"/>
    <w:rsid w:val="00520479"/>
    <w:rsid w:val="00524196"/>
    <w:rsid w:val="00540B13"/>
    <w:rsid w:val="005421B1"/>
    <w:rsid w:val="0054732B"/>
    <w:rsid w:val="00551A80"/>
    <w:rsid w:val="0055504F"/>
    <w:rsid w:val="00562092"/>
    <w:rsid w:val="005628F1"/>
    <w:rsid w:val="00577AD2"/>
    <w:rsid w:val="00587CC1"/>
    <w:rsid w:val="005A2A23"/>
    <w:rsid w:val="005A2D52"/>
    <w:rsid w:val="005B108C"/>
    <w:rsid w:val="005B1B2C"/>
    <w:rsid w:val="005C0256"/>
    <w:rsid w:val="005D42E7"/>
    <w:rsid w:val="005D7641"/>
    <w:rsid w:val="005F45FD"/>
    <w:rsid w:val="00612C3E"/>
    <w:rsid w:val="006153C8"/>
    <w:rsid w:val="006159F2"/>
    <w:rsid w:val="00616F27"/>
    <w:rsid w:val="00640A30"/>
    <w:rsid w:val="006456DD"/>
    <w:rsid w:val="00654AB6"/>
    <w:rsid w:val="00682CEC"/>
    <w:rsid w:val="00685AC0"/>
    <w:rsid w:val="00691B17"/>
    <w:rsid w:val="006B49BA"/>
    <w:rsid w:val="006D6537"/>
    <w:rsid w:val="006E7633"/>
    <w:rsid w:val="006F3C2F"/>
    <w:rsid w:val="006F4071"/>
    <w:rsid w:val="006F7684"/>
    <w:rsid w:val="006F76EA"/>
    <w:rsid w:val="007110BC"/>
    <w:rsid w:val="00714BF1"/>
    <w:rsid w:val="00720B57"/>
    <w:rsid w:val="0072524C"/>
    <w:rsid w:val="00737F74"/>
    <w:rsid w:val="00745C73"/>
    <w:rsid w:val="00764928"/>
    <w:rsid w:val="00765A1E"/>
    <w:rsid w:val="007702EA"/>
    <w:rsid w:val="00791CCE"/>
    <w:rsid w:val="007A09C0"/>
    <w:rsid w:val="007B3307"/>
    <w:rsid w:val="007B6C9B"/>
    <w:rsid w:val="007B7C94"/>
    <w:rsid w:val="007C24DF"/>
    <w:rsid w:val="007C5FF5"/>
    <w:rsid w:val="007D4510"/>
    <w:rsid w:val="007E59E8"/>
    <w:rsid w:val="007E6DB9"/>
    <w:rsid w:val="007F0311"/>
    <w:rsid w:val="007F5703"/>
    <w:rsid w:val="007F5FC9"/>
    <w:rsid w:val="00806D3C"/>
    <w:rsid w:val="00814F37"/>
    <w:rsid w:val="00815123"/>
    <w:rsid w:val="00816B04"/>
    <w:rsid w:val="008171EB"/>
    <w:rsid w:val="008204DB"/>
    <w:rsid w:val="008209B3"/>
    <w:rsid w:val="00825C2B"/>
    <w:rsid w:val="00827ECE"/>
    <w:rsid w:val="008404D6"/>
    <w:rsid w:val="008417B1"/>
    <w:rsid w:val="00862A5A"/>
    <w:rsid w:val="00863686"/>
    <w:rsid w:val="0089267A"/>
    <w:rsid w:val="00893CA9"/>
    <w:rsid w:val="00894316"/>
    <w:rsid w:val="008A2A53"/>
    <w:rsid w:val="008B37FC"/>
    <w:rsid w:val="008B4D72"/>
    <w:rsid w:val="008C1258"/>
    <w:rsid w:val="008C3453"/>
    <w:rsid w:val="008E1429"/>
    <w:rsid w:val="008E22B2"/>
    <w:rsid w:val="008E2A32"/>
    <w:rsid w:val="00914E0C"/>
    <w:rsid w:val="00916BB4"/>
    <w:rsid w:val="00917697"/>
    <w:rsid w:val="00930A83"/>
    <w:rsid w:val="00940784"/>
    <w:rsid w:val="00946181"/>
    <w:rsid w:val="0096504B"/>
    <w:rsid w:val="00965C17"/>
    <w:rsid w:val="00970F7B"/>
    <w:rsid w:val="009770A1"/>
    <w:rsid w:val="00986A4E"/>
    <w:rsid w:val="00992E40"/>
    <w:rsid w:val="009979F8"/>
    <w:rsid w:val="009B51B6"/>
    <w:rsid w:val="009D0210"/>
    <w:rsid w:val="009F3817"/>
    <w:rsid w:val="009F7F86"/>
    <w:rsid w:val="00A112AE"/>
    <w:rsid w:val="00A22655"/>
    <w:rsid w:val="00A236FF"/>
    <w:rsid w:val="00A32F15"/>
    <w:rsid w:val="00A331C9"/>
    <w:rsid w:val="00A374B3"/>
    <w:rsid w:val="00A404EA"/>
    <w:rsid w:val="00A410C5"/>
    <w:rsid w:val="00A57F27"/>
    <w:rsid w:val="00A616F4"/>
    <w:rsid w:val="00A65C74"/>
    <w:rsid w:val="00A67FC2"/>
    <w:rsid w:val="00A74BFA"/>
    <w:rsid w:val="00A92FB5"/>
    <w:rsid w:val="00A97C0B"/>
    <w:rsid w:val="00AB0A38"/>
    <w:rsid w:val="00AB0F41"/>
    <w:rsid w:val="00AB1210"/>
    <w:rsid w:val="00AB460C"/>
    <w:rsid w:val="00AC435E"/>
    <w:rsid w:val="00AE594F"/>
    <w:rsid w:val="00AF18A9"/>
    <w:rsid w:val="00B226A5"/>
    <w:rsid w:val="00B325F2"/>
    <w:rsid w:val="00B34132"/>
    <w:rsid w:val="00B4441C"/>
    <w:rsid w:val="00B44E07"/>
    <w:rsid w:val="00B51BF2"/>
    <w:rsid w:val="00B52893"/>
    <w:rsid w:val="00B5542C"/>
    <w:rsid w:val="00B60160"/>
    <w:rsid w:val="00B67541"/>
    <w:rsid w:val="00B8736E"/>
    <w:rsid w:val="00BB63B6"/>
    <w:rsid w:val="00BD480B"/>
    <w:rsid w:val="00BD4BBF"/>
    <w:rsid w:val="00BF279F"/>
    <w:rsid w:val="00C0164E"/>
    <w:rsid w:val="00C1712B"/>
    <w:rsid w:val="00C17EBC"/>
    <w:rsid w:val="00C218D8"/>
    <w:rsid w:val="00C3764B"/>
    <w:rsid w:val="00C40CE3"/>
    <w:rsid w:val="00C40DA4"/>
    <w:rsid w:val="00C42B3B"/>
    <w:rsid w:val="00C50AA8"/>
    <w:rsid w:val="00C60A07"/>
    <w:rsid w:val="00C63432"/>
    <w:rsid w:val="00C65731"/>
    <w:rsid w:val="00CB3AB9"/>
    <w:rsid w:val="00CB55AA"/>
    <w:rsid w:val="00CC133E"/>
    <w:rsid w:val="00CC6572"/>
    <w:rsid w:val="00CD7097"/>
    <w:rsid w:val="00CF4DE7"/>
    <w:rsid w:val="00CF5BAC"/>
    <w:rsid w:val="00D04DE4"/>
    <w:rsid w:val="00D1209A"/>
    <w:rsid w:val="00D13D03"/>
    <w:rsid w:val="00D25419"/>
    <w:rsid w:val="00D30C8F"/>
    <w:rsid w:val="00D3217C"/>
    <w:rsid w:val="00D33389"/>
    <w:rsid w:val="00D352C6"/>
    <w:rsid w:val="00D37A15"/>
    <w:rsid w:val="00D45706"/>
    <w:rsid w:val="00D50A56"/>
    <w:rsid w:val="00D55D67"/>
    <w:rsid w:val="00D635C9"/>
    <w:rsid w:val="00D657C3"/>
    <w:rsid w:val="00D81A65"/>
    <w:rsid w:val="00D95764"/>
    <w:rsid w:val="00DA70B8"/>
    <w:rsid w:val="00DB0E95"/>
    <w:rsid w:val="00DB392D"/>
    <w:rsid w:val="00DC60E1"/>
    <w:rsid w:val="00DE5F8D"/>
    <w:rsid w:val="00DF7737"/>
    <w:rsid w:val="00E1162D"/>
    <w:rsid w:val="00E13C3B"/>
    <w:rsid w:val="00E20A3B"/>
    <w:rsid w:val="00E21999"/>
    <w:rsid w:val="00E40BEE"/>
    <w:rsid w:val="00E520AE"/>
    <w:rsid w:val="00E52231"/>
    <w:rsid w:val="00E53BF8"/>
    <w:rsid w:val="00E55763"/>
    <w:rsid w:val="00E679C4"/>
    <w:rsid w:val="00E83FB1"/>
    <w:rsid w:val="00E91315"/>
    <w:rsid w:val="00E938A1"/>
    <w:rsid w:val="00E95C2F"/>
    <w:rsid w:val="00EA0A38"/>
    <w:rsid w:val="00EA2538"/>
    <w:rsid w:val="00EA5261"/>
    <w:rsid w:val="00EB4372"/>
    <w:rsid w:val="00EB6864"/>
    <w:rsid w:val="00ED1533"/>
    <w:rsid w:val="00ED3C06"/>
    <w:rsid w:val="00EE59F7"/>
    <w:rsid w:val="00EF037F"/>
    <w:rsid w:val="00F02BEA"/>
    <w:rsid w:val="00F138BD"/>
    <w:rsid w:val="00F3080F"/>
    <w:rsid w:val="00F3641D"/>
    <w:rsid w:val="00F36D09"/>
    <w:rsid w:val="00F51B73"/>
    <w:rsid w:val="00F52E90"/>
    <w:rsid w:val="00F53B81"/>
    <w:rsid w:val="00F54EB7"/>
    <w:rsid w:val="00F551A0"/>
    <w:rsid w:val="00F6007F"/>
    <w:rsid w:val="00F60179"/>
    <w:rsid w:val="00F70BFB"/>
    <w:rsid w:val="00F75CAE"/>
    <w:rsid w:val="00FA4318"/>
    <w:rsid w:val="00FA74B6"/>
    <w:rsid w:val="00FB5661"/>
    <w:rsid w:val="00FB7EF4"/>
    <w:rsid w:val="00FC00E6"/>
    <w:rsid w:val="00FC5105"/>
    <w:rsid w:val="00FC6E10"/>
    <w:rsid w:val="00FD7ADD"/>
    <w:rsid w:val="00FE0701"/>
    <w:rsid w:val="00FE0C00"/>
    <w:rsid w:val="00FE2565"/>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0AF1"/>
    <w:pPr>
      <w:widowControl w:val="0"/>
      <w:autoSpaceDE w:val="0"/>
      <w:autoSpaceDN w:val="0"/>
      <w:spacing w:after="0" w:line="240" w:lineRule="auto"/>
    </w:pPr>
    <w:rPr>
      <w:rFonts w:ascii="Calibri" w:eastAsiaTheme="minorEastAsia" w:hAnsi="Calibri" w:cs="Calibri"/>
      <w:lang w:eastAsia="ru-RU"/>
    </w:rPr>
  </w:style>
  <w:style w:type="paragraph" w:customStyle="1" w:styleId="TableParagraph">
    <w:name w:val="Table Paragraph"/>
    <w:basedOn w:val="a"/>
    <w:uiPriority w:val="1"/>
    <w:qFormat/>
    <w:rsid w:val="005B1B2C"/>
    <w:pPr>
      <w:widowControl w:val="0"/>
      <w:autoSpaceDE w:val="0"/>
      <w:autoSpaceDN w:val="0"/>
      <w:spacing w:after="0" w:line="240" w:lineRule="auto"/>
    </w:pPr>
    <w:rPr>
      <w:rFonts w:ascii="Times New Roman" w:eastAsia="Times New Roman" w:hAnsi="Times New Roman" w:cs="Times New Roman"/>
    </w:rPr>
  </w:style>
  <w:style w:type="paragraph" w:styleId="afa">
    <w:name w:val="No Spacing"/>
    <w:link w:val="afb"/>
    <w:qFormat/>
    <w:rsid w:val="00220672"/>
    <w:pPr>
      <w:spacing w:after="0" w:line="240" w:lineRule="auto"/>
    </w:pPr>
  </w:style>
  <w:style w:type="paragraph" w:customStyle="1" w:styleId="pboth">
    <w:name w:val="pboth"/>
    <w:basedOn w:val="a"/>
    <w:rsid w:val="00765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ыделение1"/>
    <w:rsid w:val="007B6C9B"/>
    <w:pPr>
      <w:spacing w:line="264" w:lineRule="auto"/>
    </w:pPr>
    <w:rPr>
      <w:rFonts w:eastAsia="Times New Roman" w:cs="Times New Roman"/>
      <w:i/>
      <w:color w:val="000000"/>
      <w:szCs w:val="20"/>
      <w:lang w:eastAsia="ru-RU"/>
    </w:rPr>
  </w:style>
  <w:style w:type="character" w:customStyle="1" w:styleId="afb">
    <w:name w:val="Без интервала Знак"/>
    <w:link w:val="afa"/>
    <w:rsid w:val="000C6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409">
      <w:bodyDiv w:val="1"/>
      <w:marLeft w:val="0"/>
      <w:marRight w:val="0"/>
      <w:marTop w:val="0"/>
      <w:marBottom w:val="0"/>
      <w:divBdr>
        <w:top w:val="none" w:sz="0" w:space="0" w:color="auto"/>
        <w:left w:val="none" w:sz="0" w:space="0" w:color="auto"/>
        <w:bottom w:val="none" w:sz="0" w:space="0" w:color="auto"/>
        <w:right w:val="none" w:sz="0" w:space="0" w:color="auto"/>
      </w:divBdr>
    </w:div>
    <w:div w:id="60910185">
      <w:bodyDiv w:val="1"/>
      <w:marLeft w:val="0"/>
      <w:marRight w:val="0"/>
      <w:marTop w:val="0"/>
      <w:marBottom w:val="0"/>
      <w:divBdr>
        <w:top w:val="none" w:sz="0" w:space="0" w:color="auto"/>
        <w:left w:val="none" w:sz="0" w:space="0" w:color="auto"/>
        <w:bottom w:val="none" w:sz="0" w:space="0" w:color="auto"/>
        <w:right w:val="none" w:sz="0" w:space="0" w:color="auto"/>
      </w:divBdr>
    </w:div>
    <w:div w:id="226111047">
      <w:bodyDiv w:val="1"/>
      <w:marLeft w:val="0"/>
      <w:marRight w:val="0"/>
      <w:marTop w:val="0"/>
      <w:marBottom w:val="0"/>
      <w:divBdr>
        <w:top w:val="none" w:sz="0" w:space="0" w:color="auto"/>
        <w:left w:val="none" w:sz="0" w:space="0" w:color="auto"/>
        <w:bottom w:val="none" w:sz="0" w:space="0" w:color="auto"/>
        <w:right w:val="none" w:sz="0" w:space="0" w:color="auto"/>
      </w:divBdr>
    </w:div>
    <w:div w:id="280695418">
      <w:bodyDiv w:val="1"/>
      <w:marLeft w:val="0"/>
      <w:marRight w:val="0"/>
      <w:marTop w:val="0"/>
      <w:marBottom w:val="0"/>
      <w:divBdr>
        <w:top w:val="none" w:sz="0" w:space="0" w:color="auto"/>
        <w:left w:val="none" w:sz="0" w:space="0" w:color="auto"/>
        <w:bottom w:val="none" w:sz="0" w:space="0" w:color="auto"/>
        <w:right w:val="none" w:sz="0" w:space="0" w:color="auto"/>
      </w:divBdr>
    </w:div>
    <w:div w:id="313418214">
      <w:bodyDiv w:val="1"/>
      <w:marLeft w:val="0"/>
      <w:marRight w:val="0"/>
      <w:marTop w:val="0"/>
      <w:marBottom w:val="0"/>
      <w:divBdr>
        <w:top w:val="none" w:sz="0" w:space="0" w:color="auto"/>
        <w:left w:val="none" w:sz="0" w:space="0" w:color="auto"/>
        <w:bottom w:val="none" w:sz="0" w:space="0" w:color="auto"/>
        <w:right w:val="none" w:sz="0" w:space="0" w:color="auto"/>
      </w:divBdr>
      <w:divsChild>
        <w:div w:id="1944066587">
          <w:marLeft w:val="0"/>
          <w:marRight w:val="0"/>
          <w:marTop w:val="0"/>
          <w:marBottom w:val="0"/>
          <w:divBdr>
            <w:top w:val="none" w:sz="0" w:space="0" w:color="auto"/>
            <w:left w:val="none" w:sz="0" w:space="0" w:color="auto"/>
            <w:bottom w:val="none" w:sz="0" w:space="0" w:color="auto"/>
            <w:right w:val="none" w:sz="0" w:space="0" w:color="auto"/>
          </w:divBdr>
        </w:div>
      </w:divsChild>
    </w:div>
    <w:div w:id="319161409">
      <w:bodyDiv w:val="1"/>
      <w:marLeft w:val="0"/>
      <w:marRight w:val="0"/>
      <w:marTop w:val="0"/>
      <w:marBottom w:val="0"/>
      <w:divBdr>
        <w:top w:val="none" w:sz="0" w:space="0" w:color="auto"/>
        <w:left w:val="none" w:sz="0" w:space="0" w:color="auto"/>
        <w:bottom w:val="none" w:sz="0" w:space="0" w:color="auto"/>
        <w:right w:val="none" w:sz="0" w:space="0" w:color="auto"/>
      </w:divBdr>
    </w:div>
    <w:div w:id="340010513">
      <w:bodyDiv w:val="1"/>
      <w:marLeft w:val="0"/>
      <w:marRight w:val="0"/>
      <w:marTop w:val="0"/>
      <w:marBottom w:val="0"/>
      <w:divBdr>
        <w:top w:val="none" w:sz="0" w:space="0" w:color="auto"/>
        <w:left w:val="none" w:sz="0" w:space="0" w:color="auto"/>
        <w:bottom w:val="none" w:sz="0" w:space="0" w:color="auto"/>
        <w:right w:val="none" w:sz="0" w:space="0" w:color="auto"/>
      </w:divBdr>
    </w:div>
    <w:div w:id="423235305">
      <w:bodyDiv w:val="1"/>
      <w:marLeft w:val="0"/>
      <w:marRight w:val="0"/>
      <w:marTop w:val="0"/>
      <w:marBottom w:val="0"/>
      <w:divBdr>
        <w:top w:val="none" w:sz="0" w:space="0" w:color="auto"/>
        <w:left w:val="none" w:sz="0" w:space="0" w:color="auto"/>
        <w:bottom w:val="none" w:sz="0" w:space="0" w:color="auto"/>
        <w:right w:val="none" w:sz="0" w:space="0" w:color="auto"/>
      </w:divBdr>
    </w:div>
    <w:div w:id="796417259">
      <w:bodyDiv w:val="1"/>
      <w:marLeft w:val="0"/>
      <w:marRight w:val="0"/>
      <w:marTop w:val="0"/>
      <w:marBottom w:val="0"/>
      <w:divBdr>
        <w:top w:val="none" w:sz="0" w:space="0" w:color="auto"/>
        <w:left w:val="none" w:sz="0" w:space="0" w:color="auto"/>
        <w:bottom w:val="none" w:sz="0" w:space="0" w:color="auto"/>
        <w:right w:val="none" w:sz="0" w:space="0" w:color="auto"/>
      </w:divBdr>
    </w:div>
    <w:div w:id="925260307">
      <w:bodyDiv w:val="1"/>
      <w:marLeft w:val="0"/>
      <w:marRight w:val="0"/>
      <w:marTop w:val="0"/>
      <w:marBottom w:val="0"/>
      <w:divBdr>
        <w:top w:val="none" w:sz="0" w:space="0" w:color="auto"/>
        <w:left w:val="none" w:sz="0" w:space="0" w:color="auto"/>
        <w:bottom w:val="none" w:sz="0" w:space="0" w:color="auto"/>
        <w:right w:val="none" w:sz="0" w:space="0" w:color="auto"/>
      </w:divBdr>
    </w:div>
    <w:div w:id="1185898783">
      <w:bodyDiv w:val="1"/>
      <w:marLeft w:val="0"/>
      <w:marRight w:val="0"/>
      <w:marTop w:val="0"/>
      <w:marBottom w:val="0"/>
      <w:divBdr>
        <w:top w:val="none" w:sz="0" w:space="0" w:color="auto"/>
        <w:left w:val="none" w:sz="0" w:space="0" w:color="auto"/>
        <w:bottom w:val="none" w:sz="0" w:space="0" w:color="auto"/>
        <w:right w:val="none" w:sz="0" w:space="0" w:color="auto"/>
      </w:divBdr>
    </w:div>
    <w:div w:id="1519269931">
      <w:bodyDiv w:val="1"/>
      <w:marLeft w:val="0"/>
      <w:marRight w:val="0"/>
      <w:marTop w:val="0"/>
      <w:marBottom w:val="0"/>
      <w:divBdr>
        <w:top w:val="none" w:sz="0" w:space="0" w:color="auto"/>
        <w:left w:val="none" w:sz="0" w:space="0" w:color="auto"/>
        <w:bottom w:val="none" w:sz="0" w:space="0" w:color="auto"/>
        <w:right w:val="none" w:sz="0" w:space="0" w:color="auto"/>
      </w:divBdr>
    </w:div>
    <w:div w:id="191254017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 w:id="2032142837">
      <w:bodyDiv w:val="1"/>
      <w:marLeft w:val="0"/>
      <w:marRight w:val="0"/>
      <w:marTop w:val="0"/>
      <w:marBottom w:val="0"/>
      <w:divBdr>
        <w:top w:val="none" w:sz="0" w:space="0" w:color="auto"/>
        <w:left w:val="none" w:sz="0" w:space="0" w:color="auto"/>
        <w:bottom w:val="none" w:sz="0" w:space="0" w:color="auto"/>
        <w:right w:val="none" w:sz="0" w:space="0" w:color="auto"/>
      </w:divBdr>
    </w:div>
    <w:div w:id="2066829452">
      <w:bodyDiv w:val="1"/>
      <w:marLeft w:val="0"/>
      <w:marRight w:val="0"/>
      <w:marTop w:val="0"/>
      <w:marBottom w:val="0"/>
      <w:divBdr>
        <w:top w:val="none" w:sz="0" w:space="0" w:color="auto"/>
        <w:left w:val="none" w:sz="0" w:space="0" w:color="auto"/>
        <w:bottom w:val="none" w:sz="0" w:space="0" w:color="auto"/>
        <w:right w:val="none" w:sz="0" w:space="0" w:color="auto"/>
      </w:divBdr>
    </w:div>
    <w:div w:id="21170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riodictabl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emnet.ru/rus/elibr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orgchemlab.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ektorium.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D060-3224-4ADF-9A9E-F9A400AE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26</Pages>
  <Words>9355</Words>
  <Characters>53330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cp:lastModifiedBy>
  <cp:revision>60</cp:revision>
  <cp:lastPrinted>2023-10-13T10:51:00Z</cp:lastPrinted>
  <dcterms:created xsi:type="dcterms:W3CDTF">2023-02-21T09:54:00Z</dcterms:created>
  <dcterms:modified xsi:type="dcterms:W3CDTF">2012-01-01T01:12:00Z</dcterms:modified>
</cp:coreProperties>
</file>