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E9" w:rsidRDefault="003A4DE9" w:rsidP="003A4DE9">
      <w:pPr>
        <w:spacing w:line="360" w:lineRule="auto"/>
        <w:ind w:left="142"/>
        <w:jc w:val="center"/>
      </w:pPr>
      <w:r>
        <w:t>МИНИСТЕРСТВО ОБЩЕГО И ПРОФЕССИОНАЛЬНОГО ОБРАЗОВАНИЯ</w:t>
      </w:r>
    </w:p>
    <w:p w:rsidR="003A4DE9" w:rsidRDefault="003A4DE9" w:rsidP="003A4DE9">
      <w:pPr>
        <w:spacing w:line="360" w:lineRule="auto"/>
        <w:ind w:left="142"/>
        <w:jc w:val="center"/>
      </w:pPr>
      <w:r>
        <w:t>РОСТОВСКОЙ ОБЛАСТИ</w:t>
      </w:r>
    </w:p>
    <w:p w:rsidR="003A4DE9" w:rsidRDefault="003A4DE9" w:rsidP="003A4DE9">
      <w:pPr>
        <w:spacing w:line="360" w:lineRule="auto"/>
        <w:ind w:left="142"/>
        <w:jc w:val="center"/>
      </w:pPr>
      <w:r>
        <w:t>ГОСУДАРСТВЕННОЕ БЮДЖЕТНОЕ ПРОФЕССИОНАЛЬНОЕ</w:t>
      </w:r>
    </w:p>
    <w:p w:rsidR="003A4DE9" w:rsidRDefault="003A4DE9" w:rsidP="003A4DE9">
      <w:pPr>
        <w:spacing w:line="360" w:lineRule="auto"/>
        <w:ind w:left="142"/>
        <w:jc w:val="center"/>
      </w:pPr>
      <w:r>
        <w:t>ОБРАЗОВАТЕЛЬНОЕ УЧРЕЖДЕНИЕ РОСТОВСКОЙ ОБЛАСТИ</w:t>
      </w:r>
    </w:p>
    <w:p w:rsidR="003A4DE9" w:rsidRDefault="003A4DE9" w:rsidP="003A4DE9">
      <w:pPr>
        <w:spacing w:line="360" w:lineRule="auto"/>
        <w:ind w:left="142"/>
        <w:jc w:val="center"/>
      </w:pPr>
      <w:r>
        <w:t>«ВОЛГОДОНСКОЕ СТРОИТЕЛЬНОЕ ПРОФЕССИОНАЛЬНОЕ УЧИЛИЩЕ № 69»</w:t>
      </w: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160" w:lineRule="atLeast"/>
        <w:rPr>
          <w:sz w:val="28"/>
          <w:szCs w:val="28"/>
        </w:rPr>
      </w:pPr>
    </w:p>
    <w:p w:rsidR="003A4DE9" w:rsidRPr="00C925F0" w:rsidRDefault="003A4DE9" w:rsidP="003A4DE9">
      <w:pPr>
        <w:widowControl w:val="0"/>
        <w:suppressAutoHyphens/>
        <w:autoSpaceDE w:val="0"/>
        <w:autoSpaceDN w:val="0"/>
        <w:adjustRightInd w:val="0"/>
        <w:jc w:val="center"/>
        <w:rPr>
          <w:sz w:val="28"/>
          <w:szCs w:val="28"/>
        </w:rPr>
      </w:pPr>
    </w:p>
    <w:p w:rsidR="003A4DE9" w:rsidRPr="00C925F0" w:rsidRDefault="003A4DE9" w:rsidP="003A4DE9">
      <w:pPr>
        <w:widowControl w:val="0"/>
        <w:suppressAutoHyphens/>
        <w:autoSpaceDE w:val="0"/>
        <w:autoSpaceDN w:val="0"/>
        <w:adjustRightInd w:val="0"/>
        <w:jc w:val="center"/>
        <w:rPr>
          <w:sz w:val="28"/>
          <w:szCs w:val="28"/>
        </w:rPr>
      </w:pPr>
    </w:p>
    <w:p w:rsidR="003A4DE9" w:rsidRPr="00C925F0" w:rsidRDefault="003A4DE9" w:rsidP="003A4DE9">
      <w:pPr>
        <w:widowControl w:val="0"/>
        <w:suppressAutoHyphens/>
        <w:autoSpaceDE w:val="0"/>
        <w:autoSpaceDN w:val="0"/>
        <w:adjustRightInd w:val="0"/>
        <w:jc w:val="center"/>
        <w:rPr>
          <w:sz w:val="28"/>
          <w:szCs w:val="28"/>
        </w:rPr>
      </w:pPr>
    </w:p>
    <w:p w:rsidR="003A4DE9" w:rsidRPr="00C925F0" w:rsidRDefault="003A4DE9" w:rsidP="003A4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p w:rsidR="007E4646" w:rsidRDefault="007E4646" w:rsidP="003A4DE9">
      <w:pPr>
        <w:spacing w:line="360" w:lineRule="auto"/>
        <w:ind w:left="142"/>
        <w:jc w:val="center"/>
        <w:rPr>
          <w:b/>
          <w:sz w:val="28"/>
          <w:szCs w:val="28"/>
        </w:rPr>
      </w:pPr>
    </w:p>
    <w:p w:rsidR="001810ED" w:rsidRDefault="001810ED" w:rsidP="003A4DE9">
      <w:pPr>
        <w:spacing w:line="360" w:lineRule="auto"/>
        <w:ind w:left="142"/>
        <w:jc w:val="center"/>
        <w:rPr>
          <w:b/>
          <w:sz w:val="28"/>
          <w:szCs w:val="28"/>
        </w:rPr>
      </w:pPr>
    </w:p>
    <w:p w:rsidR="003A4DE9" w:rsidRPr="00C925F0" w:rsidRDefault="003A4DE9" w:rsidP="003A4DE9">
      <w:pPr>
        <w:spacing w:line="360" w:lineRule="auto"/>
        <w:ind w:left="142"/>
        <w:jc w:val="center"/>
        <w:rPr>
          <w:b/>
          <w:sz w:val="28"/>
          <w:szCs w:val="28"/>
        </w:rPr>
      </w:pPr>
      <w:r w:rsidRPr="00C925F0">
        <w:rPr>
          <w:b/>
          <w:sz w:val="28"/>
          <w:szCs w:val="28"/>
        </w:rPr>
        <w:t>РАБОЧАЯ ПРОГРАММА</w:t>
      </w:r>
    </w:p>
    <w:p w:rsidR="003A4DE9" w:rsidRPr="00C925F0" w:rsidRDefault="003A4DE9" w:rsidP="003A4DE9">
      <w:pPr>
        <w:spacing w:line="360" w:lineRule="auto"/>
        <w:ind w:left="142"/>
        <w:jc w:val="center"/>
        <w:rPr>
          <w:sz w:val="28"/>
          <w:szCs w:val="28"/>
        </w:rPr>
      </w:pPr>
      <w:r w:rsidRPr="00C925F0">
        <w:rPr>
          <w:sz w:val="28"/>
          <w:szCs w:val="28"/>
        </w:rPr>
        <w:t>УЧЕБНОЙ ПРАКТИКИ</w:t>
      </w:r>
    </w:p>
    <w:p w:rsidR="003A4DE9" w:rsidRPr="00BF405C" w:rsidRDefault="006D570C" w:rsidP="003A4DE9">
      <w:pPr>
        <w:spacing w:line="360" w:lineRule="auto"/>
        <w:ind w:left="142"/>
        <w:jc w:val="center"/>
        <w:rPr>
          <w:b/>
          <w:sz w:val="28"/>
          <w:szCs w:val="28"/>
        </w:rPr>
      </w:pPr>
      <w:r>
        <w:rPr>
          <w:b/>
          <w:sz w:val="28"/>
          <w:szCs w:val="28"/>
        </w:rPr>
        <w:t>УП</w:t>
      </w:r>
      <w:r w:rsidR="008440D2">
        <w:rPr>
          <w:b/>
          <w:sz w:val="28"/>
          <w:szCs w:val="28"/>
        </w:rPr>
        <w:t>.</w:t>
      </w:r>
      <w:r>
        <w:rPr>
          <w:b/>
          <w:sz w:val="28"/>
          <w:szCs w:val="28"/>
        </w:rPr>
        <w:t xml:space="preserve"> 01.</w:t>
      </w:r>
      <w:r w:rsidR="003A4DE9" w:rsidRPr="00BF405C">
        <w:rPr>
          <w:b/>
          <w:sz w:val="28"/>
          <w:szCs w:val="28"/>
        </w:rPr>
        <w:t xml:space="preserve"> </w:t>
      </w:r>
      <w:r w:rsidR="003A4DE9" w:rsidRPr="00BF405C">
        <w:rPr>
          <w:b/>
          <w:bCs/>
          <w:sz w:val="28"/>
          <w:szCs w:val="28"/>
        </w:rPr>
        <w:t>Выполнение штукатурных и декоративных работ</w:t>
      </w:r>
      <w:r w:rsidR="003A4DE9" w:rsidRPr="00BF405C">
        <w:rPr>
          <w:b/>
          <w:sz w:val="28"/>
          <w:szCs w:val="28"/>
        </w:rPr>
        <w:t xml:space="preserve"> </w:t>
      </w:r>
    </w:p>
    <w:p w:rsidR="003A4DE9" w:rsidRPr="00C925F0" w:rsidRDefault="003A4DE9" w:rsidP="003A4DE9">
      <w:pPr>
        <w:spacing w:line="360" w:lineRule="auto"/>
        <w:ind w:left="142"/>
        <w:jc w:val="center"/>
        <w:rPr>
          <w:sz w:val="28"/>
          <w:szCs w:val="28"/>
        </w:rPr>
      </w:pPr>
      <w:r w:rsidRPr="00C925F0">
        <w:rPr>
          <w:sz w:val="28"/>
          <w:szCs w:val="28"/>
        </w:rPr>
        <w:t>по профессии: 08.01.28 Мастер отделочных строительных и декоративных работ</w:t>
      </w:r>
    </w:p>
    <w:p w:rsidR="007E4646" w:rsidRDefault="003A4DE9" w:rsidP="003A4DE9">
      <w:pPr>
        <w:jc w:val="center"/>
        <w:rPr>
          <w:sz w:val="28"/>
          <w:szCs w:val="28"/>
        </w:rPr>
      </w:pPr>
      <w:r w:rsidRPr="00C925F0">
        <w:rPr>
          <w:sz w:val="28"/>
          <w:szCs w:val="28"/>
        </w:rPr>
        <w:t>Квалификация:</w:t>
      </w:r>
      <w:r>
        <w:rPr>
          <w:sz w:val="28"/>
          <w:szCs w:val="28"/>
        </w:rPr>
        <w:t xml:space="preserve"> </w:t>
      </w:r>
      <w:r w:rsidRPr="0042647F">
        <w:rPr>
          <w:sz w:val="28"/>
          <w:szCs w:val="28"/>
        </w:rPr>
        <w:t xml:space="preserve">08.01.28 - 4 - 25 Мастер отделочных строительных работ </w:t>
      </w:r>
    </w:p>
    <w:p w:rsidR="00AE2A21" w:rsidRDefault="00AE2A21" w:rsidP="001215E8">
      <w:pPr>
        <w:jc w:val="center"/>
        <w:rPr>
          <w:sz w:val="28"/>
          <w:szCs w:val="28"/>
        </w:rPr>
      </w:pPr>
    </w:p>
    <w:p w:rsidR="003A4DE9" w:rsidRPr="00C925F0" w:rsidRDefault="003A4DE9" w:rsidP="001215E8">
      <w:pPr>
        <w:jc w:val="center"/>
        <w:rPr>
          <w:sz w:val="28"/>
          <w:szCs w:val="28"/>
        </w:rPr>
      </w:pPr>
      <w:r w:rsidRPr="0042647F">
        <w:rPr>
          <w:sz w:val="28"/>
          <w:szCs w:val="28"/>
        </w:rPr>
        <w:t>(штукатурные и декоративные работы)</w:t>
      </w:r>
    </w:p>
    <w:p w:rsidR="003A4DE9" w:rsidRPr="00C925F0" w:rsidRDefault="003A4DE9" w:rsidP="001215E8">
      <w:pPr>
        <w:jc w:val="center"/>
        <w:rPr>
          <w:sz w:val="28"/>
          <w:szCs w:val="28"/>
        </w:rPr>
      </w:pPr>
    </w:p>
    <w:p w:rsidR="003A4DE9" w:rsidRPr="00C925F0" w:rsidRDefault="003A4DE9" w:rsidP="001215E8">
      <w:pPr>
        <w:jc w:val="center"/>
        <w:rPr>
          <w:sz w:val="28"/>
          <w:szCs w:val="28"/>
        </w:rPr>
      </w:pPr>
      <w:r w:rsidRPr="00C925F0">
        <w:rPr>
          <w:sz w:val="28"/>
          <w:szCs w:val="28"/>
        </w:rPr>
        <w:t>на базе основного общего образования</w:t>
      </w:r>
    </w:p>
    <w:p w:rsidR="003A4DE9" w:rsidRPr="00C925F0" w:rsidRDefault="003A4DE9" w:rsidP="001215E8">
      <w:pPr>
        <w:jc w:val="center"/>
        <w:rPr>
          <w:sz w:val="28"/>
          <w:szCs w:val="28"/>
        </w:rPr>
      </w:pPr>
    </w:p>
    <w:p w:rsidR="003A4DE9" w:rsidRPr="00C925F0" w:rsidRDefault="003A4DE9" w:rsidP="001215E8">
      <w:pPr>
        <w:jc w:val="center"/>
        <w:rPr>
          <w:sz w:val="28"/>
          <w:szCs w:val="28"/>
        </w:rPr>
      </w:pPr>
      <w:r w:rsidRPr="00C925F0">
        <w:rPr>
          <w:sz w:val="28"/>
          <w:szCs w:val="28"/>
        </w:rPr>
        <w:t>сроком обучения 1 год 10 месяцев</w:t>
      </w: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C925F0">
        <w:rPr>
          <w:caps/>
          <w:sz w:val="28"/>
          <w:szCs w:val="28"/>
        </w:rPr>
        <w:t xml:space="preserve"> </w:t>
      </w: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3A4DE9"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E4646" w:rsidRDefault="007E4646"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r w:rsidRPr="00C925F0">
        <w:rPr>
          <w:sz w:val="28"/>
          <w:szCs w:val="28"/>
        </w:rPr>
        <w:t xml:space="preserve">                                               </w:t>
      </w:r>
    </w:p>
    <w:p w:rsidR="003A4DE9" w:rsidRPr="00C925F0" w:rsidRDefault="003A4DE9"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sz w:val="28"/>
          <w:szCs w:val="28"/>
        </w:rPr>
      </w:pPr>
      <w:r w:rsidRPr="00C925F0">
        <w:rPr>
          <w:sz w:val="28"/>
          <w:szCs w:val="28"/>
        </w:rPr>
        <w:t>Волгодонск</w:t>
      </w:r>
    </w:p>
    <w:p w:rsidR="004C58FD" w:rsidRDefault="004C58FD" w:rsidP="003A4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sz w:val="28"/>
          <w:szCs w:val="28"/>
        </w:rPr>
      </w:pPr>
    </w:p>
    <w:p w:rsidR="003A4DE9" w:rsidRPr="00C925F0" w:rsidRDefault="003A4DE9" w:rsidP="001215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b/>
          <w:sz w:val="28"/>
          <w:szCs w:val="28"/>
        </w:rPr>
      </w:pPr>
      <w:r w:rsidRPr="00C925F0">
        <w:rPr>
          <w:sz w:val="28"/>
          <w:szCs w:val="28"/>
        </w:rPr>
        <w:t>2024</w:t>
      </w:r>
    </w:p>
    <w:p w:rsidR="003A4DE9" w:rsidRPr="00C925F0" w:rsidRDefault="003A4DE9" w:rsidP="001215E8">
      <w:pPr>
        <w:shd w:val="clear" w:color="auto" w:fill="FFFFFF"/>
        <w:spacing w:line="276" w:lineRule="auto"/>
        <w:ind w:left="426"/>
        <w:jc w:val="both"/>
        <w:rPr>
          <w:rFonts w:eastAsia="Times New Roman"/>
          <w:color w:val="181818"/>
          <w:sz w:val="28"/>
          <w:szCs w:val="28"/>
        </w:rPr>
      </w:pPr>
      <w:r w:rsidRPr="00C925F0">
        <w:rPr>
          <w:rFonts w:eastAsia="Times New Roman"/>
          <w:color w:val="181818"/>
          <w:sz w:val="28"/>
          <w:szCs w:val="28"/>
        </w:rPr>
        <w:lastRenderedPageBreak/>
        <w:t> </w:t>
      </w:r>
      <w:r w:rsidR="001215E8">
        <w:rPr>
          <w:rFonts w:eastAsia="Times New Roman"/>
          <w:color w:val="181818"/>
          <w:sz w:val="28"/>
          <w:szCs w:val="28"/>
        </w:rPr>
        <w:tab/>
      </w:r>
      <w:r w:rsidRPr="00C925F0">
        <w:rPr>
          <w:rFonts w:eastAsia="Times New Roman"/>
          <w:color w:val="181818"/>
          <w:sz w:val="28"/>
          <w:szCs w:val="28"/>
        </w:rPr>
        <w:t xml:space="preserve">Рабочая программа учебной </w:t>
      </w:r>
      <w:r w:rsidRPr="008037AC">
        <w:rPr>
          <w:rFonts w:eastAsia="Times New Roman"/>
          <w:i/>
          <w:color w:val="181818"/>
          <w:sz w:val="28"/>
          <w:szCs w:val="28"/>
        </w:rPr>
        <w:t>практики </w:t>
      </w:r>
      <w:r w:rsidR="006D570C" w:rsidRPr="008037AC">
        <w:rPr>
          <w:rFonts w:eastAsia="Times New Roman"/>
          <w:bCs/>
          <w:i/>
          <w:color w:val="181818"/>
          <w:sz w:val="28"/>
          <w:szCs w:val="28"/>
        </w:rPr>
        <w:t>УП. 01</w:t>
      </w:r>
      <w:r w:rsidR="008440D2" w:rsidRPr="008037AC">
        <w:rPr>
          <w:rFonts w:eastAsia="Times New Roman"/>
          <w:bCs/>
          <w:i/>
          <w:color w:val="181818"/>
          <w:sz w:val="28"/>
          <w:szCs w:val="28"/>
        </w:rPr>
        <w:t>.</w:t>
      </w:r>
      <w:r w:rsidR="006D570C" w:rsidRPr="008037AC">
        <w:rPr>
          <w:rFonts w:eastAsia="Times New Roman"/>
          <w:bCs/>
          <w:i/>
          <w:color w:val="181818"/>
          <w:sz w:val="28"/>
          <w:szCs w:val="28"/>
        </w:rPr>
        <w:t xml:space="preserve"> </w:t>
      </w:r>
      <w:r w:rsidR="006D570C" w:rsidRPr="008037AC">
        <w:rPr>
          <w:bCs/>
          <w:i/>
          <w:sz w:val="28"/>
          <w:szCs w:val="28"/>
        </w:rPr>
        <w:t>Выполнение штукатурных и декоративных работ</w:t>
      </w:r>
      <w:r w:rsidR="006D570C" w:rsidRPr="008037AC">
        <w:rPr>
          <w:rFonts w:eastAsia="Times New Roman"/>
          <w:b/>
          <w:bCs/>
          <w:i/>
          <w:color w:val="181818"/>
          <w:sz w:val="28"/>
          <w:szCs w:val="28"/>
        </w:rPr>
        <w:t> </w:t>
      </w:r>
      <w:r w:rsidR="006D570C" w:rsidRPr="00C925F0">
        <w:rPr>
          <w:rFonts w:eastAsia="Times New Roman"/>
          <w:color w:val="181818"/>
          <w:sz w:val="28"/>
          <w:szCs w:val="28"/>
        </w:rPr>
        <w:t>разработана</w:t>
      </w:r>
      <w:r w:rsidRPr="00C925F0">
        <w:rPr>
          <w:rFonts w:eastAsia="Times New Roman"/>
          <w:color w:val="181818"/>
          <w:sz w:val="28"/>
          <w:szCs w:val="28"/>
        </w:rPr>
        <w:t xml:space="preserve"> на основе федерального государственного образовательного стандарта среднего профессионального образования по профессии </w:t>
      </w:r>
      <w:r w:rsidRPr="009D0EA8">
        <w:rPr>
          <w:rFonts w:eastAsia="Times New Roman"/>
          <w:i/>
          <w:color w:val="181818"/>
          <w:sz w:val="28"/>
          <w:szCs w:val="28"/>
        </w:rPr>
        <w:t>08.01.28 Мастер отделочных строительных и декоративных работ</w:t>
      </w:r>
      <w:r w:rsidRPr="00C925F0">
        <w:rPr>
          <w:rFonts w:eastAsia="Times New Roman"/>
          <w:color w:val="181818"/>
          <w:sz w:val="28"/>
          <w:szCs w:val="28"/>
        </w:rPr>
        <w:t xml:space="preserve">, утвержденного приказом Министерства просвещения Российской Федерации от 18 мая 2022 г. № 340 (Зарегистрировано в Минюсте </w:t>
      </w:r>
      <w:r>
        <w:rPr>
          <w:rFonts w:eastAsia="Times New Roman"/>
          <w:color w:val="181818"/>
          <w:sz w:val="28"/>
          <w:szCs w:val="28"/>
        </w:rPr>
        <w:t>России 10 июня 2022 г. № 68841);</w:t>
      </w:r>
      <w:r w:rsidRPr="00C925F0">
        <w:rPr>
          <w:rFonts w:eastAsia="Times New Roman"/>
          <w:color w:val="181818"/>
          <w:sz w:val="28"/>
          <w:szCs w:val="28"/>
        </w:rPr>
        <w:t xml:space="preserve"> </w:t>
      </w:r>
      <w:r w:rsidR="0031489D" w:rsidRPr="00C925F0">
        <w:rPr>
          <w:rFonts w:eastAsia="Times New Roman"/>
          <w:color w:val="181818"/>
          <w:sz w:val="28"/>
          <w:szCs w:val="28"/>
        </w:rPr>
        <w:t xml:space="preserve">профессионального стандарта </w:t>
      </w:r>
      <w:r w:rsidR="0031489D" w:rsidRPr="00273146">
        <w:rPr>
          <w:rFonts w:eastAsia="Times New Roman"/>
          <w:color w:val="181818"/>
          <w:sz w:val="28"/>
          <w:szCs w:val="28"/>
        </w:rPr>
        <w:t>Штукатур</w:t>
      </w:r>
      <w:r w:rsidR="0031489D" w:rsidRPr="00C925F0">
        <w:rPr>
          <w:rFonts w:eastAsia="Times New Roman"/>
          <w:color w:val="181818"/>
          <w:sz w:val="28"/>
          <w:szCs w:val="28"/>
        </w:rPr>
        <w:t>, утвержденного приказом Министерства труда и социальной защиты Российской Федерации от 15 июня 2020 г. № 336н (зарегистрирован Министерством юстиции Российской Федерации 17 июля 2020 г., регистрационный № 59005);</w:t>
      </w:r>
      <w:r w:rsidR="00C776E2">
        <w:rPr>
          <w:rFonts w:eastAsia="Times New Roman"/>
          <w:color w:val="181818"/>
          <w:sz w:val="28"/>
          <w:szCs w:val="28"/>
        </w:rPr>
        <w:t xml:space="preserve"> </w:t>
      </w:r>
      <w:r w:rsidRPr="00C925F0">
        <w:rPr>
          <w:sz w:val="28"/>
          <w:szCs w:val="28"/>
        </w:rPr>
        <w:t>рабочей программы воспитания ГБПОУ РО ПУ № 69.</w:t>
      </w:r>
    </w:p>
    <w:p w:rsidR="003A4DE9" w:rsidRPr="00C925F0" w:rsidRDefault="003A4DE9" w:rsidP="001215E8">
      <w:pPr>
        <w:shd w:val="clear" w:color="auto" w:fill="FFFFFF"/>
        <w:spacing w:line="276" w:lineRule="auto"/>
        <w:ind w:left="426"/>
        <w:jc w:val="both"/>
        <w:rPr>
          <w:rFonts w:eastAsia="Times New Roman"/>
          <w:color w:val="181818"/>
          <w:sz w:val="28"/>
          <w:szCs w:val="28"/>
        </w:rPr>
      </w:pPr>
      <w:r w:rsidRPr="00C925F0">
        <w:rPr>
          <w:rFonts w:eastAsia="Times New Roman"/>
          <w:color w:val="181818"/>
          <w:sz w:val="28"/>
          <w:szCs w:val="28"/>
        </w:rPr>
        <w:t> </w:t>
      </w:r>
    </w:p>
    <w:p w:rsidR="003A4DE9" w:rsidRPr="00C925F0" w:rsidRDefault="003A4DE9" w:rsidP="001215E8">
      <w:pPr>
        <w:spacing w:line="276" w:lineRule="auto"/>
        <w:ind w:left="426"/>
        <w:jc w:val="both"/>
        <w:rPr>
          <w:sz w:val="28"/>
          <w:szCs w:val="28"/>
        </w:rPr>
      </w:pPr>
      <w:r w:rsidRPr="00C925F0">
        <w:rPr>
          <w:sz w:val="28"/>
          <w:szCs w:val="28"/>
        </w:rPr>
        <w:t>Рекомендована методическим советом училища для реализации ОПОП СПО на базе основного общего образования с получением среднего общего образования.</w:t>
      </w:r>
    </w:p>
    <w:p w:rsidR="003A4DE9" w:rsidRPr="00C925F0" w:rsidRDefault="009E6841" w:rsidP="001215E8">
      <w:pPr>
        <w:spacing w:line="276" w:lineRule="auto"/>
        <w:ind w:left="426"/>
        <w:jc w:val="both"/>
        <w:rPr>
          <w:sz w:val="28"/>
          <w:szCs w:val="28"/>
        </w:rPr>
      </w:pPr>
      <w:r>
        <w:rPr>
          <w:sz w:val="28"/>
          <w:szCs w:val="28"/>
        </w:rPr>
        <w:t>Протокол № 1</w:t>
      </w:r>
      <w:r w:rsidR="003A4DE9" w:rsidRPr="00C925F0">
        <w:rPr>
          <w:sz w:val="28"/>
          <w:szCs w:val="28"/>
        </w:rPr>
        <w:t xml:space="preserve"> от 30 августа 2024 г.</w:t>
      </w:r>
    </w:p>
    <w:p w:rsidR="003A4DE9" w:rsidRPr="00C925F0" w:rsidRDefault="003A4DE9" w:rsidP="001215E8">
      <w:pPr>
        <w:shd w:val="clear" w:color="auto" w:fill="FFFFFF"/>
        <w:spacing w:line="276" w:lineRule="auto"/>
        <w:ind w:left="426"/>
        <w:jc w:val="both"/>
        <w:rPr>
          <w:rFonts w:eastAsia="Times New Roman"/>
          <w:b/>
          <w:bCs/>
          <w:color w:val="181818"/>
          <w:sz w:val="28"/>
          <w:szCs w:val="28"/>
        </w:rPr>
      </w:pPr>
    </w:p>
    <w:p w:rsidR="0042647F" w:rsidRDefault="0042647F" w:rsidP="003A4DE9">
      <w:pPr>
        <w:shd w:val="clear" w:color="auto" w:fill="FFFFFF"/>
        <w:ind w:firstLine="851"/>
        <w:rPr>
          <w:rFonts w:eastAsia="Times New Roman"/>
          <w:b/>
          <w:bCs/>
          <w:color w:val="181818"/>
          <w:sz w:val="28"/>
          <w:szCs w:val="28"/>
        </w:rPr>
      </w:pPr>
    </w:p>
    <w:p w:rsidR="00FE659C" w:rsidRDefault="00FE659C" w:rsidP="003A4DE9">
      <w:pPr>
        <w:shd w:val="clear" w:color="auto" w:fill="FFFFFF"/>
        <w:ind w:firstLine="851"/>
        <w:rPr>
          <w:rFonts w:eastAsia="Times New Roman"/>
          <w:b/>
          <w:bCs/>
          <w:color w:val="181818"/>
          <w:sz w:val="28"/>
          <w:szCs w:val="28"/>
        </w:rPr>
      </w:pPr>
    </w:p>
    <w:p w:rsidR="00FE659C" w:rsidRDefault="00FE659C" w:rsidP="003A4DE9">
      <w:pPr>
        <w:shd w:val="clear" w:color="auto" w:fill="FFFFFF"/>
        <w:ind w:firstLine="851"/>
        <w:rPr>
          <w:rFonts w:eastAsia="Times New Roman"/>
          <w:b/>
          <w:bCs/>
          <w:color w:val="181818"/>
          <w:sz w:val="28"/>
          <w:szCs w:val="28"/>
        </w:rPr>
      </w:pPr>
    </w:p>
    <w:p w:rsidR="00FE659C" w:rsidRDefault="00FE659C" w:rsidP="003A4DE9">
      <w:pPr>
        <w:shd w:val="clear" w:color="auto" w:fill="FFFFFF"/>
        <w:ind w:firstLine="851"/>
        <w:rPr>
          <w:rFonts w:eastAsia="Times New Roman"/>
          <w:b/>
          <w:bCs/>
          <w:color w:val="181818"/>
          <w:sz w:val="28"/>
          <w:szCs w:val="28"/>
        </w:rPr>
      </w:pPr>
    </w:p>
    <w:p w:rsidR="00C776E2" w:rsidRDefault="00C776E2" w:rsidP="003A4DE9">
      <w:pPr>
        <w:shd w:val="clear" w:color="auto" w:fill="FFFFFF"/>
        <w:ind w:firstLine="851"/>
        <w:rPr>
          <w:rFonts w:eastAsia="Times New Roman"/>
          <w:b/>
          <w:bCs/>
          <w:color w:val="181818"/>
          <w:sz w:val="28"/>
          <w:szCs w:val="28"/>
        </w:rPr>
      </w:pPr>
    </w:p>
    <w:p w:rsidR="00FE659C" w:rsidRDefault="00FE659C" w:rsidP="008440D2">
      <w:pPr>
        <w:shd w:val="clear" w:color="auto" w:fill="FFFFFF"/>
        <w:ind w:left="567" w:firstLine="851"/>
        <w:rPr>
          <w:rFonts w:eastAsia="Times New Roman"/>
          <w:b/>
          <w:bCs/>
          <w:color w:val="181818"/>
          <w:sz w:val="28"/>
          <w:szCs w:val="28"/>
        </w:rPr>
      </w:pPr>
    </w:p>
    <w:p w:rsidR="003A4DE9" w:rsidRPr="00C925F0" w:rsidRDefault="003A4DE9" w:rsidP="001215E8">
      <w:pPr>
        <w:shd w:val="clear" w:color="auto" w:fill="FFFFFF"/>
        <w:ind w:left="567"/>
        <w:rPr>
          <w:rFonts w:eastAsia="Times New Roman"/>
          <w:color w:val="181818"/>
          <w:sz w:val="28"/>
          <w:szCs w:val="28"/>
        </w:rPr>
      </w:pPr>
      <w:r w:rsidRPr="00C925F0">
        <w:rPr>
          <w:rFonts w:eastAsia="Times New Roman"/>
          <w:b/>
          <w:bCs/>
          <w:color w:val="181818"/>
          <w:sz w:val="28"/>
          <w:szCs w:val="28"/>
        </w:rPr>
        <w:t>Организация-разработчик:</w:t>
      </w:r>
    </w:p>
    <w:p w:rsidR="003A4DE9" w:rsidRPr="00C925F0" w:rsidRDefault="003A4DE9" w:rsidP="001215E8">
      <w:pPr>
        <w:ind w:left="567"/>
        <w:rPr>
          <w:sz w:val="28"/>
          <w:szCs w:val="28"/>
        </w:rPr>
      </w:pPr>
      <w:r w:rsidRPr="00C925F0">
        <w:rPr>
          <w:sz w:val="28"/>
          <w:szCs w:val="28"/>
        </w:rPr>
        <w:t>государственное бюджетное профессиональное образовательное учреждение Ростовской области</w:t>
      </w:r>
      <w:r w:rsidR="001215E8">
        <w:rPr>
          <w:sz w:val="28"/>
          <w:szCs w:val="28"/>
        </w:rPr>
        <w:t xml:space="preserve"> </w:t>
      </w:r>
      <w:r w:rsidRPr="00C925F0">
        <w:rPr>
          <w:sz w:val="28"/>
          <w:szCs w:val="28"/>
        </w:rPr>
        <w:t>«Волгодонское строительное профессиональное училище № 69»</w:t>
      </w:r>
    </w:p>
    <w:p w:rsidR="003A4DE9" w:rsidRPr="00C925F0" w:rsidRDefault="003A4DE9" w:rsidP="008440D2">
      <w:pPr>
        <w:shd w:val="clear" w:color="auto" w:fill="FFFFFF"/>
        <w:ind w:left="567" w:firstLine="851"/>
        <w:rPr>
          <w:rFonts w:eastAsia="Times New Roman"/>
          <w:color w:val="181818"/>
          <w:sz w:val="28"/>
          <w:szCs w:val="28"/>
        </w:rPr>
      </w:pPr>
      <w:r w:rsidRPr="00C925F0">
        <w:rPr>
          <w:rFonts w:eastAsia="Times New Roman"/>
          <w:color w:val="181818"/>
          <w:sz w:val="28"/>
          <w:szCs w:val="28"/>
        </w:rPr>
        <w:t> </w:t>
      </w:r>
    </w:p>
    <w:p w:rsidR="003A4DE9" w:rsidRPr="00C925F0" w:rsidRDefault="003A4DE9" w:rsidP="008440D2">
      <w:pPr>
        <w:shd w:val="clear" w:color="auto" w:fill="FFFFFF"/>
        <w:ind w:left="567" w:firstLine="851"/>
        <w:rPr>
          <w:rFonts w:eastAsia="Times New Roman"/>
          <w:color w:val="181818"/>
          <w:sz w:val="28"/>
          <w:szCs w:val="28"/>
        </w:rPr>
      </w:pPr>
      <w:r w:rsidRPr="00C925F0">
        <w:rPr>
          <w:rFonts w:eastAsia="Times New Roman"/>
          <w:color w:val="181818"/>
          <w:sz w:val="28"/>
          <w:szCs w:val="28"/>
        </w:rPr>
        <w:t> </w:t>
      </w:r>
    </w:p>
    <w:p w:rsidR="002B1AC0" w:rsidRDefault="003A4DE9" w:rsidP="008440D2">
      <w:pPr>
        <w:shd w:val="clear" w:color="auto" w:fill="FFFFFF"/>
        <w:ind w:left="567" w:firstLine="851"/>
        <w:rPr>
          <w:rFonts w:eastAsia="Times New Roman"/>
          <w:color w:val="181818"/>
          <w:sz w:val="28"/>
          <w:szCs w:val="28"/>
        </w:rPr>
      </w:pPr>
      <w:r w:rsidRPr="00C925F0">
        <w:rPr>
          <w:rFonts w:eastAsia="Times New Roman"/>
          <w:color w:val="181818"/>
          <w:sz w:val="28"/>
          <w:szCs w:val="28"/>
        </w:rPr>
        <w:t>  </w:t>
      </w:r>
    </w:p>
    <w:p w:rsidR="003A4DE9" w:rsidRPr="00C925F0" w:rsidRDefault="009D0EA8" w:rsidP="001215E8">
      <w:pPr>
        <w:shd w:val="clear" w:color="auto" w:fill="FFFFFF"/>
        <w:ind w:left="567"/>
        <w:rPr>
          <w:rFonts w:eastAsia="Times New Roman"/>
          <w:color w:val="181818"/>
          <w:sz w:val="28"/>
          <w:szCs w:val="28"/>
        </w:rPr>
      </w:pPr>
      <w:r>
        <w:rPr>
          <w:rFonts w:eastAsia="Times New Roman"/>
          <w:b/>
          <w:bCs/>
          <w:color w:val="181818"/>
          <w:sz w:val="28"/>
          <w:szCs w:val="28"/>
        </w:rPr>
        <w:t>Разработчик</w:t>
      </w:r>
      <w:r w:rsidR="003A4DE9" w:rsidRPr="00C925F0">
        <w:rPr>
          <w:rFonts w:eastAsia="Times New Roman"/>
          <w:b/>
          <w:bCs/>
          <w:color w:val="181818"/>
          <w:sz w:val="28"/>
          <w:szCs w:val="28"/>
        </w:rPr>
        <w:t>:</w:t>
      </w:r>
    </w:p>
    <w:p w:rsidR="003A4DE9" w:rsidRPr="00C925F0" w:rsidRDefault="008037AC" w:rsidP="001215E8">
      <w:pPr>
        <w:shd w:val="clear" w:color="auto" w:fill="FFFFFF"/>
        <w:ind w:left="567"/>
        <w:jc w:val="both"/>
        <w:rPr>
          <w:rFonts w:eastAsia="Times New Roman"/>
          <w:color w:val="181818"/>
          <w:sz w:val="28"/>
          <w:szCs w:val="28"/>
        </w:rPr>
      </w:pPr>
      <w:r>
        <w:rPr>
          <w:rFonts w:eastAsia="Times New Roman"/>
          <w:color w:val="181818"/>
          <w:sz w:val="28"/>
          <w:szCs w:val="28"/>
        </w:rPr>
        <w:t>Калюжная В.Н. -</w:t>
      </w:r>
      <w:r w:rsidR="003A4DE9" w:rsidRPr="00C925F0">
        <w:rPr>
          <w:rFonts w:eastAsia="Times New Roman"/>
          <w:color w:val="181818"/>
          <w:sz w:val="28"/>
          <w:szCs w:val="28"/>
        </w:rPr>
        <w:t xml:space="preserve"> преподаватель </w:t>
      </w:r>
      <w:r w:rsidR="004C4C22">
        <w:rPr>
          <w:rFonts w:eastAsia="Times New Roman"/>
          <w:color w:val="181818"/>
          <w:sz w:val="28"/>
          <w:szCs w:val="28"/>
        </w:rPr>
        <w:t xml:space="preserve">высшей квалификационной категории </w:t>
      </w:r>
      <w:r w:rsidR="003A4DE9" w:rsidRPr="00C925F0">
        <w:rPr>
          <w:rFonts w:eastAsia="Times New Roman"/>
          <w:color w:val="181818"/>
          <w:sz w:val="28"/>
          <w:szCs w:val="28"/>
        </w:rPr>
        <w:t>ГБПОУ РО</w:t>
      </w:r>
      <w:r w:rsidR="003A4DE9" w:rsidRPr="00C925F0">
        <w:rPr>
          <w:sz w:val="28"/>
          <w:szCs w:val="28"/>
        </w:rPr>
        <w:t xml:space="preserve"> ПУ № 69</w:t>
      </w:r>
    </w:p>
    <w:p w:rsidR="003A4DE9" w:rsidRDefault="003A4DE9" w:rsidP="008440D2">
      <w:pPr>
        <w:ind w:left="567"/>
      </w:pPr>
    </w:p>
    <w:p w:rsidR="003A4DE9" w:rsidRDefault="003A4DE9" w:rsidP="003A4DE9">
      <w:pPr>
        <w:spacing w:line="360" w:lineRule="auto"/>
        <w:ind w:left="142"/>
        <w:jc w:val="center"/>
      </w:pPr>
    </w:p>
    <w:p w:rsidR="003A4DE9" w:rsidRDefault="003A4DE9" w:rsidP="003A4DE9">
      <w:pPr>
        <w:spacing w:line="360" w:lineRule="auto"/>
        <w:ind w:left="142"/>
        <w:jc w:val="center"/>
        <w:rPr>
          <w:bCs/>
        </w:rPr>
      </w:pPr>
    </w:p>
    <w:p w:rsidR="003A4DE9" w:rsidRDefault="003A4DE9" w:rsidP="003A4DE9">
      <w:pPr>
        <w:spacing w:line="360" w:lineRule="auto"/>
        <w:ind w:left="142"/>
        <w:jc w:val="center"/>
        <w:rPr>
          <w:bCs/>
        </w:rPr>
      </w:pPr>
    </w:p>
    <w:p w:rsidR="003A4DE9" w:rsidRDefault="003A4DE9" w:rsidP="003A4DE9">
      <w:pPr>
        <w:spacing w:line="360" w:lineRule="auto"/>
        <w:ind w:left="142"/>
        <w:jc w:val="center"/>
        <w:rPr>
          <w:bCs/>
        </w:rPr>
      </w:pPr>
    </w:p>
    <w:p w:rsidR="003A4DE9" w:rsidRDefault="003A4DE9" w:rsidP="003A4DE9">
      <w:pPr>
        <w:spacing w:line="360" w:lineRule="auto"/>
        <w:ind w:left="142"/>
        <w:jc w:val="center"/>
        <w:rPr>
          <w:b/>
          <w:bCs/>
        </w:rPr>
      </w:pPr>
    </w:p>
    <w:p w:rsidR="0042647F" w:rsidRDefault="0042647F" w:rsidP="003A4DE9">
      <w:pPr>
        <w:spacing w:line="360" w:lineRule="auto"/>
        <w:ind w:left="142"/>
        <w:jc w:val="center"/>
        <w:rPr>
          <w:b/>
          <w:bCs/>
        </w:rPr>
      </w:pPr>
    </w:p>
    <w:p w:rsidR="006D570C" w:rsidRDefault="006D570C" w:rsidP="003A4DE9">
      <w:pPr>
        <w:spacing w:line="360" w:lineRule="auto"/>
        <w:ind w:left="142"/>
        <w:jc w:val="center"/>
        <w:rPr>
          <w:b/>
          <w:bCs/>
        </w:rPr>
      </w:pPr>
    </w:p>
    <w:p w:rsidR="006D570C" w:rsidRDefault="006D570C" w:rsidP="003A4DE9">
      <w:pPr>
        <w:spacing w:line="360" w:lineRule="auto"/>
        <w:ind w:left="142"/>
        <w:jc w:val="center"/>
        <w:rPr>
          <w:b/>
          <w:bCs/>
        </w:rPr>
      </w:pPr>
    </w:p>
    <w:p w:rsidR="009D0EA8" w:rsidRDefault="009D0EA8" w:rsidP="001215E8">
      <w:pPr>
        <w:spacing w:line="360" w:lineRule="auto"/>
        <w:rPr>
          <w:b/>
          <w:bCs/>
        </w:rPr>
      </w:pPr>
      <w:bookmarkStart w:id="0" w:name="_GoBack"/>
      <w:bookmarkEnd w:id="0"/>
    </w:p>
    <w:p w:rsidR="003A4DE9" w:rsidRDefault="003A4DE9" w:rsidP="003A4DE9">
      <w:pPr>
        <w:spacing w:line="360" w:lineRule="auto"/>
        <w:ind w:left="142"/>
        <w:jc w:val="center"/>
        <w:rPr>
          <w:bCs/>
        </w:rPr>
      </w:pPr>
      <w:r w:rsidRPr="0097584D">
        <w:rPr>
          <w:b/>
          <w:bCs/>
        </w:rPr>
        <w:lastRenderedPageBreak/>
        <w:t>СОДЕРЖАНИЕ</w:t>
      </w:r>
      <w:r>
        <w:rPr>
          <w:bCs/>
        </w:rPr>
        <w:t xml:space="preserve">                                                                                                                                                                                                                                                               </w:t>
      </w:r>
    </w:p>
    <w:p w:rsidR="003A4DE9" w:rsidRDefault="003A4DE9" w:rsidP="003A4DE9">
      <w:pPr>
        <w:tabs>
          <w:tab w:val="left" w:pos="14280"/>
        </w:tabs>
        <w:spacing w:line="360" w:lineRule="auto"/>
        <w:ind w:left="142" w:right="736"/>
        <w:jc w:val="both"/>
        <w:rPr>
          <w:b/>
          <w:bCs/>
        </w:rPr>
      </w:pPr>
    </w:p>
    <w:p w:rsidR="003A4DE9" w:rsidRDefault="003A4DE9" w:rsidP="003A4DE9">
      <w:pPr>
        <w:tabs>
          <w:tab w:val="left" w:pos="14280"/>
        </w:tabs>
        <w:spacing w:line="360" w:lineRule="auto"/>
        <w:ind w:left="142" w:right="736"/>
        <w:jc w:val="both"/>
      </w:pPr>
      <w:r>
        <w:rPr>
          <w:bCs/>
        </w:rPr>
        <w:t xml:space="preserve">1. ПАСПОРТ РАБОЧЕЙ ПРОГРАММЫ </w:t>
      </w:r>
      <w:r>
        <w:t>УЧЕБНОЙ ПРАКТИКИ</w:t>
      </w:r>
      <w:r w:rsidR="008440D2">
        <w:t>…………………………………5</w:t>
      </w:r>
      <w:r>
        <w:t xml:space="preserve">         </w:t>
      </w:r>
      <w:r>
        <w:rPr>
          <w:bCs/>
        </w:rPr>
        <w:t xml:space="preserve">                                                                                                                  </w:t>
      </w:r>
    </w:p>
    <w:p w:rsidR="003A4DE9" w:rsidRDefault="003A4DE9" w:rsidP="003A4DE9">
      <w:pPr>
        <w:tabs>
          <w:tab w:val="left" w:pos="14280"/>
        </w:tabs>
        <w:spacing w:line="360" w:lineRule="auto"/>
        <w:ind w:left="142" w:right="736"/>
        <w:jc w:val="both"/>
        <w:rPr>
          <w:bCs/>
        </w:rPr>
      </w:pPr>
    </w:p>
    <w:p w:rsidR="003A4DE9" w:rsidRDefault="003A4DE9" w:rsidP="003A4DE9">
      <w:pPr>
        <w:tabs>
          <w:tab w:val="left" w:pos="14280"/>
        </w:tabs>
        <w:spacing w:line="360" w:lineRule="auto"/>
        <w:ind w:left="142" w:right="736"/>
        <w:jc w:val="both"/>
      </w:pPr>
      <w:r>
        <w:rPr>
          <w:bCs/>
        </w:rPr>
        <w:t xml:space="preserve">2. РЕЗУЛЬТАТЫ ОСВОЕНИЯ </w:t>
      </w:r>
      <w:r w:rsidR="00AA5200">
        <w:rPr>
          <w:bCs/>
        </w:rPr>
        <w:t>ПРОГРАММЫ</w:t>
      </w:r>
      <w:r w:rsidR="00AA5200">
        <w:t xml:space="preserve"> </w:t>
      </w:r>
      <w:r>
        <w:t>УЧЕБНОЙ ПРАКТИКИ</w:t>
      </w:r>
      <w:r w:rsidR="00C776E2">
        <w:t>………………………….7</w:t>
      </w:r>
      <w:r>
        <w:t xml:space="preserve">                                                                                                                                           </w:t>
      </w:r>
    </w:p>
    <w:p w:rsidR="003A4DE9" w:rsidRDefault="003A4DE9" w:rsidP="003A4DE9">
      <w:pPr>
        <w:tabs>
          <w:tab w:val="left" w:pos="14280"/>
        </w:tabs>
        <w:spacing w:line="360" w:lineRule="auto"/>
        <w:ind w:left="142" w:right="736"/>
        <w:jc w:val="both"/>
        <w:rPr>
          <w:bCs/>
        </w:rPr>
      </w:pPr>
    </w:p>
    <w:p w:rsidR="003A4DE9" w:rsidRDefault="003A4DE9" w:rsidP="003A4DE9">
      <w:pPr>
        <w:tabs>
          <w:tab w:val="left" w:pos="14280"/>
        </w:tabs>
        <w:spacing w:line="360" w:lineRule="auto"/>
        <w:ind w:left="142" w:right="736"/>
        <w:jc w:val="both"/>
      </w:pPr>
      <w:r>
        <w:t>3. ТЕМАТИЧЕСКИЙ ПЛАН И СОДЕРЖАНИЕ УЧЕБНОЙ ПРАКТИКИ</w:t>
      </w:r>
      <w:r w:rsidR="008440D2">
        <w:t>…………….…………..8</w:t>
      </w:r>
      <w:r>
        <w:t xml:space="preserve">                                                                                                              </w:t>
      </w:r>
    </w:p>
    <w:p w:rsidR="003A4DE9" w:rsidRDefault="003A4DE9" w:rsidP="003A4DE9">
      <w:pPr>
        <w:tabs>
          <w:tab w:val="left" w:pos="14280"/>
        </w:tabs>
        <w:spacing w:line="360" w:lineRule="auto"/>
        <w:ind w:left="142" w:right="736"/>
        <w:jc w:val="both"/>
      </w:pPr>
    </w:p>
    <w:p w:rsidR="003A4DE9" w:rsidRDefault="003A4DE9" w:rsidP="003A4DE9">
      <w:pPr>
        <w:tabs>
          <w:tab w:val="left" w:pos="14280"/>
        </w:tabs>
        <w:spacing w:line="360" w:lineRule="auto"/>
        <w:ind w:left="142" w:right="736"/>
        <w:jc w:val="both"/>
      </w:pPr>
      <w:r>
        <w:t>4. УСЛОВИЯ РЕАЛИЗАЦИИ РАБОЧЕЙ ПРОГРАММЫ УЧЕБНОЙ ПРАКТИКИ</w:t>
      </w:r>
      <w:r w:rsidR="008440D2">
        <w:t>……………..17</w:t>
      </w:r>
      <w:r>
        <w:t xml:space="preserve">                                                                                             </w:t>
      </w:r>
    </w:p>
    <w:p w:rsidR="003A4DE9" w:rsidRDefault="003A4DE9" w:rsidP="003A4DE9">
      <w:pPr>
        <w:tabs>
          <w:tab w:val="left" w:pos="14280"/>
        </w:tabs>
        <w:spacing w:line="360" w:lineRule="auto"/>
        <w:ind w:left="142" w:right="736"/>
        <w:jc w:val="both"/>
      </w:pPr>
    </w:p>
    <w:p w:rsidR="003A4DE9" w:rsidRDefault="003A4DE9" w:rsidP="003A4DE9">
      <w:pPr>
        <w:tabs>
          <w:tab w:val="left" w:pos="14280"/>
        </w:tabs>
        <w:spacing w:line="360" w:lineRule="auto"/>
        <w:ind w:left="142" w:right="736"/>
        <w:jc w:val="both"/>
        <w:rPr>
          <w:bCs/>
        </w:rPr>
      </w:pPr>
      <w:r>
        <w:t xml:space="preserve">5. </w:t>
      </w:r>
      <w:r>
        <w:rPr>
          <w:bCs/>
        </w:rPr>
        <w:t xml:space="preserve">КОНТРОЛЬ И ОЦЕНКА РЕЗУЛЬТАТОВ ОСВОЕНИЯ </w:t>
      </w:r>
      <w:r w:rsidR="00354BDC">
        <w:t>РАБОЧЕЙ ПРОГРАММЫ</w:t>
      </w:r>
      <w:r>
        <w:rPr>
          <w:bCs/>
        </w:rPr>
        <w:t xml:space="preserve"> </w:t>
      </w:r>
      <w:r>
        <w:t>УЧЕБНОЙ ПРАКТИКИ</w:t>
      </w:r>
      <w:r w:rsidR="008440D2">
        <w:t>………………………………………………………………………………………...…20</w:t>
      </w:r>
      <w:r>
        <w:t xml:space="preserve">                                              </w:t>
      </w:r>
    </w:p>
    <w:p w:rsidR="003A4DE9" w:rsidRDefault="003A4DE9" w:rsidP="003A4DE9">
      <w:pPr>
        <w:tabs>
          <w:tab w:val="left" w:pos="14280"/>
        </w:tabs>
        <w:spacing w:line="360" w:lineRule="auto"/>
        <w:ind w:left="142" w:right="736"/>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pPr>
    </w:p>
    <w:p w:rsidR="003A4DE9" w:rsidRDefault="003A4DE9" w:rsidP="003A4DE9">
      <w:pPr>
        <w:spacing w:line="360" w:lineRule="auto"/>
        <w:ind w:left="142"/>
        <w:jc w:val="both"/>
        <w:rPr>
          <w:bCs/>
        </w:rPr>
      </w:pPr>
    </w:p>
    <w:p w:rsidR="003A4DE9" w:rsidRDefault="003A4DE9" w:rsidP="003A4DE9">
      <w:pPr>
        <w:spacing w:line="360" w:lineRule="auto"/>
        <w:ind w:left="142"/>
        <w:jc w:val="both"/>
        <w:rPr>
          <w:bCs/>
        </w:rPr>
      </w:pPr>
    </w:p>
    <w:p w:rsidR="003A4DE9" w:rsidRDefault="003A4DE9" w:rsidP="003A4DE9">
      <w:pPr>
        <w:spacing w:line="360" w:lineRule="auto"/>
        <w:ind w:left="142"/>
        <w:jc w:val="both"/>
        <w:rPr>
          <w:bCs/>
        </w:rPr>
      </w:pPr>
    </w:p>
    <w:p w:rsidR="003A4DE9" w:rsidRDefault="003A4DE9" w:rsidP="003A4DE9">
      <w:pPr>
        <w:spacing w:line="360" w:lineRule="auto"/>
        <w:ind w:left="142"/>
        <w:jc w:val="both"/>
        <w:rPr>
          <w:bCs/>
        </w:rPr>
      </w:pPr>
    </w:p>
    <w:p w:rsidR="0060022A" w:rsidRDefault="003A4DE9" w:rsidP="003A4DE9">
      <w:pPr>
        <w:jc w:val="both"/>
        <w:rPr>
          <w:b/>
          <w:bCs/>
          <w:sz w:val="28"/>
          <w:szCs w:val="28"/>
        </w:rPr>
      </w:pPr>
      <w:r w:rsidRPr="007B0596">
        <w:rPr>
          <w:b/>
          <w:bCs/>
          <w:sz w:val="28"/>
          <w:szCs w:val="28"/>
        </w:rPr>
        <w:t xml:space="preserve">         </w:t>
      </w:r>
    </w:p>
    <w:p w:rsidR="007E4646" w:rsidRDefault="0060022A" w:rsidP="009E6841">
      <w:pPr>
        <w:ind w:left="142"/>
        <w:jc w:val="both"/>
        <w:rPr>
          <w:b/>
          <w:bCs/>
          <w:sz w:val="28"/>
          <w:szCs w:val="28"/>
        </w:rPr>
      </w:pPr>
      <w:r>
        <w:rPr>
          <w:b/>
          <w:bCs/>
          <w:sz w:val="28"/>
          <w:szCs w:val="28"/>
        </w:rPr>
        <w:t xml:space="preserve">         </w:t>
      </w: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7E4646" w:rsidRDefault="007E4646" w:rsidP="009E6841">
      <w:pPr>
        <w:ind w:left="142"/>
        <w:jc w:val="both"/>
        <w:rPr>
          <w:b/>
          <w:bCs/>
          <w:sz w:val="28"/>
          <w:szCs w:val="28"/>
        </w:rPr>
      </w:pPr>
    </w:p>
    <w:p w:rsidR="00B671C7" w:rsidRDefault="00B671C7" w:rsidP="00B671C7">
      <w:pPr>
        <w:jc w:val="both"/>
        <w:rPr>
          <w:b/>
          <w:sz w:val="28"/>
          <w:szCs w:val="28"/>
        </w:rPr>
      </w:pPr>
      <w:r>
        <w:rPr>
          <w:b/>
          <w:bCs/>
          <w:sz w:val="28"/>
          <w:szCs w:val="28"/>
        </w:rPr>
        <w:lastRenderedPageBreak/>
        <w:t xml:space="preserve">    </w:t>
      </w:r>
      <w:r w:rsidR="0042647F">
        <w:rPr>
          <w:b/>
          <w:bCs/>
          <w:sz w:val="28"/>
          <w:szCs w:val="28"/>
        </w:rPr>
        <w:t>1.</w:t>
      </w:r>
      <w:r w:rsidR="003A4DE9" w:rsidRPr="007B0596">
        <w:rPr>
          <w:b/>
          <w:bCs/>
          <w:sz w:val="28"/>
          <w:szCs w:val="28"/>
        </w:rPr>
        <w:t xml:space="preserve"> ПАСПОРТ РАБОЧЕЙ ПРОГРАММЫ </w:t>
      </w:r>
      <w:r w:rsidR="003A4DE9" w:rsidRPr="007B0596">
        <w:rPr>
          <w:b/>
          <w:sz w:val="28"/>
          <w:szCs w:val="28"/>
        </w:rPr>
        <w:t>УЧЕБНОЙ ПРАКТИКИ</w:t>
      </w:r>
    </w:p>
    <w:p w:rsidR="003A4DE9" w:rsidRPr="00B671C7" w:rsidRDefault="003A4DE9" w:rsidP="00B671C7">
      <w:pPr>
        <w:ind w:left="284"/>
        <w:jc w:val="both"/>
        <w:rPr>
          <w:b/>
          <w:bCs/>
          <w:sz w:val="28"/>
          <w:szCs w:val="28"/>
        </w:rPr>
      </w:pPr>
      <w:r w:rsidRPr="00080C1C">
        <w:rPr>
          <w:b/>
          <w:sz w:val="28"/>
          <w:szCs w:val="28"/>
        </w:rPr>
        <w:t>1.1</w:t>
      </w:r>
      <w:r w:rsidR="00B86A04">
        <w:rPr>
          <w:b/>
          <w:sz w:val="28"/>
          <w:szCs w:val="28"/>
        </w:rPr>
        <w:t>.</w:t>
      </w:r>
      <w:r w:rsidRPr="00080C1C">
        <w:rPr>
          <w:b/>
          <w:sz w:val="28"/>
          <w:szCs w:val="28"/>
        </w:rPr>
        <w:t xml:space="preserve"> Область применения программы</w:t>
      </w:r>
    </w:p>
    <w:p w:rsidR="003A4DE9" w:rsidRPr="00080C1C" w:rsidRDefault="003A4DE9" w:rsidP="00B671C7">
      <w:pPr>
        <w:ind w:left="284"/>
        <w:jc w:val="both"/>
        <w:rPr>
          <w:rFonts w:eastAsia="Times New Roman"/>
          <w:color w:val="181818"/>
          <w:sz w:val="28"/>
          <w:szCs w:val="28"/>
        </w:rPr>
      </w:pPr>
      <w:r w:rsidRPr="00080C1C">
        <w:rPr>
          <w:rFonts w:eastAsia="Times New Roman"/>
          <w:color w:val="000000"/>
          <w:sz w:val="28"/>
          <w:szCs w:val="28"/>
        </w:rPr>
        <w:t xml:space="preserve">Рабочая </w:t>
      </w:r>
      <w:r w:rsidR="00A75FD3">
        <w:rPr>
          <w:rFonts w:eastAsia="Times New Roman"/>
          <w:color w:val="000000"/>
          <w:sz w:val="28"/>
          <w:szCs w:val="28"/>
        </w:rPr>
        <w:t>программа учебной практики </w:t>
      </w:r>
      <w:r w:rsidR="00A75FD3" w:rsidRPr="009D0EA8">
        <w:rPr>
          <w:rFonts w:eastAsia="Times New Roman"/>
          <w:i/>
          <w:color w:val="000000"/>
          <w:sz w:val="28"/>
          <w:szCs w:val="28"/>
        </w:rPr>
        <w:t>УП.</w:t>
      </w:r>
      <w:r w:rsidR="007E4646" w:rsidRPr="009D0EA8">
        <w:rPr>
          <w:rFonts w:eastAsia="Times New Roman"/>
          <w:i/>
          <w:color w:val="000000"/>
          <w:sz w:val="28"/>
          <w:szCs w:val="28"/>
        </w:rPr>
        <w:t> 01</w:t>
      </w:r>
      <w:r w:rsidR="00A75FD3" w:rsidRPr="009D0EA8">
        <w:rPr>
          <w:rFonts w:eastAsia="Times New Roman"/>
          <w:i/>
          <w:color w:val="000000"/>
          <w:sz w:val="28"/>
          <w:szCs w:val="28"/>
        </w:rPr>
        <w:t>.</w:t>
      </w:r>
      <w:r w:rsidRPr="009D0EA8">
        <w:rPr>
          <w:rFonts w:eastAsia="Times New Roman"/>
          <w:i/>
          <w:color w:val="000000"/>
          <w:sz w:val="28"/>
          <w:szCs w:val="28"/>
        </w:rPr>
        <w:t xml:space="preserve"> </w:t>
      </w:r>
      <w:r w:rsidR="0031489D" w:rsidRPr="009D0EA8">
        <w:rPr>
          <w:bCs/>
          <w:i/>
          <w:sz w:val="28"/>
          <w:szCs w:val="28"/>
        </w:rPr>
        <w:t>Выполнение штукатурных</w:t>
      </w:r>
      <w:r w:rsidRPr="009D0EA8">
        <w:rPr>
          <w:bCs/>
          <w:i/>
          <w:sz w:val="28"/>
          <w:szCs w:val="28"/>
        </w:rPr>
        <w:t xml:space="preserve"> и декоративных работ</w:t>
      </w:r>
      <w:r w:rsidRPr="00080C1C">
        <w:rPr>
          <w:rFonts w:eastAsia="Times New Roman"/>
          <w:color w:val="000000"/>
          <w:sz w:val="28"/>
          <w:szCs w:val="28"/>
        </w:rPr>
        <w:t> является частью программы подготовки квалифицированных рабочих и служащих (далее - ППКРС) в соответствии с ФГОС СПО по профессии </w:t>
      </w:r>
      <w:r w:rsidRPr="009D0EA8">
        <w:rPr>
          <w:rFonts w:eastAsia="Times New Roman"/>
          <w:i/>
          <w:color w:val="000000"/>
          <w:sz w:val="28"/>
          <w:szCs w:val="28"/>
        </w:rPr>
        <w:t>08.01.28 Мастер отделочных строительных и декоративных работ</w:t>
      </w:r>
      <w:r w:rsidR="004C4C22" w:rsidRPr="009D0EA8">
        <w:rPr>
          <w:rFonts w:eastAsia="Times New Roman"/>
          <w:i/>
          <w:color w:val="000000"/>
          <w:sz w:val="28"/>
          <w:szCs w:val="28"/>
        </w:rPr>
        <w:t> </w:t>
      </w:r>
      <w:r w:rsidR="004C4C22" w:rsidRPr="00080C1C">
        <w:rPr>
          <w:rFonts w:eastAsia="Times New Roman"/>
          <w:color w:val="000000"/>
          <w:sz w:val="28"/>
          <w:szCs w:val="28"/>
        </w:rPr>
        <w:t xml:space="preserve">в части освоения квалификации </w:t>
      </w:r>
      <w:r w:rsidRPr="00080C1C">
        <w:rPr>
          <w:sz w:val="28"/>
          <w:szCs w:val="28"/>
        </w:rPr>
        <w:t>08.01.28 - 4 - 25 Мастер отделочных строительных работ (штукатурные и декоративные работы)</w:t>
      </w:r>
      <w:r w:rsidRPr="00080C1C">
        <w:rPr>
          <w:rFonts w:eastAsia="Times New Roman"/>
          <w:color w:val="000000"/>
          <w:sz w:val="28"/>
          <w:szCs w:val="28"/>
        </w:rPr>
        <w:t> и основных видов профессиональной деятельности (ВПД): </w:t>
      </w:r>
      <w:r w:rsidRPr="009D0EA8">
        <w:rPr>
          <w:bCs/>
          <w:i/>
          <w:sz w:val="28"/>
          <w:szCs w:val="28"/>
        </w:rPr>
        <w:t>Вы</w:t>
      </w:r>
      <w:r w:rsidR="0031489D" w:rsidRPr="009D0EA8">
        <w:rPr>
          <w:bCs/>
          <w:i/>
          <w:sz w:val="28"/>
          <w:szCs w:val="28"/>
        </w:rPr>
        <w:t>полнение штукатурных</w:t>
      </w:r>
      <w:r w:rsidRPr="009D0EA8">
        <w:rPr>
          <w:bCs/>
          <w:i/>
          <w:sz w:val="28"/>
          <w:szCs w:val="28"/>
        </w:rPr>
        <w:t xml:space="preserve"> и декоративных работ</w:t>
      </w:r>
      <w:r w:rsidRPr="00080C1C">
        <w:rPr>
          <w:rFonts w:eastAsia="Times New Roman"/>
          <w:color w:val="000000"/>
          <w:sz w:val="28"/>
          <w:szCs w:val="28"/>
        </w:rPr>
        <w:t> и соответствующих профессиональных компетенций (ПК).</w:t>
      </w:r>
    </w:p>
    <w:p w:rsidR="003A4DE9" w:rsidRPr="00080C1C" w:rsidRDefault="003A4DE9" w:rsidP="00B671C7">
      <w:pPr>
        <w:pStyle w:val="10"/>
        <w:ind w:left="284"/>
        <w:jc w:val="both"/>
        <w:rPr>
          <w:sz w:val="28"/>
          <w:szCs w:val="28"/>
        </w:rPr>
      </w:pPr>
    </w:p>
    <w:p w:rsidR="003A4DE9" w:rsidRPr="00080C1C" w:rsidRDefault="003A4DE9" w:rsidP="00B671C7">
      <w:pPr>
        <w:ind w:left="284"/>
        <w:jc w:val="both"/>
        <w:rPr>
          <w:b/>
          <w:sz w:val="28"/>
          <w:szCs w:val="28"/>
        </w:rPr>
      </w:pPr>
      <w:r w:rsidRPr="00080C1C">
        <w:rPr>
          <w:b/>
          <w:sz w:val="28"/>
          <w:szCs w:val="28"/>
        </w:rPr>
        <w:t>1.2</w:t>
      </w:r>
      <w:r w:rsidR="00B86A04">
        <w:rPr>
          <w:b/>
          <w:sz w:val="28"/>
          <w:szCs w:val="28"/>
        </w:rPr>
        <w:t>.</w:t>
      </w:r>
      <w:r w:rsidRPr="00080C1C">
        <w:rPr>
          <w:b/>
          <w:sz w:val="28"/>
          <w:szCs w:val="28"/>
        </w:rPr>
        <w:t xml:space="preserve"> Цели и задачи учебной практики </w:t>
      </w:r>
    </w:p>
    <w:p w:rsidR="000C2659" w:rsidRPr="006B2899" w:rsidRDefault="000C2659" w:rsidP="00B671C7">
      <w:pPr>
        <w:pStyle w:val="3"/>
        <w:shd w:val="clear" w:color="auto" w:fill="FFFFFF"/>
        <w:spacing w:before="0" w:after="0" w:line="240" w:lineRule="auto"/>
        <w:ind w:left="284"/>
        <w:jc w:val="both"/>
        <w:textAlignment w:val="baseline"/>
        <w:rPr>
          <w:rFonts w:ascii="Times New Roman" w:hAnsi="Times New Roman" w:cs="Times New Roman"/>
          <w:b w:val="0"/>
          <w:color w:val="000000" w:themeColor="text1"/>
          <w:sz w:val="28"/>
          <w:szCs w:val="28"/>
          <w:shd w:val="clear" w:color="auto" w:fill="FFFFFF"/>
        </w:rPr>
      </w:pPr>
      <w:r w:rsidRPr="006B2899">
        <w:rPr>
          <w:rFonts w:ascii="Times New Roman" w:hAnsi="Times New Roman" w:cs="Times New Roman"/>
          <w:b w:val="0"/>
          <w:color w:val="000000" w:themeColor="text1"/>
          <w:sz w:val="28"/>
          <w:szCs w:val="28"/>
          <w:shd w:val="clear" w:color="auto" w:fill="FFFFFF"/>
        </w:rPr>
        <w:t>Основной </w:t>
      </w:r>
      <w:r w:rsidRPr="006B2899">
        <w:rPr>
          <w:rFonts w:ascii="Times New Roman" w:hAnsi="Times New Roman" w:cs="Times New Roman"/>
          <w:b w:val="0"/>
          <w:color w:val="000000" w:themeColor="text1"/>
          <w:sz w:val="28"/>
          <w:szCs w:val="28"/>
          <w:bdr w:val="none" w:sz="0" w:space="0" w:color="auto" w:frame="1"/>
          <w:shd w:val="clear" w:color="auto" w:fill="FFFFFF"/>
        </w:rPr>
        <w:t>целью учебной практики</w:t>
      </w:r>
      <w:r w:rsidRPr="006B2899">
        <w:rPr>
          <w:rFonts w:ascii="Times New Roman" w:hAnsi="Times New Roman" w:cs="Times New Roman"/>
          <w:b w:val="0"/>
          <w:color w:val="000000" w:themeColor="text1"/>
          <w:sz w:val="28"/>
          <w:szCs w:val="28"/>
          <w:shd w:val="clear" w:color="auto" w:fill="FFFFFF"/>
        </w:rPr>
        <w:t> является закрепление знаний, приобретенных в </w:t>
      </w:r>
      <w:r w:rsidRPr="006B2899">
        <w:rPr>
          <w:rFonts w:ascii="Times New Roman" w:hAnsi="Times New Roman" w:cs="Times New Roman"/>
          <w:b w:val="0"/>
          <w:color w:val="000000" w:themeColor="text1"/>
          <w:sz w:val="28"/>
          <w:szCs w:val="28"/>
          <w:bdr w:val="none" w:sz="0" w:space="0" w:color="auto" w:frame="1"/>
          <w:shd w:val="clear" w:color="auto" w:fill="FFFFFF"/>
        </w:rPr>
        <w:t>процессе</w:t>
      </w:r>
      <w:r w:rsidRPr="006B2899">
        <w:rPr>
          <w:rFonts w:ascii="Times New Roman" w:hAnsi="Times New Roman" w:cs="Times New Roman"/>
          <w:b w:val="0"/>
          <w:color w:val="000000" w:themeColor="text1"/>
          <w:sz w:val="28"/>
          <w:szCs w:val="28"/>
          <w:shd w:val="clear" w:color="auto" w:fill="FFFFFF"/>
        </w:rPr>
        <w:t> лекционных, практических занятий и самостоятельной работы обучающихся и </w:t>
      </w:r>
      <w:r w:rsidRPr="006B2899">
        <w:rPr>
          <w:rFonts w:ascii="Times New Roman" w:hAnsi="Times New Roman" w:cs="Times New Roman"/>
          <w:b w:val="0"/>
          <w:color w:val="000000" w:themeColor="text1"/>
          <w:sz w:val="28"/>
          <w:szCs w:val="28"/>
          <w:bdr w:val="none" w:sz="0" w:space="0" w:color="auto" w:frame="1"/>
          <w:shd w:val="clear" w:color="auto" w:fill="FFFFFF"/>
        </w:rPr>
        <w:t>получение</w:t>
      </w:r>
      <w:r w:rsidRPr="006B2899">
        <w:rPr>
          <w:rFonts w:ascii="Times New Roman" w:hAnsi="Times New Roman" w:cs="Times New Roman"/>
          <w:b w:val="0"/>
          <w:color w:val="000000" w:themeColor="text1"/>
          <w:sz w:val="28"/>
          <w:szCs w:val="28"/>
          <w:shd w:val="clear" w:color="auto" w:fill="FFFFFF"/>
        </w:rPr>
        <w:t> фундаментальных компетенций. Успешно пройденная </w:t>
      </w:r>
      <w:r w:rsidRPr="006B2899">
        <w:rPr>
          <w:rFonts w:ascii="Times New Roman" w:hAnsi="Times New Roman" w:cs="Times New Roman"/>
          <w:b w:val="0"/>
          <w:color w:val="000000" w:themeColor="text1"/>
          <w:sz w:val="28"/>
          <w:szCs w:val="28"/>
          <w:bdr w:val="none" w:sz="0" w:space="0" w:color="auto" w:frame="1"/>
          <w:shd w:val="clear" w:color="auto" w:fill="FFFFFF"/>
        </w:rPr>
        <w:t>учебная практика</w:t>
      </w:r>
      <w:r w:rsidRPr="006B2899">
        <w:rPr>
          <w:rFonts w:ascii="Times New Roman" w:hAnsi="Times New Roman" w:cs="Times New Roman"/>
          <w:b w:val="0"/>
          <w:color w:val="000000" w:themeColor="text1"/>
          <w:sz w:val="28"/>
          <w:szCs w:val="28"/>
          <w:shd w:val="clear" w:color="auto" w:fill="FFFFFF"/>
        </w:rPr>
        <w:t> способствует более легкому усвоению материала по профессиональным дисциплинам, составляющим фундаментальную часть </w:t>
      </w:r>
      <w:r w:rsidRPr="006B2899">
        <w:rPr>
          <w:rFonts w:ascii="Times New Roman" w:hAnsi="Times New Roman" w:cs="Times New Roman"/>
          <w:b w:val="0"/>
          <w:color w:val="000000" w:themeColor="text1"/>
          <w:sz w:val="28"/>
          <w:szCs w:val="28"/>
          <w:bdr w:val="none" w:sz="0" w:space="0" w:color="auto" w:frame="1"/>
          <w:shd w:val="clear" w:color="auto" w:fill="FFFFFF"/>
        </w:rPr>
        <w:t>профессионального</w:t>
      </w:r>
      <w:r w:rsidRPr="006B2899">
        <w:rPr>
          <w:rFonts w:ascii="Times New Roman" w:hAnsi="Times New Roman" w:cs="Times New Roman"/>
          <w:b w:val="0"/>
          <w:color w:val="000000" w:themeColor="text1"/>
          <w:sz w:val="28"/>
          <w:szCs w:val="28"/>
          <w:shd w:val="clear" w:color="auto" w:fill="FFFFFF"/>
        </w:rPr>
        <w:t> цикла.</w:t>
      </w:r>
    </w:p>
    <w:p w:rsidR="000C2659" w:rsidRDefault="000C2659" w:rsidP="00B671C7">
      <w:pPr>
        <w:shd w:val="clear" w:color="auto" w:fill="FFFFFF"/>
        <w:ind w:left="284"/>
        <w:jc w:val="both"/>
        <w:rPr>
          <w:rFonts w:eastAsia="Times New Roman"/>
          <w:color w:val="000000"/>
          <w:sz w:val="28"/>
          <w:szCs w:val="28"/>
        </w:rPr>
      </w:pPr>
      <w:r w:rsidRPr="00080C1C">
        <w:rPr>
          <w:sz w:val="28"/>
          <w:szCs w:val="28"/>
        </w:rPr>
        <w:t xml:space="preserve"> </w:t>
      </w:r>
      <w:r w:rsidRPr="00080C1C">
        <w:rPr>
          <w:rFonts w:eastAsia="Times New Roman"/>
          <w:color w:val="000000"/>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080C1C" w:rsidRPr="00407DB9" w:rsidRDefault="00080C1C" w:rsidP="00B671C7">
      <w:pPr>
        <w:shd w:val="clear" w:color="auto" w:fill="FFFFFF"/>
        <w:ind w:left="284"/>
        <w:jc w:val="both"/>
        <w:rPr>
          <w:rFonts w:eastAsia="Times New Roman"/>
          <w:b/>
          <w:i/>
          <w:color w:val="000000"/>
          <w:sz w:val="28"/>
          <w:szCs w:val="28"/>
        </w:rPr>
      </w:pPr>
      <w:r w:rsidRPr="00407DB9">
        <w:rPr>
          <w:rFonts w:eastAsia="Times New Roman"/>
          <w:b/>
          <w:i/>
          <w:color w:val="000000"/>
          <w:sz w:val="28"/>
          <w:szCs w:val="28"/>
        </w:rPr>
        <w:t>знать:</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требования инструкций и регламентов к организации подготовке рабочих мест, оборудования, материалов и инструментов для выполнения штукатурных и декоративных работ;</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технологическую последовательность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составы штукатурных, декоративных и растворов специального назначения и способы дозирования их компонентов;</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технологическую последовательность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p w:rsidR="00407DB9" w:rsidRDefault="00080C1C" w:rsidP="00B671C7">
      <w:pPr>
        <w:ind w:left="284"/>
        <w:jc w:val="both"/>
        <w:rPr>
          <w:rFonts w:eastAsia="Times New Roman"/>
          <w:color w:val="000000"/>
          <w:sz w:val="28"/>
          <w:szCs w:val="28"/>
        </w:rPr>
      </w:pPr>
      <w:r w:rsidRPr="00080C1C">
        <w:rPr>
          <w:rFonts w:eastAsia="Times New Roman"/>
          <w:color w:val="000000"/>
          <w:sz w:val="28"/>
          <w:szCs w:val="28"/>
        </w:rPr>
        <w:t>- методику диагностики состо</w:t>
      </w:r>
      <w:r w:rsidR="00407DB9">
        <w:rPr>
          <w:rFonts w:eastAsia="Times New Roman"/>
          <w:color w:val="000000"/>
          <w:sz w:val="28"/>
          <w:szCs w:val="28"/>
        </w:rPr>
        <w:t>яния поврежденной поверхности;</w:t>
      </w:r>
    </w:p>
    <w:p w:rsidR="00407DB9" w:rsidRDefault="00407DB9" w:rsidP="00B671C7">
      <w:pPr>
        <w:ind w:left="284"/>
        <w:jc w:val="both"/>
        <w:rPr>
          <w:rFonts w:eastAsia="Times New Roman"/>
          <w:color w:val="000000"/>
          <w:sz w:val="28"/>
          <w:szCs w:val="28"/>
        </w:rPr>
      </w:pPr>
      <w:r>
        <w:rPr>
          <w:rFonts w:eastAsia="Times New Roman"/>
          <w:color w:val="000000"/>
          <w:sz w:val="28"/>
          <w:szCs w:val="28"/>
        </w:rPr>
        <w:t>- с</w:t>
      </w:r>
      <w:r w:rsidR="00080C1C" w:rsidRPr="00080C1C">
        <w:rPr>
          <w:rFonts w:eastAsia="Times New Roman"/>
          <w:color w:val="000000"/>
          <w:sz w:val="28"/>
          <w:szCs w:val="28"/>
        </w:rPr>
        <w:t>пособы покрытия штукатуркой поверхностей при ремонте старинных зданий, сооруж</w:t>
      </w:r>
      <w:r>
        <w:rPr>
          <w:rFonts w:eastAsia="Times New Roman"/>
          <w:color w:val="000000"/>
          <w:sz w:val="28"/>
          <w:szCs w:val="28"/>
        </w:rPr>
        <w:t>ений и памятников архитектуры;</w:t>
      </w:r>
    </w:p>
    <w:p w:rsidR="00407DB9" w:rsidRDefault="00407DB9" w:rsidP="00B671C7">
      <w:pPr>
        <w:ind w:left="284"/>
        <w:jc w:val="both"/>
        <w:rPr>
          <w:rFonts w:eastAsia="Times New Roman"/>
          <w:color w:val="000000"/>
          <w:sz w:val="28"/>
          <w:szCs w:val="28"/>
        </w:rPr>
      </w:pPr>
      <w:r>
        <w:rPr>
          <w:rFonts w:eastAsia="Times New Roman"/>
          <w:color w:val="000000"/>
          <w:sz w:val="28"/>
          <w:szCs w:val="28"/>
        </w:rPr>
        <w:t>- н</w:t>
      </w:r>
      <w:r w:rsidR="00080C1C" w:rsidRPr="00080C1C">
        <w:rPr>
          <w:rFonts w:eastAsia="Times New Roman"/>
          <w:color w:val="000000"/>
          <w:sz w:val="28"/>
          <w:szCs w:val="28"/>
        </w:rPr>
        <w:t>азначение и правила применения используемого инструмента и п</w:t>
      </w:r>
      <w:r>
        <w:rPr>
          <w:rFonts w:eastAsia="Times New Roman"/>
          <w:color w:val="000000"/>
          <w:sz w:val="28"/>
          <w:szCs w:val="28"/>
        </w:rPr>
        <w:t xml:space="preserve">риспособлений; </w:t>
      </w:r>
    </w:p>
    <w:p w:rsidR="00080C1C" w:rsidRPr="00080C1C" w:rsidRDefault="00407DB9" w:rsidP="00B671C7">
      <w:pPr>
        <w:ind w:left="284"/>
        <w:jc w:val="both"/>
        <w:rPr>
          <w:rFonts w:eastAsia="Times New Roman"/>
          <w:color w:val="000000"/>
          <w:sz w:val="28"/>
          <w:szCs w:val="28"/>
        </w:rPr>
      </w:pPr>
      <w:r>
        <w:rPr>
          <w:rFonts w:eastAsia="Times New Roman"/>
          <w:color w:val="000000"/>
          <w:sz w:val="28"/>
          <w:szCs w:val="28"/>
        </w:rPr>
        <w:t>- п</w:t>
      </w:r>
      <w:r w:rsidR="00080C1C" w:rsidRPr="00080C1C">
        <w:rPr>
          <w:rFonts w:eastAsia="Times New Roman"/>
          <w:color w:val="000000"/>
          <w:sz w:val="28"/>
          <w:szCs w:val="28"/>
        </w:rPr>
        <w:t>равила применения средств индивидуальной защиты;</w:t>
      </w:r>
    </w:p>
    <w:p w:rsidR="00080C1C" w:rsidRPr="00080C1C" w:rsidRDefault="00080C1C" w:rsidP="00B671C7">
      <w:pPr>
        <w:shd w:val="clear" w:color="auto" w:fill="FFFFFF"/>
        <w:ind w:left="284"/>
        <w:jc w:val="both"/>
        <w:rPr>
          <w:rFonts w:eastAsia="Times New Roman"/>
          <w:color w:val="000000"/>
          <w:sz w:val="28"/>
          <w:szCs w:val="28"/>
        </w:rPr>
      </w:pPr>
      <w:r w:rsidRPr="00080C1C">
        <w:rPr>
          <w:rFonts w:eastAsia="Times New Roman"/>
          <w:color w:val="000000"/>
          <w:sz w:val="28"/>
          <w:szCs w:val="28"/>
        </w:rPr>
        <w:t>- правила транспортировки, складирования и хранения компонентов растворов и сухих строительных смесей для наливных стяжек пола.</w:t>
      </w:r>
    </w:p>
    <w:p w:rsidR="00080C1C" w:rsidRPr="00407DB9" w:rsidRDefault="00080C1C" w:rsidP="00B671C7">
      <w:pPr>
        <w:shd w:val="clear" w:color="auto" w:fill="FFFFFF"/>
        <w:ind w:left="284"/>
        <w:jc w:val="both"/>
        <w:rPr>
          <w:rFonts w:eastAsia="Times New Roman"/>
          <w:b/>
          <w:i/>
          <w:color w:val="000000"/>
          <w:sz w:val="28"/>
          <w:szCs w:val="28"/>
        </w:rPr>
      </w:pPr>
      <w:r w:rsidRPr="00407DB9">
        <w:rPr>
          <w:rFonts w:eastAsia="Times New Roman"/>
          <w:b/>
          <w:i/>
          <w:color w:val="000000"/>
          <w:sz w:val="28"/>
          <w:szCs w:val="28"/>
        </w:rPr>
        <w:t>уметь:</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организовывать подготовку рабочих мест, оборудования, материалов для выполнения штукатурных и декоративных работ в соответствии с инструкциями и регламентами;</w:t>
      </w:r>
    </w:p>
    <w:p w:rsidR="00407DB9" w:rsidRDefault="00080C1C" w:rsidP="00B671C7">
      <w:pPr>
        <w:ind w:left="284"/>
        <w:jc w:val="both"/>
        <w:rPr>
          <w:rFonts w:eastAsia="Times New Roman"/>
          <w:color w:val="000000"/>
          <w:sz w:val="28"/>
          <w:szCs w:val="28"/>
        </w:rPr>
      </w:pPr>
      <w:r w:rsidRPr="00080C1C">
        <w:rPr>
          <w:rFonts w:eastAsia="Times New Roman"/>
          <w:color w:val="000000"/>
          <w:sz w:val="28"/>
          <w:szCs w:val="28"/>
        </w:rPr>
        <w:t>- пользоваться установлен</w:t>
      </w:r>
      <w:r w:rsidR="00407DB9">
        <w:rPr>
          <w:rFonts w:eastAsia="Times New Roman"/>
          <w:color w:val="000000"/>
          <w:sz w:val="28"/>
          <w:szCs w:val="28"/>
        </w:rPr>
        <w:t>ной технической документацией;</w:t>
      </w:r>
    </w:p>
    <w:p w:rsidR="00080C1C" w:rsidRPr="00080C1C" w:rsidRDefault="00407DB9" w:rsidP="00B671C7">
      <w:pPr>
        <w:ind w:left="284"/>
        <w:jc w:val="both"/>
        <w:rPr>
          <w:rFonts w:eastAsia="Times New Roman"/>
          <w:color w:val="000000"/>
          <w:sz w:val="28"/>
          <w:szCs w:val="28"/>
        </w:rPr>
      </w:pPr>
      <w:r>
        <w:rPr>
          <w:rFonts w:eastAsia="Times New Roman"/>
          <w:color w:val="000000"/>
          <w:sz w:val="28"/>
          <w:szCs w:val="28"/>
        </w:rPr>
        <w:t>- п</w:t>
      </w:r>
      <w:r w:rsidR="00080C1C" w:rsidRPr="00080C1C">
        <w:rPr>
          <w:rFonts w:eastAsia="Times New Roman"/>
          <w:color w:val="000000"/>
          <w:sz w:val="28"/>
          <w:szCs w:val="28"/>
        </w:rPr>
        <w:t>роизводить дозировку компонентов штукатурных растворов и сухих строительных смесей в соответствии с заданной рецептурой;</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lastRenderedPageBreak/>
        <w:t>- 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транспортировать и складировать компоненты растворов и сухие строительные смеси для наливных стяжек пола;</w:t>
      </w:r>
    </w:p>
    <w:p w:rsidR="00407DB9" w:rsidRDefault="00080C1C" w:rsidP="00B671C7">
      <w:pPr>
        <w:shd w:val="clear" w:color="auto" w:fill="FFFFFF"/>
        <w:ind w:left="284"/>
        <w:jc w:val="both"/>
        <w:rPr>
          <w:rFonts w:eastAsia="Times New Roman"/>
          <w:color w:val="000000"/>
          <w:sz w:val="28"/>
          <w:szCs w:val="28"/>
        </w:rPr>
      </w:pPr>
      <w:r w:rsidRPr="00080C1C">
        <w:rPr>
          <w:rFonts w:eastAsia="Times New Roman"/>
          <w:color w:val="000000"/>
          <w:sz w:val="28"/>
          <w:szCs w:val="28"/>
        </w:rPr>
        <w:t>- монтировать конструкции с</w:t>
      </w:r>
      <w:r w:rsidR="00407DB9">
        <w:rPr>
          <w:rFonts w:eastAsia="Times New Roman"/>
          <w:color w:val="000000"/>
          <w:sz w:val="28"/>
          <w:szCs w:val="28"/>
        </w:rPr>
        <w:t>троительных лесов и подмостей;</w:t>
      </w:r>
    </w:p>
    <w:p w:rsidR="00407DB9" w:rsidRDefault="00407DB9" w:rsidP="00B671C7">
      <w:pPr>
        <w:shd w:val="clear" w:color="auto" w:fill="FFFFFF"/>
        <w:ind w:left="284"/>
        <w:jc w:val="both"/>
        <w:rPr>
          <w:rFonts w:eastAsia="Times New Roman"/>
          <w:color w:val="000000"/>
          <w:sz w:val="28"/>
          <w:szCs w:val="28"/>
        </w:rPr>
      </w:pPr>
      <w:r>
        <w:rPr>
          <w:rFonts w:eastAsia="Times New Roman"/>
          <w:color w:val="000000"/>
          <w:sz w:val="28"/>
          <w:szCs w:val="28"/>
        </w:rPr>
        <w:t>- п</w:t>
      </w:r>
      <w:r w:rsidR="00080C1C" w:rsidRPr="00080C1C">
        <w:rPr>
          <w:rFonts w:eastAsia="Times New Roman"/>
          <w:color w:val="000000"/>
          <w:sz w:val="28"/>
          <w:szCs w:val="28"/>
        </w:rPr>
        <w:t>рименять с</w:t>
      </w:r>
      <w:r>
        <w:rPr>
          <w:rFonts w:eastAsia="Times New Roman"/>
          <w:color w:val="000000"/>
          <w:sz w:val="28"/>
          <w:szCs w:val="28"/>
        </w:rPr>
        <w:t>редства индивидуальной защиты;</w:t>
      </w:r>
    </w:p>
    <w:p w:rsidR="00080C1C" w:rsidRPr="00080C1C" w:rsidRDefault="00407DB9" w:rsidP="00B671C7">
      <w:pPr>
        <w:shd w:val="clear" w:color="auto" w:fill="FFFFFF"/>
        <w:ind w:left="284"/>
        <w:jc w:val="both"/>
        <w:rPr>
          <w:rFonts w:eastAsia="Times New Roman"/>
          <w:i/>
          <w:color w:val="000000"/>
          <w:sz w:val="28"/>
          <w:szCs w:val="28"/>
        </w:rPr>
      </w:pPr>
      <w:r>
        <w:rPr>
          <w:rFonts w:eastAsia="Times New Roman"/>
          <w:color w:val="000000"/>
          <w:sz w:val="28"/>
          <w:szCs w:val="28"/>
        </w:rPr>
        <w:t>- т</w:t>
      </w:r>
      <w:r w:rsidR="00080C1C" w:rsidRPr="00080C1C">
        <w:rPr>
          <w:rFonts w:eastAsia="Times New Roman"/>
          <w:color w:val="000000"/>
          <w:sz w:val="28"/>
          <w:szCs w:val="28"/>
        </w:rPr>
        <w:t>ранспортировать и складировать компоненты штукатурных и штукатурно-клеевых смесей.</w:t>
      </w:r>
    </w:p>
    <w:p w:rsidR="00AA5200" w:rsidRPr="00407DB9" w:rsidRDefault="00AA5200" w:rsidP="00B67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bCs/>
          <w:sz w:val="28"/>
          <w:szCs w:val="28"/>
        </w:rPr>
      </w:pPr>
      <w:r w:rsidRPr="00407DB9">
        <w:rPr>
          <w:b/>
          <w:i/>
          <w:sz w:val="28"/>
          <w:szCs w:val="28"/>
        </w:rPr>
        <w:t>иметь практический опыт</w:t>
      </w:r>
      <w:r w:rsidRPr="00407DB9">
        <w:rPr>
          <w:b/>
          <w:bCs/>
          <w:sz w:val="28"/>
          <w:szCs w:val="28"/>
        </w:rPr>
        <w:t>:</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подготовки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407DB9" w:rsidRDefault="00080C1C" w:rsidP="00B671C7">
      <w:pPr>
        <w:ind w:left="284"/>
        <w:jc w:val="both"/>
        <w:rPr>
          <w:rFonts w:eastAsia="Times New Roman"/>
          <w:color w:val="000000"/>
          <w:sz w:val="28"/>
          <w:szCs w:val="28"/>
        </w:rPr>
      </w:pPr>
      <w:r w:rsidRPr="00080C1C">
        <w:rPr>
          <w:rFonts w:eastAsia="Times New Roman"/>
          <w:color w:val="000000"/>
          <w:sz w:val="28"/>
          <w:szCs w:val="28"/>
        </w:rPr>
        <w:t>-выпо</w:t>
      </w:r>
      <w:r w:rsidR="00407DB9">
        <w:rPr>
          <w:rFonts w:eastAsia="Times New Roman"/>
          <w:color w:val="000000"/>
          <w:sz w:val="28"/>
          <w:szCs w:val="28"/>
        </w:rPr>
        <w:t>лнения подготовительных работ;</w:t>
      </w:r>
    </w:p>
    <w:p w:rsidR="00407DB9" w:rsidRDefault="00407DB9" w:rsidP="00B671C7">
      <w:pPr>
        <w:ind w:left="284"/>
        <w:jc w:val="both"/>
        <w:rPr>
          <w:rFonts w:eastAsia="Times New Roman"/>
          <w:color w:val="000000"/>
          <w:sz w:val="28"/>
          <w:szCs w:val="28"/>
        </w:rPr>
      </w:pPr>
      <w:r>
        <w:rPr>
          <w:rFonts w:eastAsia="Times New Roman"/>
          <w:color w:val="000000"/>
          <w:sz w:val="28"/>
          <w:szCs w:val="28"/>
        </w:rPr>
        <w:t>- подготовки</w:t>
      </w:r>
      <w:r w:rsidR="00080C1C" w:rsidRPr="00080C1C">
        <w:rPr>
          <w:rFonts w:eastAsia="Times New Roman"/>
          <w:color w:val="000000"/>
          <w:sz w:val="28"/>
          <w:szCs w:val="28"/>
        </w:rPr>
        <w:t xml:space="preserve"> оснований и поверхностей по</w:t>
      </w:r>
      <w:r>
        <w:rPr>
          <w:rFonts w:eastAsia="Times New Roman"/>
          <w:color w:val="000000"/>
          <w:sz w:val="28"/>
          <w:szCs w:val="28"/>
        </w:rPr>
        <w:t>д штукатурку;</w:t>
      </w:r>
    </w:p>
    <w:p w:rsidR="00407DB9" w:rsidRDefault="00407DB9" w:rsidP="00B671C7">
      <w:pPr>
        <w:ind w:left="284"/>
        <w:jc w:val="both"/>
        <w:rPr>
          <w:rFonts w:eastAsia="Times New Roman"/>
          <w:color w:val="000000"/>
          <w:sz w:val="28"/>
          <w:szCs w:val="28"/>
        </w:rPr>
      </w:pPr>
      <w:r>
        <w:rPr>
          <w:rFonts w:eastAsia="Times New Roman"/>
          <w:color w:val="000000"/>
          <w:sz w:val="28"/>
          <w:szCs w:val="28"/>
        </w:rPr>
        <w:t>- приготовления</w:t>
      </w:r>
      <w:r w:rsidR="00080C1C" w:rsidRPr="00080C1C">
        <w:rPr>
          <w:rFonts w:eastAsia="Times New Roman"/>
          <w:color w:val="000000"/>
          <w:sz w:val="28"/>
          <w:szCs w:val="28"/>
        </w:rPr>
        <w:t xml:space="preserve"> штукатурных и де</w:t>
      </w:r>
      <w:r>
        <w:rPr>
          <w:rFonts w:eastAsia="Times New Roman"/>
          <w:color w:val="000000"/>
          <w:sz w:val="28"/>
          <w:szCs w:val="28"/>
        </w:rPr>
        <w:t>коративных растворов и смесей;</w:t>
      </w:r>
    </w:p>
    <w:p w:rsidR="00080C1C" w:rsidRPr="00080C1C" w:rsidRDefault="00407DB9" w:rsidP="00B671C7">
      <w:pPr>
        <w:ind w:left="284"/>
        <w:jc w:val="both"/>
        <w:rPr>
          <w:rFonts w:eastAsia="Times New Roman"/>
          <w:color w:val="000000"/>
          <w:sz w:val="28"/>
          <w:szCs w:val="28"/>
        </w:rPr>
      </w:pPr>
      <w:r>
        <w:rPr>
          <w:rFonts w:eastAsia="Times New Roman"/>
          <w:color w:val="000000"/>
          <w:sz w:val="28"/>
          <w:szCs w:val="28"/>
        </w:rPr>
        <w:t>- выполнения</w:t>
      </w:r>
      <w:r w:rsidR="00080C1C" w:rsidRPr="00080C1C">
        <w:rPr>
          <w:rFonts w:eastAsia="Times New Roman"/>
          <w:color w:val="000000"/>
          <w:sz w:val="28"/>
          <w:szCs w:val="28"/>
        </w:rPr>
        <w:t xml:space="preserve"> оштукатуривания поверхностей различной степени сложности и их ремонт;</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диагностирования состояния и степени повреждения ремонтируемой штукатурки, в том числе при ремонте старинных зданий, сооружений и памятников архитектуры;</w:t>
      </w:r>
    </w:p>
    <w:p w:rsidR="00407DB9" w:rsidRDefault="00080C1C" w:rsidP="00B671C7">
      <w:pPr>
        <w:ind w:left="284"/>
        <w:jc w:val="both"/>
        <w:rPr>
          <w:rFonts w:eastAsia="Times New Roman"/>
          <w:color w:val="000000"/>
          <w:sz w:val="28"/>
          <w:szCs w:val="28"/>
        </w:rPr>
      </w:pPr>
      <w:r w:rsidRPr="00080C1C">
        <w:rPr>
          <w:rFonts w:eastAsia="Times New Roman"/>
          <w:color w:val="000000"/>
          <w:sz w:val="28"/>
          <w:szCs w:val="28"/>
        </w:rPr>
        <w:t>-применения электрифицированного и руч</w:t>
      </w:r>
      <w:r w:rsidR="00407DB9">
        <w:rPr>
          <w:rFonts w:eastAsia="Times New Roman"/>
          <w:color w:val="000000"/>
          <w:sz w:val="28"/>
          <w:szCs w:val="28"/>
        </w:rPr>
        <w:t>ного оборудования и инструмента;</w:t>
      </w:r>
      <w:r w:rsidRPr="00080C1C">
        <w:rPr>
          <w:rFonts w:eastAsia="Times New Roman"/>
          <w:color w:val="000000"/>
          <w:sz w:val="28"/>
          <w:szCs w:val="28"/>
        </w:rPr>
        <w:t xml:space="preserve"> </w:t>
      </w:r>
    </w:p>
    <w:p w:rsidR="00080C1C" w:rsidRPr="00080C1C" w:rsidRDefault="00407DB9" w:rsidP="00B671C7">
      <w:pPr>
        <w:ind w:left="284"/>
        <w:jc w:val="both"/>
        <w:rPr>
          <w:rFonts w:eastAsia="Times New Roman"/>
          <w:color w:val="000000"/>
          <w:sz w:val="28"/>
          <w:szCs w:val="28"/>
        </w:rPr>
      </w:pPr>
      <w:r>
        <w:rPr>
          <w:rFonts w:eastAsia="Times New Roman"/>
          <w:color w:val="000000"/>
          <w:sz w:val="28"/>
          <w:szCs w:val="28"/>
        </w:rPr>
        <w:t xml:space="preserve">- </w:t>
      </w:r>
      <w:r w:rsidR="00080C1C" w:rsidRPr="00080C1C">
        <w:rPr>
          <w:rFonts w:eastAsia="Times New Roman"/>
          <w:color w:val="000000"/>
          <w:sz w:val="28"/>
          <w:szCs w:val="28"/>
        </w:rPr>
        <w:t>применения средств индивидуальной защиты;</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устройства наливных стяжек полов и оснований под полы;</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 транспортировки и складирования компонентов растворов и сухих строительных смесей для наливных стяжек полов;</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-устройства фасадных, теплоизоляционных, композиционных систем и их ремонт;</w:t>
      </w:r>
    </w:p>
    <w:p w:rsidR="00080C1C" w:rsidRPr="00080C1C" w:rsidRDefault="00080C1C" w:rsidP="00B671C7">
      <w:pPr>
        <w:ind w:left="284"/>
        <w:jc w:val="both"/>
        <w:rPr>
          <w:rFonts w:eastAsia="Times New Roman"/>
          <w:color w:val="000000"/>
          <w:sz w:val="28"/>
          <w:szCs w:val="28"/>
        </w:rPr>
      </w:pPr>
      <w:r w:rsidRPr="00080C1C">
        <w:rPr>
          <w:rFonts w:eastAsia="Times New Roman"/>
          <w:color w:val="000000"/>
          <w:sz w:val="28"/>
          <w:szCs w:val="28"/>
        </w:rPr>
        <w:t>-установки строительных лесов и подмостей;</w:t>
      </w:r>
    </w:p>
    <w:p w:rsidR="00080C1C" w:rsidRPr="00080C1C" w:rsidRDefault="00080C1C" w:rsidP="00B67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Cs/>
          <w:sz w:val="28"/>
          <w:szCs w:val="28"/>
        </w:rPr>
      </w:pPr>
      <w:r w:rsidRPr="00080C1C">
        <w:rPr>
          <w:rFonts w:eastAsia="Times New Roman"/>
          <w:color w:val="000000"/>
          <w:sz w:val="28"/>
          <w:szCs w:val="28"/>
        </w:rPr>
        <w:t>-транспортировки и складирования штукатурных и штукатурно-клеевых смесей.</w:t>
      </w:r>
    </w:p>
    <w:p w:rsidR="000C2659" w:rsidRPr="004C5DCE" w:rsidRDefault="000C2659" w:rsidP="00B671C7">
      <w:pPr>
        <w:pStyle w:val="3"/>
        <w:shd w:val="clear" w:color="auto" w:fill="FFFFFF"/>
        <w:spacing w:before="0" w:after="0" w:line="240" w:lineRule="auto"/>
        <w:ind w:left="284"/>
        <w:jc w:val="both"/>
        <w:textAlignment w:val="baseline"/>
        <w:rPr>
          <w:rFonts w:ascii="Times New Roman" w:hAnsi="Times New Roman" w:cs="Times New Roman"/>
          <w:i/>
          <w:sz w:val="28"/>
          <w:szCs w:val="28"/>
        </w:rPr>
      </w:pPr>
      <w:r w:rsidRPr="004C5DCE">
        <w:rPr>
          <w:rFonts w:ascii="Times New Roman" w:hAnsi="Times New Roman" w:cs="Times New Roman"/>
          <w:i/>
          <w:sz w:val="28"/>
          <w:szCs w:val="28"/>
          <w:bdr w:val="none" w:sz="0" w:space="0" w:color="auto" w:frame="1"/>
        </w:rPr>
        <w:t>Задачи учебной практики:</w:t>
      </w:r>
    </w:p>
    <w:p w:rsidR="000C2659" w:rsidRPr="002A7838" w:rsidRDefault="000C2659" w:rsidP="00B671C7">
      <w:pPr>
        <w:pStyle w:val="a5"/>
        <w:shd w:val="clear" w:color="auto" w:fill="FFFFFF"/>
        <w:spacing w:before="0" w:beforeAutospacing="0" w:after="0" w:afterAutospacing="0"/>
        <w:ind w:left="284"/>
        <w:jc w:val="both"/>
        <w:textAlignment w:val="baseline"/>
        <w:rPr>
          <w:sz w:val="28"/>
          <w:szCs w:val="28"/>
        </w:rPr>
      </w:pPr>
      <w:r>
        <w:rPr>
          <w:sz w:val="28"/>
          <w:szCs w:val="28"/>
        </w:rPr>
        <w:t xml:space="preserve">- </w:t>
      </w:r>
      <w:r w:rsidRPr="002A7838">
        <w:rPr>
          <w:sz w:val="28"/>
          <w:szCs w:val="28"/>
        </w:rPr>
        <w:t>реализация на </w:t>
      </w:r>
      <w:r w:rsidRPr="00CB3AD0">
        <w:rPr>
          <w:bCs/>
          <w:sz w:val="28"/>
          <w:szCs w:val="28"/>
          <w:bdr w:val="none" w:sz="0" w:space="0" w:color="auto" w:frame="1"/>
        </w:rPr>
        <w:t>практике</w:t>
      </w:r>
      <w:r w:rsidRPr="00CB3AD0">
        <w:rPr>
          <w:sz w:val="28"/>
          <w:szCs w:val="28"/>
        </w:rPr>
        <w:t> </w:t>
      </w:r>
      <w:r w:rsidRPr="002A7838">
        <w:rPr>
          <w:sz w:val="28"/>
          <w:szCs w:val="28"/>
        </w:rPr>
        <w:t>теоретических познаний;</w:t>
      </w:r>
    </w:p>
    <w:p w:rsidR="000C2659" w:rsidRDefault="000C2659" w:rsidP="00B671C7">
      <w:pPr>
        <w:pStyle w:val="a5"/>
        <w:shd w:val="clear" w:color="auto" w:fill="FFFFFF"/>
        <w:spacing w:before="0" w:beforeAutospacing="0" w:after="0" w:afterAutospacing="0"/>
        <w:ind w:left="284"/>
        <w:jc w:val="both"/>
        <w:textAlignment w:val="baseline"/>
        <w:rPr>
          <w:sz w:val="28"/>
          <w:szCs w:val="28"/>
        </w:rPr>
      </w:pPr>
      <w:r>
        <w:rPr>
          <w:sz w:val="28"/>
          <w:szCs w:val="28"/>
        </w:rPr>
        <w:t xml:space="preserve">- </w:t>
      </w:r>
      <w:r w:rsidRPr="002A7838">
        <w:rPr>
          <w:sz w:val="28"/>
          <w:szCs w:val="28"/>
        </w:rPr>
        <w:t>формиров</w:t>
      </w:r>
      <w:r>
        <w:rPr>
          <w:sz w:val="28"/>
          <w:szCs w:val="28"/>
        </w:rPr>
        <w:t>ание</w:t>
      </w:r>
      <w:r w:rsidRPr="002A7838">
        <w:rPr>
          <w:sz w:val="28"/>
          <w:szCs w:val="28"/>
        </w:rPr>
        <w:t xml:space="preserve"> первоначальных практических профессиональных знаний</w:t>
      </w:r>
      <w:r>
        <w:rPr>
          <w:sz w:val="28"/>
          <w:szCs w:val="28"/>
        </w:rPr>
        <w:t>;</w:t>
      </w:r>
      <w:r w:rsidRPr="002A7838">
        <w:rPr>
          <w:sz w:val="28"/>
          <w:szCs w:val="28"/>
        </w:rPr>
        <w:t> </w:t>
      </w:r>
    </w:p>
    <w:p w:rsidR="000C2659" w:rsidRPr="002A7838" w:rsidRDefault="000C2659" w:rsidP="00B671C7">
      <w:pPr>
        <w:pStyle w:val="a5"/>
        <w:shd w:val="clear" w:color="auto" w:fill="FFFFFF"/>
        <w:spacing w:before="0" w:beforeAutospacing="0" w:after="0" w:afterAutospacing="0"/>
        <w:ind w:left="284"/>
        <w:jc w:val="both"/>
        <w:textAlignment w:val="baseline"/>
        <w:rPr>
          <w:sz w:val="28"/>
          <w:szCs w:val="28"/>
        </w:rPr>
      </w:pPr>
      <w:r>
        <w:rPr>
          <w:sz w:val="28"/>
          <w:szCs w:val="28"/>
        </w:rPr>
        <w:t>-</w:t>
      </w:r>
      <w:r w:rsidRPr="002A7838">
        <w:rPr>
          <w:sz w:val="28"/>
          <w:szCs w:val="28"/>
        </w:rPr>
        <w:t xml:space="preserve"> формирование более детального представления о будущей профессии;</w:t>
      </w:r>
    </w:p>
    <w:p w:rsidR="000C2659" w:rsidRDefault="000C2659" w:rsidP="00B671C7">
      <w:pPr>
        <w:pStyle w:val="a5"/>
        <w:shd w:val="clear" w:color="auto" w:fill="FFFFFF"/>
        <w:spacing w:before="0" w:beforeAutospacing="0" w:after="0" w:afterAutospacing="0"/>
        <w:ind w:left="284"/>
        <w:jc w:val="both"/>
        <w:textAlignment w:val="baseline"/>
        <w:rPr>
          <w:sz w:val="28"/>
          <w:szCs w:val="28"/>
        </w:rPr>
      </w:pPr>
      <w:r>
        <w:rPr>
          <w:sz w:val="28"/>
          <w:szCs w:val="28"/>
        </w:rPr>
        <w:t xml:space="preserve">- </w:t>
      </w:r>
      <w:r w:rsidRPr="002A7838">
        <w:rPr>
          <w:sz w:val="28"/>
          <w:szCs w:val="28"/>
        </w:rPr>
        <w:t xml:space="preserve">ознакомление с вопросами техники безопасности </w:t>
      </w:r>
      <w:r>
        <w:rPr>
          <w:sz w:val="28"/>
          <w:szCs w:val="28"/>
        </w:rPr>
        <w:t>в учебных мастерских;</w:t>
      </w:r>
    </w:p>
    <w:p w:rsidR="000C2659" w:rsidRDefault="000C2659" w:rsidP="00B671C7">
      <w:pPr>
        <w:pStyle w:val="a5"/>
        <w:shd w:val="clear" w:color="auto" w:fill="FFFFFF"/>
        <w:spacing w:before="0" w:beforeAutospacing="0" w:after="0" w:afterAutospacing="0"/>
        <w:ind w:left="284"/>
        <w:jc w:val="both"/>
        <w:textAlignment w:val="baseline"/>
        <w:rPr>
          <w:sz w:val="28"/>
          <w:szCs w:val="28"/>
        </w:rPr>
      </w:pPr>
      <w:r>
        <w:rPr>
          <w:sz w:val="28"/>
          <w:szCs w:val="28"/>
        </w:rPr>
        <w:t>-</w:t>
      </w:r>
      <w:r w:rsidRPr="00CB3AD0">
        <w:rPr>
          <w:sz w:val="28"/>
          <w:szCs w:val="28"/>
        </w:rPr>
        <w:t> </w:t>
      </w:r>
      <w:r w:rsidRPr="00CB3AD0">
        <w:rPr>
          <w:bCs/>
          <w:sz w:val="28"/>
          <w:szCs w:val="28"/>
          <w:bdr w:val="none" w:sz="0" w:space="0" w:color="auto" w:frame="1"/>
        </w:rPr>
        <w:t>получение</w:t>
      </w:r>
      <w:r w:rsidRPr="00CB3AD0">
        <w:rPr>
          <w:sz w:val="28"/>
          <w:szCs w:val="28"/>
        </w:rPr>
        <w:t> представления об этике </w:t>
      </w:r>
      <w:r w:rsidRPr="00CB3AD0">
        <w:rPr>
          <w:bCs/>
          <w:sz w:val="28"/>
          <w:szCs w:val="28"/>
          <w:bdr w:val="none" w:sz="0" w:space="0" w:color="auto" w:frame="1"/>
        </w:rPr>
        <w:t>профессиональной</w:t>
      </w:r>
      <w:r w:rsidRPr="002A7838">
        <w:rPr>
          <w:sz w:val="28"/>
          <w:szCs w:val="28"/>
        </w:rPr>
        <w:t> коммуникации</w:t>
      </w:r>
      <w:r>
        <w:rPr>
          <w:sz w:val="28"/>
          <w:szCs w:val="28"/>
        </w:rPr>
        <w:t>.</w:t>
      </w:r>
    </w:p>
    <w:p w:rsidR="00AA5200" w:rsidRPr="00AA5200" w:rsidRDefault="00AA5200" w:rsidP="00B671C7">
      <w:pPr>
        <w:pStyle w:val="10"/>
        <w:ind w:left="284"/>
        <w:jc w:val="both"/>
        <w:rPr>
          <w:rFonts w:eastAsia="Times New Roman"/>
          <w:color w:val="000000"/>
          <w:sz w:val="28"/>
          <w:szCs w:val="28"/>
        </w:rPr>
      </w:pPr>
    </w:p>
    <w:p w:rsidR="00EB42B6" w:rsidRPr="00A476A3" w:rsidRDefault="00EB42B6" w:rsidP="00B671C7">
      <w:pPr>
        <w:ind w:left="284"/>
        <w:jc w:val="both"/>
        <w:rPr>
          <w:b/>
          <w:sz w:val="28"/>
          <w:szCs w:val="28"/>
        </w:rPr>
      </w:pPr>
      <w:r w:rsidRPr="00A476A3">
        <w:rPr>
          <w:b/>
          <w:sz w:val="28"/>
          <w:szCs w:val="28"/>
        </w:rPr>
        <w:t>1.3</w:t>
      </w:r>
      <w:r w:rsidR="00B86A04">
        <w:rPr>
          <w:b/>
          <w:sz w:val="28"/>
          <w:szCs w:val="28"/>
        </w:rPr>
        <w:t>.</w:t>
      </w:r>
      <w:r w:rsidRPr="00A476A3">
        <w:rPr>
          <w:b/>
          <w:sz w:val="28"/>
          <w:szCs w:val="28"/>
        </w:rPr>
        <w:t xml:space="preserve"> Количество часов на освоение программы учебной практики:</w:t>
      </w:r>
    </w:p>
    <w:p w:rsidR="00EB42B6" w:rsidRPr="00A476A3" w:rsidRDefault="00B671C7" w:rsidP="00B671C7">
      <w:pPr>
        <w:ind w:left="284"/>
        <w:jc w:val="both"/>
        <w:rPr>
          <w:sz w:val="28"/>
          <w:szCs w:val="28"/>
        </w:rPr>
      </w:pPr>
      <w:r>
        <w:rPr>
          <w:sz w:val="28"/>
          <w:szCs w:val="28"/>
        </w:rPr>
        <w:t>В рамках освоения ПМ. 01.</w:t>
      </w:r>
      <w:r w:rsidR="00EB42B6" w:rsidRPr="00A476A3">
        <w:rPr>
          <w:sz w:val="28"/>
          <w:szCs w:val="28"/>
        </w:rPr>
        <w:t xml:space="preserve"> </w:t>
      </w:r>
      <w:r w:rsidRPr="00B671C7">
        <w:rPr>
          <w:rFonts w:eastAsia="Times New Roman"/>
          <w:bCs/>
          <w:color w:val="181818"/>
          <w:sz w:val="28"/>
          <w:szCs w:val="28"/>
        </w:rPr>
        <w:t>Выполнение штукатурных и декоративных работ</w:t>
      </w:r>
      <w:r w:rsidRPr="00B671C7">
        <w:rPr>
          <w:rFonts w:eastAsia="Times New Roman"/>
          <w:b/>
          <w:bCs/>
          <w:color w:val="181818"/>
          <w:sz w:val="28"/>
          <w:szCs w:val="28"/>
        </w:rPr>
        <w:t xml:space="preserve"> </w:t>
      </w:r>
      <w:r w:rsidR="00EB42B6" w:rsidRPr="00A476A3">
        <w:rPr>
          <w:sz w:val="28"/>
          <w:szCs w:val="28"/>
        </w:rPr>
        <w:t xml:space="preserve">- </w:t>
      </w:r>
      <w:r w:rsidR="00EB42B6" w:rsidRPr="00B671C7">
        <w:rPr>
          <w:i/>
          <w:sz w:val="28"/>
          <w:szCs w:val="28"/>
        </w:rPr>
        <w:t>497 часов</w:t>
      </w:r>
      <w:r w:rsidR="00EB42B6" w:rsidRPr="00A476A3">
        <w:rPr>
          <w:sz w:val="28"/>
          <w:szCs w:val="28"/>
        </w:rPr>
        <w:t>, в том числе: УП</w:t>
      </w:r>
      <w:r>
        <w:rPr>
          <w:sz w:val="28"/>
          <w:szCs w:val="28"/>
        </w:rPr>
        <w:t>.01.</w:t>
      </w:r>
      <w:r w:rsidR="00EB42B6" w:rsidRPr="00A476A3">
        <w:rPr>
          <w:sz w:val="28"/>
          <w:szCs w:val="28"/>
        </w:rPr>
        <w:t xml:space="preserve"> - </w:t>
      </w:r>
      <w:r w:rsidR="00EB42B6" w:rsidRPr="00B671C7">
        <w:rPr>
          <w:i/>
          <w:sz w:val="28"/>
          <w:szCs w:val="28"/>
        </w:rPr>
        <w:t>144 часа</w:t>
      </w:r>
      <w:r w:rsidR="00EB42B6" w:rsidRPr="00A476A3">
        <w:rPr>
          <w:sz w:val="28"/>
          <w:szCs w:val="28"/>
        </w:rPr>
        <w:t xml:space="preserve">. </w:t>
      </w:r>
    </w:p>
    <w:p w:rsidR="00AA5200" w:rsidRDefault="00AA5200" w:rsidP="00B67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sz w:val="28"/>
          <w:szCs w:val="28"/>
        </w:rPr>
      </w:pPr>
    </w:p>
    <w:p w:rsidR="00EB42B6" w:rsidRPr="00AA5200" w:rsidRDefault="00EB42B6" w:rsidP="00AA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sz w:val="28"/>
          <w:szCs w:val="28"/>
        </w:rPr>
      </w:pPr>
    </w:p>
    <w:p w:rsidR="00080C1C" w:rsidRDefault="00AA5200" w:rsidP="00AA5200">
      <w:pPr>
        <w:widowControl w:val="0"/>
        <w:shd w:val="clear" w:color="auto" w:fill="FFFFFF"/>
        <w:tabs>
          <w:tab w:val="left" w:pos="1354"/>
        </w:tabs>
        <w:autoSpaceDE w:val="0"/>
        <w:autoSpaceDN w:val="0"/>
        <w:adjustRightInd w:val="0"/>
        <w:spacing w:before="173" w:line="317" w:lineRule="exact"/>
        <w:jc w:val="both"/>
        <w:rPr>
          <w:b/>
          <w:bCs/>
          <w:sz w:val="28"/>
          <w:szCs w:val="28"/>
        </w:rPr>
      </w:pPr>
      <w:r w:rsidRPr="00AA5200">
        <w:rPr>
          <w:b/>
          <w:bCs/>
          <w:sz w:val="28"/>
          <w:szCs w:val="28"/>
        </w:rPr>
        <w:t xml:space="preserve">   </w:t>
      </w:r>
    </w:p>
    <w:p w:rsidR="00080C1C" w:rsidRDefault="00080C1C" w:rsidP="00AA5200">
      <w:pPr>
        <w:widowControl w:val="0"/>
        <w:shd w:val="clear" w:color="auto" w:fill="FFFFFF"/>
        <w:tabs>
          <w:tab w:val="left" w:pos="1354"/>
        </w:tabs>
        <w:autoSpaceDE w:val="0"/>
        <w:autoSpaceDN w:val="0"/>
        <w:adjustRightInd w:val="0"/>
        <w:spacing w:before="173" w:line="317" w:lineRule="exact"/>
        <w:jc w:val="both"/>
        <w:rPr>
          <w:b/>
          <w:bCs/>
          <w:sz w:val="28"/>
          <w:szCs w:val="28"/>
        </w:rPr>
      </w:pPr>
    </w:p>
    <w:p w:rsidR="00B671C7" w:rsidRDefault="00B671C7" w:rsidP="00AA5200">
      <w:pPr>
        <w:widowControl w:val="0"/>
        <w:shd w:val="clear" w:color="auto" w:fill="FFFFFF"/>
        <w:tabs>
          <w:tab w:val="left" w:pos="1354"/>
        </w:tabs>
        <w:autoSpaceDE w:val="0"/>
        <w:autoSpaceDN w:val="0"/>
        <w:adjustRightInd w:val="0"/>
        <w:spacing w:before="173" w:line="317" w:lineRule="exact"/>
        <w:jc w:val="both"/>
        <w:rPr>
          <w:b/>
          <w:bCs/>
          <w:sz w:val="28"/>
          <w:szCs w:val="28"/>
        </w:rPr>
      </w:pPr>
    </w:p>
    <w:p w:rsidR="00B671C7" w:rsidRDefault="00080C1C" w:rsidP="00AA5200">
      <w:pPr>
        <w:widowControl w:val="0"/>
        <w:shd w:val="clear" w:color="auto" w:fill="FFFFFF"/>
        <w:tabs>
          <w:tab w:val="left" w:pos="1354"/>
        </w:tabs>
        <w:autoSpaceDE w:val="0"/>
        <w:autoSpaceDN w:val="0"/>
        <w:adjustRightInd w:val="0"/>
        <w:spacing w:before="173" w:line="317" w:lineRule="exact"/>
        <w:jc w:val="both"/>
        <w:rPr>
          <w:b/>
          <w:bCs/>
          <w:sz w:val="28"/>
          <w:szCs w:val="28"/>
        </w:rPr>
      </w:pPr>
      <w:r>
        <w:rPr>
          <w:b/>
          <w:bCs/>
          <w:sz w:val="28"/>
          <w:szCs w:val="28"/>
        </w:rPr>
        <w:t xml:space="preserve">  </w:t>
      </w:r>
    </w:p>
    <w:p w:rsidR="00AA5200" w:rsidRPr="00AA5200" w:rsidRDefault="00AA5200" w:rsidP="00AA5200">
      <w:pPr>
        <w:widowControl w:val="0"/>
        <w:shd w:val="clear" w:color="auto" w:fill="FFFFFF"/>
        <w:tabs>
          <w:tab w:val="left" w:pos="1354"/>
        </w:tabs>
        <w:autoSpaceDE w:val="0"/>
        <w:autoSpaceDN w:val="0"/>
        <w:adjustRightInd w:val="0"/>
        <w:spacing w:before="173" w:line="317" w:lineRule="exact"/>
        <w:jc w:val="both"/>
        <w:rPr>
          <w:b/>
          <w:i/>
          <w:sz w:val="28"/>
          <w:szCs w:val="28"/>
        </w:rPr>
      </w:pPr>
      <w:r w:rsidRPr="00AA5200">
        <w:rPr>
          <w:b/>
          <w:bCs/>
          <w:sz w:val="28"/>
          <w:szCs w:val="28"/>
        </w:rPr>
        <w:lastRenderedPageBreak/>
        <w:t>2. РЕЗУЛЬТАТЫ ОСВОЕНИЯ ПРОГРАММЫ УЧЕБНОЙ ПРАКТИКИ</w:t>
      </w:r>
    </w:p>
    <w:p w:rsidR="00080C1C" w:rsidRDefault="00080C1C" w:rsidP="00080C1C">
      <w:pPr>
        <w:shd w:val="clear" w:color="auto" w:fill="FFFFFF"/>
        <w:jc w:val="both"/>
        <w:rPr>
          <w:rFonts w:eastAsia="Times New Roman"/>
          <w:color w:val="000000"/>
          <w:sz w:val="28"/>
          <w:szCs w:val="28"/>
        </w:rPr>
      </w:pPr>
      <w:r w:rsidRPr="00D50579">
        <w:rPr>
          <w:rFonts w:eastAsia="Times New Roman"/>
          <w:color w:val="000000"/>
          <w:sz w:val="28"/>
          <w:szCs w:val="28"/>
        </w:rPr>
        <w:t xml:space="preserve">Результатом освоения рабочей программы </w:t>
      </w:r>
      <w:r w:rsidR="00A75FD3">
        <w:rPr>
          <w:rFonts w:eastAsia="Times New Roman"/>
          <w:color w:val="000000"/>
          <w:sz w:val="28"/>
          <w:szCs w:val="28"/>
        </w:rPr>
        <w:t>учебной практики</w:t>
      </w:r>
      <w:r>
        <w:rPr>
          <w:rFonts w:eastAsia="Times New Roman"/>
          <w:color w:val="000000"/>
          <w:sz w:val="28"/>
          <w:szCs w:val="28"/>
        </w:rPr>
        <w:t xml:space="preserve"> является овладение обучающимися</w:t>
      </w:r>
      <w:r w:rsidRPr="00D50579">
        <w:rPr>
          <w:rFonts w:eastAsia="Times New Roman"/>
          <w:color w:val="000000"/>
          <w:sz w:val="28"/>
          <w:szCs w:val="28"/>
        </w:rPr>
        <w:t xml:space="preserve"> видом профессиональной деятельности </w:t>
      </w:r>
      <w:r w:rsidR="00A75FD3" w:rsidRPr="00A75FD3">
        <w:rPr>
          <w:bCs/>
          <w:i/>
          <w:sz w:val="28"/>
          <w:szCs w:val="28"/>
        </w:rPr>
        <w:t>Выполнение штукатурных и декоративных работ</w:t>
      </w:r>
      <w:r w:rsidRPr="00D50579">
        <w:rPr>
          <w:rFonts w:eastAsia="Times New Roman"/>
          <w:color w:val="000000"/>
          <w:sz w:val="28"/>
          <w:szCs w:val="28"/>
        </w:rPr>
        <w:t>, в том числе профессиональными (ПК) и общими (ОК) компетенциями:</w:t>
      </w:r>
    </w:p>
    <w:p w:rsidR="00080C1C" w:rsidRDefault="00080C1C" w:rsidP="00080C1C">
      <w:pPr>
        <w:shd w:val="clear" w:color="auto" w:fill="FFFFFF"/>
        <w:jc w:val="both"/>
        <w:rPr>
          <w:rFonts w:eastAsia="Times New Roman"/>
          <w:color w:val="000000"/>
          <w:sz w:val="28"/>
          <w:szCs w:val="28"/>
        </w:rPr>
      </w:pPr>
    </w:p>
    <w:tbl>
      <w:tblPr>
        <w:tblW w:w="10765" w:type="dxa"/>
        <w:shd w:val="clear" w:color="auto" w:fill="FFFFFF"/>
        <w:tblCellMar>
          <w:top w:w="84" w:type="dxa"/>
          <w:left w:w="84" w:type="dxa"/>
          <w:bottom w:w="84" w:type="dxa"/>
          <w:right w:w="84" w:type="dxa"/>
        </w:tblCellMar>
        <w:tblLook w:val="04A0" w:firstRow="1" w:lastRow="0" w:firstColumn="1" w:lastColumn="0" w:noHBand="0" w:noVBand="1"/>
      </w:tblPr>
      <w:tblGrid>
        <w:gridCol w:w="985"/>
        <w:gridCol w:w="9780"/>
      </w:tblGrid>
      <w:tr w:rsidR="00080C1C"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80C1C" w:rsidRPr="0016013F" w:rsidRDefault="00080C1C" w:rsidP="008037AC">
            <w:pPr>
              <w:jc w:val="both"/>
              <w:rPr>
                <w:rFonts w:eastAsia="Times New Roman"/>
                <w:color w:val="000000"/>
              </w:rPr>
            </w:pPr>
            <w:r w:rsidRPr="0016013F">
              <w:rPr>
                <w:rFonts w:eastAsia="Times New Roman"/>
                <w:b/>
                <w:bCs/>
                <w:color w:val="000000"/>
              </w:rPr>
              <w:t>Код</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080C1C" w:rsidRPr="0016013F" w:rsidRDefault="00080C1C" w:rsidP="008037AC">
            <w:pPr>
              <w:jc w:val="both"/>
              <w:rPr>
                <w:rFonts w:eastAsia="Times New Roman"/>
                <w:color w:val="000000"/>
              </w:rPr>
            </w:pPr>
            <w:r w:rsidRPr="0016013F">
              <w:rPr>
                <w:rFonts w:eastAsia="Times New Roman"/>
                <w:b/>
                <w:bCs/>
                <w:color w:val="000000"/>
              </w:rPr>
              <w:t>Наименование результата обучения</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ПК 1.1.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B42B6" w:rsidRPr="003348FE" w:rsidRDefault="00EB42B6" w:rsidP="00EB42B6">
            <w:pPr>
              <w:rPr>
                <w:rFonts w:eastAsia="Times New Roman"/>
                <w:color w:val="000000"/>
              </w:rPr>
            </w:pPr>
            <w:r w:rsidRPr="003348FE">
              <w:rPr>
                <w:rFonts w:eastAsia="Times New Roman"/>
                <w:color w:val="000000"/>
              </w:rPr>
              <w:t>Выполнять штукатурные работы по отделке внутренних и наружных поверхностей зданий и сооружений.</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ПК 1.2.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B42B6" w:rsidRPr="003348FE" w:rsidRDefault="00EB42B6" w:rsidP="00EB42B6">
            <w:pPr>
              <w:rPr>
                <w:rFonts w:eastAsia="Times New Roman"/>
                <w:color w:val="000000"/>
              </w:rPr>
            </w:pPr>
            <w:r w:rsidRPr="003348FE">
              <w:rPr>
                <w:rFonts w:eastAsia="Times New Roman"/>
                <w:color w:val="000000"/>
              </w:rPr>
              <w:t>Выполнять работы по устройству наливных полов и оснований под полы.</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ПК 1.3.</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B42B6" w:rsidRPr="003348FE" w:rsidRDefault="00EB42B6" w:rsidP="00EB42B6">
            <w:pPr>
              <w:rPr>
                <w:rFonts w:eastAsia="Times New Roman"/>
                <w:color w:val="000000"/>
              </w:rPr>
            </w:pPr>
            <w:r w:rsidRPr="003348FE">
              <w:rPr>
                <w:rFonts w:eastAsia="Times New Roman"/>
                <w:color w:val="000000"/>
              </w:rPr>
              <w:t>Выполнение декоративных штукатурок.</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ПК 1.4.</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B42B6" w:rsidRPr="003348FE" w:rsidRDefault="00EB42B6" w:rsidP="00EB42B6">
            <w:pPr>
              <w:rPr>
                <w:rFonts w:eastAsia="Times New Roman"/>
                <w:color w:val="000000"/>
              </w:rPr>
            </w:pPr>
            <w:r w:rsidRPr="003348FE">
              <w:rPr>
                <w:rFonts w:eastAsia="Times New Roman"/>
                <w:color w:val="000000"/>
              </w:rPr>
              <w:t>Ремонт штукатурки, наливного пола, фасадных теплоизоляционных композиционных систем.</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Выбирать способы решения задач профессиональной деятельности применительно к различным контекстам.</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Осуществлять поиск, анализ и интерпретацию информации, необходимой для выполнения задач профессиональной деятельности.</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03.</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Планировать и реализовывать собственное профессиональное и личностное развитие.</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04.</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Работать в коллективе и команде, эффективно взаимодействовать с коллегами, руководством, клиентами.</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05.</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06.</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07.</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Содействовать сохранению окружающей среды, ресурсосбережению, эффективно действовать в чрезвычайных ситуациях.</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08.</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09.</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Использовать информационные технологии в профессиональной деятельности.</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10.</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Пользоваться профессиональной документацией на государственном и иностранном языках.</w:t>
            </w:r>
          </w:p>
        </w:tc>
      </w:tr>
      <w:tr w:rsidR="00EB42B6" w:rsidRPr="00D50579" w:rsidTr="00B86A04">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B42B6" w:rsidRPr="00B86A04" w:rsidRDefault="00EB42B6" w:rsidP="00EB42B6">
            <w:pPr>
              <w:jc w:val="both"/>
              <w:rPr>
                <w:rFonts w:eastAsia="Times New Roman"/>
                <w:color w:val="000000"/>
              </w:rPr>
            </w:pPr>
            <w:r w:rsidRPr="00B86A04">
              <w:rPr>
                <w:rFonts w:eastAsia="Times New Roman"/>
                <w:bCs/>
                <w:color w:val="000000"/>
              </w:rPr>
              <w:t>ОК 11.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42B6" w:rsidRPr="0016013F" w:rsidRDefault="00EB42B6" w:rsidP="00EB42B6">
            <w:pPr>
              <w:jc w:val="both"/>
              <w:rPr>
                <w:rFonts w:eastAsia="Times New Roman"/>
                <w:color w:val="000000"/>
              </w:rPr>
            </w:pPr>
            <w:r w:rsidRPr="0016013F">
              <w:rPr>
                <w:rFonts w:eastAsia="Times New Roman"/>
                <w:color w:val="000000"/>
              </w:rPr>
              <w:t>Использовать знания по финансовой грамотности, планировать предпринимательскую деятельность в профессиональной сфере.</w:t>
            </w:r>
          </w:p>
        </w:tc>
      </w:tr>
    </w:tbl>
    <w:p w:rsidR="00AA5200" w:rsidRPr="00AA5200" w:rsidRDefault="00AA5200" w:rsidP="00AA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sz w:val="28"/>
          <w:szCs w:val="28"/>
        </w:rPr>
      </w:pPr>
    </w:p>
    <w:p w:rsidR="006D570C" w:rsidRDefault="00A93F96" w:rsidP="00A476A3">
      <w:pPr>
        <w:shd w:val="clear" w:color="auto" w:fill="FFFFFF"/>
        <w:jc w:val="both"/>
        <w:rPr>
          <w:rFonts w:eastAsia="Times New Roman"/>
          <w:b/>
          <w:bCs/>
          <w:color w:val="181818"/>
          <w:sz w:val="28"/>
          <w:szCs w:val="28"/>
        </w:rPr>
      </w:pPr>
      <w:r w:rsidRPr="00A476A3">
        <w:rPr>
          <w:rFonts w:eastAsia="Times New Roman"/>
          <w:b/>
          <w:bCs/>
          <w:color w:val="181818"/>
          <w:sz w:val="28"/>
          <w:szCs w:val="28"/>
        </w:rPr>
        <w:t>  </w:t>
      </w:r>
    </w:p>
    <w:p w:rsidR="006D570C" w:rsidRDefault="006D570C" w:rsidP="00A476A3">
      <w:pPr>
        <w:shd w:val="clear" w:color="auto" w:fill="FFFFFF"/>
        <w:jc w:val="both"/>
        <w:rPr>
          <w:rFonts w:eastAsia="Times New Roman"/>
          <w:color w:val="181818"/>
          <w:sz w:val="28"/>
          <w:szCs w:val="28"/>
        </w:rPr>
      </w:pPr>
    </w:p>
    <w:p w:rsidR="008440D2" w:rsidRDefault="008440D2" w:rsidP="00A476A3">
      <w:pPr>
        <w:shd w:val="clear" w:color="auto" w:fill="FFFFFF"/>
        <w:jc w:val="both"/>
        <w:rPr>
          <w:rFonts w:eastAsia="Times New Roman"/>
          <w:color w:val="181818"/>
          <w:sz w:val="28"/>
          <w:szCs w:val="28"/>
        </w:rPr>
      </w:pPr>
    </w:p>
    <w:p w:rsidR="008440D2" w:rsidRDefault="008440D2" w:rsidP="00A476A3">
      <w:pPr>
        <w:shd w:val="clear" w:color="auto" w:fill="FFFFFF"/>
        <w:jc w:val="both"/>
        <w:rPr>
          <w:rFonts w:eastAsia="Times New Roman"/>
          <w:color w:val="181818"/>
          <w:sz w:val="28"/>
          <w:szCs w:val="28"/>
        </w:rPr>
      </w:pPr>
    </w:p>
    <w:p w:rsidR="008440D2" w:rsidRDefault="008440D2" w:rsidP="00A476A3">
      <w:pPr>
        <w:shd w:val="clear" w:color="auto" w:fill="FFFFFF"/>
        <w:jc w:val="both"/>
        <w:rPr>
          <w:rFonts w:eastAsia="Times New Roman"/>
          <w:color w:val="181818"/>
          <w:sz w:val="28"/>
          <w:szCs w:val="28"/>
        </w:rPr>
      </w:pPr>
    </w:p>
    <w:p w:rsidR="008440D2" w:rsidRDefault="008440D2" w:rsidP="00A476A3">
      <w:pPr>
        <w:shd w:val="clear" w:color="auto" w:fill="FFFFFF"/>
        <w:jc w:val="both"/>
        <w:rPr>
          <w:rFonts w:eastAsia="Times New Roman"/>
          <w:color w:val="181818"/>
          <w:sz w:val="28"/>
          <w:szCs w:val="28"/>
        </w:rPr>
      </w:pPr>
    </w:p>
    <w:p w:rsidR="008440D2" w:rsidRDefault="008440D2" w:rsidP="00A476A3">
      <w:pPr>
        <w:shd w:val="clear" w:color="auto" w:fill="FFFFFF"/>
        <w:jc w:val="both"/>
        <w:rPr>
          <w:rFonts w:eastAsia="Times New Roman"/>
          <w:color w:val="181818"/>
          <w:sz w:val="28"/>
          <w:szCs w:val="28"/>
        </w:rPr>
      </w:pPr>
    </w:p>
    <w:p w:rsidR="00016CEF" w:rsidRDefault="00016CEF" w:rsidP="00A476A3">
      <w:pPr>
        <w:shd w:val="clear" w:color="auto" w:fill="FFFFFF"/>
        <w:jc w:val="both"/>
        <w:rPr>
          <w:rFonts w:eastAsia="Times New Roman"/>
          <w:color w:val="181818"/>
          <w:sz w:val="28"/>
          <w:szCs w:val="28"/>
        </w:rPr>
        <w:sectPr w:rsidR="00016CEF" w:rsidSect="00B671C7">
          <w:headerReference w:type="even" r:id="rId7"/>
          <w:headerReference w:type="default" r:id="rId8"/>
          <w:footerReference w:type="even" r:id="rId9"/>
          <w:footerReference w:type="default" r:id="rId10"/>
          <w:headerReference w:type="first" r:id="rId11"/>
          <w:footerReference w:type="first" r:id="rId12"/>
          <w:pgSz w:w="11906" w:h="16838"/>
          <w:pgMar w:top="568" w:right="568" w:bottom="567" w:left="568" w:header="708" w:footer="708" w:gutter="0"/>
          <w:cols w:space="708"/>
          <w:docGrid w:linePitch="360"/>
        </w:sectPr>
      </w:pPr>
    </w:p>
    <w:p w:rsidR="003A4DE9" w:rsidRPr="00A75FD3" w:rsidRDefault="007667FD" w:rsidP="003A4DE9">
      <w:pPr>
        <w:spacing w:line="360" w:lineRule="auto"/>
        <w:jc w:val="both"/>
        <w:rPr>
          <w:b/>
          <w:sz w:val="28"/>
          <w:szCs w:val="28"/>
        </w:rPr>
      </w:pPr>
      <w:r w:rsidRPr="00A75FD3">
        <w:rPr>
          <w:b/>
          <w:sz w:val="28"/>
          <w:szCs w:val="28"/>
        </w:rPr>
        <w:lastRenderedPageBreak/>
        <w:t xml:space="preserve"> </w:t>
      </w:r>
      <w:r w:rsidR="00016CEF">
        <w:rPr>
          <w:b/>
          <w:sz w:val="28"/>
          <w:szCs w:val="28"/>
        </w:rPr>
        <w:t xml:space="preserve"> </w:t>
      </w:r>
      <w:r w:rsidR="003A4DE9" w:rsidRPr="00A75FD3">
        <w:rPr>
          <w:b/>
          <w:sz w:val="28"/>
          <w:szCs w:val="28"/>
        </w:rPr>
        <w:t>3. ТЕМАТИЧЕСКИЙ ПЛАН И СОДЕРЖАНИЕ УЧЕБНОЙ ПРАКТИКИ</w:t>
      </w:r>
    </w:p>
    <w:p w:rsidR="003A4DE9" w:rsidRPr="00A75FD3" w:rsidRDefault="007667FD" w:rsidP="003A4DE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 w:val="28"/>
          <w:szCs w:val="28"/>
        </w:rPr>
      </w:pPr>
      <w:r w:rsidRPr="00A75FD3">
        <w:rPr>
          <w:b/>
          <w:sz w:val="28"/>
          <w:szCs w:val="28"/>
        </w:rPr>
        <w:t xml:space="preserve">  </w:t>
      </w:r>
      <w:r w:rsidR="0042647F" w:rsidRPr="00A75FD3">
        <w:rPr>
          <w:b/>
          <w:sz w:val="28"/>
          <w:szCs w:val="28"/>
        </w:rPr>
        <w:t>3.1</w:t>
      </w:r>
      <w:r w:rsidR="00B86A04">
        <w:rPr>
          <w:b/>
          <w:sz w:val="28"/>
          <w:szCs w:val="28"/>
        </w:rPr>
        <w:t>.</w:t>
      </w:r>
      <w:r w:rsidR="003A4DE9" w:rsidRPr="00A75FD3">
        <w:rPr>
          <w:b/>
          <w:sz w:val="28"/>
          <w:szCs w:val="28"/>
        </w:rPr>
        <w:t xml:space="preserve"> Тематический план учебной практики </w:t>
      </w:r>
    </w:p>
    <w:p w:rsidR="003A4DE9" w:rsidRPr="0031489D" w:rsidRDefault="003A4DE9" w:rsidP="003A4DE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highlight w:val="yellow"/>
        </w:rPr>
      </w:pPr>
    </w:p>
    <w:tbl>
      <w:tblPr>
        <w:tblStyle w:val="a9"/>
        <w:tblW w:w="15593" w:type="dxa"/>
        <w:tblInd w:w="137" w:type="dxa"/>
        <w:tblLayout w:type="fixed"/>
        <w:tblLook w:val="04A0" w:firstRow="1" w:lastRow="0" w:firstColumn="1" w:lastColumn="0" w:noHBand="0" w:noVBand="1"/>
      </w:tblPr>
      <w:tblGrid>
        <w:gridCol w:w="1826"/>
        <w:gridCol w:w="690"/>
        <w:gridCol w:w="4430"/>
        <w:gridCol w:w="4492"/>
        <w:gridCol w:w="1098"/>
        <w:gridCol w:w="1019"/>
        <w:gridCol w:w="1019"/>
        <w:gridCol w:w="1019"/>
      </w:tblGrid>
      <w:tr w:rsidR="0031489D" w:rsidRPr="00837FF8" w:rsidTr="00057978">
        <w:tc>
          <w:tcPr>
            <w:tcW w:w="1826" w:type="dxa"/>
            <w:vMerge w:val="restart"/>
          </w:tcPr>
          <w:p w:rsidR="0031489D" w:rsidRPr="00837FF8" w:rsidRDefault="0031489D" w:rsidP="004C4C22">
            <w:r w:rsidRPr="00837FF8">
              <w:t xml:space="preserve">Код </w:t>
            </w:r>
          </w:p>
          <w:p w:rsidR="0031489D" w:rsidRPr="00837FF8" w:rsidRDefault="0031489D" w:rsidP="004C4C22">
            <w:r w:rsidRPr="00837FF8">
              <w:t>ПК</w:t>
            </w:r>
          </w:p>
        </w:tc>
        <w:tc>
          <w:tcPr>
            <w:tcW w:w="690" w:type="dxa"/>
            <w:vMerge w:val="restart"/>
            <w:textDirection w:val="btLr"/>
          </w:tcPr>
          <w:p w:rsidR="0031489D" w:rsidRPr="00837FF8" w:rsidRDefault="0031489D" w:rsidP="004C4C22">
            <w:pPr>
              <w:pStyle w:val="a5"/>
              <w:widowControl w:val="0"/>
              <w:suppressAutoHyphens/>
              <w:spacing w:before="0" w:beforeAutospacing="0" w:after="0" w:afterAutospacing="0"/>
              <w:jc w:val="center"/>
            </w:pPr>
            <w:r w:rsidRPr="00837FF8">
              <w:t>Количество часов</w:t>
            </w:r>
          </w:p>
        </w:tc>
        <w:tc>
          <w:tcPr>
            <w:tcW w:w="4430" w:type="dxa"/>
            <w:vMerge w:val="restart"/>
          </w:tcPr>
          <w:p w:rsidR="0031489D" w:rsidRPr="00837FF8" w:rsidRDefault="0031489D" w:rsidP="004C4C22">
            <w:pPr>
              <w:pStyle w:val="a5"/>
              <w:widowControl w:val="0"/>
              <w:suppressAutoHyphens/>
              <w:spacing w:before="0" w:beforeAutospacing="0" w:after="0" w:afterAutospacing="0"/>
              <w:jc w:val="center"/>
            </w:pPr>
            <w:r w:rsidRPr="00837FF8">
              <w:t>Наименование разделов (тем) учебной практики</w:t>
            </w:r>
          </w:p>
        </w:tc>
        <w:tc>
          <w:tcPr>
            <w:tcW w:w="4492" w:type="dxa"/>
            <w:vMerge w:val="restart"/>
          </w:tcPr>
          <w:p w:rsidR="0031489D" w:rsidRPr="00837FF8" w:rsidRDefault="0031489D" w:rsidP="004C4C22">
            <w:pPr>
              <w:pStyle w:val="a5"/>
              <w:widowControl w:val="0"/>
              <w:suppressAutoHyphens/>
              <w:spacing w:before="0" w:beforeAutospacing="0" w:after="0" w:afterAutospacing="0"/>
            </w:pPr>
            <w:r w:rsidRPr="00837FF8">
              <w:t>Виды работ</w:t>
            </w:r>
          </w:p>
        </w:tc>
        <w:tc>
          <w:tcPr>
            <w:tcW w:w="4155" w:type="dxa"/>
            <w:gridSpan w:val="4"/>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837FF8">
              <w:t>Количество часов по разделам</w:t>
            </w:r>
          </w:p>
        </w:tc>
      </w:tr>
      <w:tr w:rsidR="0031489D" w:rsidRPr="00837FF8" w:rsidTr="00057978">
        <w:tc>
          <w:tcPr>
            <w:tcW w:w="1826"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430"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492"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17" w:type="dxa"/>
            <w:gridSpan w:val="2"/>
          </w:tcPr>
          <w:p w:rsidR="0031489D" w:rsidRPr="00837FF8" w:rsidRDefault="0031489D" w:rsidP="004C4C22">
            <w:pPr>
              <w:pStyle w:val="2"/>
              <w:widowControl w:val="0"/>
              <w:ind w:left="0" w:firstLine="0"/>
              <w:jc w:val="center"/>
            </w:pPr>
            <w:r w:rsidRPr="00837FF8">
              <w:t>1 курс</w:t>
            </w:r>
          </w:p>
          <w:p w:rsidR="0031489D" w:rsidRPr="00837FF8" w:rsidRDefault="0031489D" w:rsidP="004C4C22">
            <w:pPr>
              <w:pStyle w:val="2"/>
              <w:widowControl w:val="0"/>
              <w:ind w:left="0"/>
              <w:jc w:val="center"/>
            </w:pPr>
          </w:p>
        </w:tc>
        <w:tc>
          <w:tcPr>
            <w:tcW w:w="2038" w:type="dxa"/>
            <w:gridSpan w:val="2"/>
          </w:tcPr>
          <w:p w:rsidR="0031489D" w:rsidRPr="00837FF8" w:rsidRDefault="0031489D" w:rsidP="004C4C22">
            <w:pPr>
              <w:pStyle w:val="2"/>
              <w:widowControl w:val="0"/>
              <w:ind w:left="0"/>
              <w:jc w:val="center"/>
            </w:pPr>
            <w:r w:rsidRPr="00837FF8">
              <w:t>2 курс</w:t>
            </w:r>
          </w:p>
          <w:p w:rsidR="0031489D" w:rsidRPr="00837FF8" w:rsidRDefault="0031489D" w:rsidP="004C4C22">
            <w:pPr>
              <w:pStyle w:val="2"/>
              <w:widowControl w:val="0"/>
              <w:ind w:left="0" w:firstLine="0"/>
              <w:jc w:val="center"/>
            </w:pPr>
          </w:p>
        </w:tc>
      </w:tr>
      <w:tr w:rsidR="007667FD" w:rsidRPr="00837FF8" w:rsidTr="00057978">
        <w:tc>
          <w:tcPr>
            <w:tcW w:w="1826"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430"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492" w:type="dxa"/>
            <w:vMerge/>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t xml:space="preserve"> семестр</w:t>
            </w:r>
          </w:p>
        </w:tc>
        <w:tc>
          <w:tcPr>
            <w:tcW w:w="1019"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w:t>
            </w:r>
            <w:r w:rsidRPr="00837FF8">
              <w:t xml:space="preserve">  семестр</w:t>
            </w:r>
          </w:p>
        </w:tc>
        <w:tc>
          <w:tcPr>
            <w:tcW w:w="1019"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III</w:t>
            </w:r>
            <w:r w:rsidRPr="00837FF8">
              <w:t xml:space="preserve">  семестр</w:t>
            </w:r>
          </w:p>
        </w:tc>
        <w:tc>
          <w:tcPr>
            <w:tcW w:w="1019"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rPr>
                <w:lang w:val="en-US"/>
              </w:rPr>
              <w:t>V</w:t>
            </w:r>
            <w:r w:rsidRPr="00837FF8">
              <w:t xml:space="preserve">  семестр</w:t>
            </w:r>
          </w:p>
        </w:tc>
      </w:tr>
      <w:tr w:rsidR="004069CD" w:rsidRPr="00837FF8" w:rsidTr="00057978">
        <w:tc>
          <w:tcPr>
            <w:tcW w:w="1826" w:type="dxa"/>
            <w:vMerge w:val="restart"/>
          </w:tcPr>
          <w:p w:rsidR="004069CD" w:rsidRPr="00837FF8" w:rsidRDefault="004069CD" w:rsidP="004C4C22">
            <w:pPr>
              <w:rPr>
                <w:lang w:eastAsia="en-US"/>
              </w:rPr>
            </w:pPr>
            <w:r>
              <w:t>ПМ.01</w:t>
            </w:r>
          </w:p>
          <w:p w:rsidR="004069CD" w:rsidRPr="00837FF8" w:rsidRDefault="004069CD" w:rsidP="004C4C22">
            <w:r>
              <w:rPr>
                <w:bCs/>
              </w:rPr>
              <w:t>Выполнение штукатур</w:t>
            </w:r>
            <w:r w:rsidRPr="00837FF8">
              <w:rPr>
                <w:bCs/>
              </w:rPr>
              <w:t xml:space="preserve">ных и </w:t>
            </w:r>
            <w:r>
              <w:rPr>
                <w:bCs/>
              </w:rPr>
              <w:t>д</w:t>
            </w:r>
            <w:r w:rsidRPr="00837FF8">
              <w:rPr>
                <w:bCs/>
              </w:rPr>
              <w:t>екоративных работ</w:t>
            </w:r>
            <w:r w:rsidRPr="00837FF8">
              <w:t xml:space="preserve"> </w:t>
            </w:r>
          </w:p>
          <w:p w:rsidR="004069CD" w:rsidRPr="00837FF8" w:rsidRDefault="004069CD" w:rsidP="004C4C22"/>
        </w:tc>
        <w:tc>
          <w:tcPr>
            <w:tcW w:w="690" w:type="dxa"/>
          </w:tcPr>
          <w:p w:rsidR="004069CD" w:rsidRPr="00837FF8" w:rsidRDefault="004069CD" w:rsidP="004C4C22">
            <w:pPr>
              <w:rPr>
                <w:highlight w:val="yellow"/>
                <w:lang w:eastAsia="en-US"/>
              </w:rPr>
            </w:pPr>
          </w:p>
          <w:p w:rsidR="004069CD" w:rsidRPr="00837FF8" w:rsidRDefault="004069CD" w:rsidP="004C4C22">
            <w:pPr>
              <w:rPr>
                <w:highlight w:val="yellow"/>
                <w:lang w:eastAsia="en-US"/>
              </w:rPr>
            </w:pPr>
          </w:p>
          <w:p w:rsidR="004069CD" w:rsidRPr="00837FF8" w:rsidRDefault="004069CD" w:rsidP="004C4C22">
            <w:pPr>
              <w:rPr>
                <w:highlight w:val="yellow"/>
                <w:lang w:eastAsia="en-US"/>
              </w:rPr>
            </w:pPr>
          </w:p>
          <w:p w:rsidR="004069CD" w:rsidRPr="00837FF8" w:rsidRDefault="004069CD" w:rsidP="004C4C22">
            <w:pPr>
              <w:rPr>
                <w:highlight w:val="yellow"/>
                <w:lang w:eastAsia="en-US"/>
              </w:rPr>
            </w:pPr>
            <w:r>
              <w:rPr>
                <w:lang w:eastAsia="en-US"/>
              </w:rPr>
              <w:t>54</w:t>
            </w:r>
          </w:p>
        </w:tc>
        <w:tc>
          <w:tcPr>
            <w:tcW w:w="4430" w:type="dxa"/>
          </w:tcPr>
          <w:p w:rsidR="004069CD" w:rsidRDefault="004069CD" w:rsidP="0099106A">
            <w:r>
              <w:t>ПК. 1</w:t>
            </w:r>
            <w:r w:rsidRPr="00837FF8">
              <w:t xml:space="preserve">.1. </w:t>
            </w:r>
          </w:p>
          <w:p w:rsidR="004069CD" w:rsidRPr="00837FF8" w:rsidRDefault="004069CD" w:rsidP="00C6170D">
            <w:pPr>
              <w:rPr>
                <w:lang w:eastAsia="en-US"/>
              </w:rPr>
            </w:pPr>
            <w:r w:rsidRPr="0031489D">
              <w:rPr>
                <w:rFonts w:eastAsia="Times New Roman"/>
              </w:rPr>
              <w:t>Выполнять штукатурные работы по отделке внутренних и наружных поверхностей зданий и сооружений.</w:t>
            </w:r>
            <w:r>
              <w:rPr>
                <w:rFonts w:eastAsia="Times New Roman"/>
              </w:rPr>
              <w:t xml:space="preserve"> </w:t>
            </w:r>
          </w:p>
        </w:tc>
        <w:tc>
          <w:tcPr>
            <w:tcW w:w="4492" w:type="dxa"/>
          </w:tcPr>
          <w:p w:rsidR="004069CD" w:rsidRPr="00067D5F" w:rsidRDefault="004069CD" w:rsidP="00057978">
            <w:pPr>
              <w:rPr>
                <w:rFonts w:eastAsia="Times New Roman"/>
              </w:rPr>
            </w:pPr>
            <w:r w:rsidRPr="00067D5F">
              <w:rPr>
                <w:rFonts w:eastAsia="Times New Roman"/>
              </w:rPr>
              <w:t>Выполнение работ по подготовке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4069CD" w:rsidRPr="00211F34" w:rsidRDefault="004069CD" w:rsidP="00057978">
            <w:pPr>
              <w:ind w:right="-152"/>
              <w:rPr>
                <w:highlight w:val="yellow"/>
              </w:rPr>
            </w:pPr>
            <w:r w:rsidRPr="00067D5F">
              <w:rPr>
                <w:rFonts w:eastAsia="Times New Roman"/>
              </w:rPr>
              <w:t xml:space="preserve"> Выполнение подготовительных работ, подготовки оснований и поверхностей под штукатурку, приготовление штукатурных </w:t>
            </w:r>
            <w:r>
              <w:rPr>
                <w:rFonts w:eastAsia="Times New Roman"/>
              </w:rPr>
              <w:t>д</w:t>
            </w:r>
            <w:r w:rsidRPr="00067D5F">
              <w:rPr>
                <w:rFonts w:eastAsia="Times New Roman"/>
              </w:rPr>
              <w:t>екоративных растворов и смесей. Выполнение в соответствии с установленным регламентом с соблюдение правил безопасности труда, санитарными нормами</w:t>
            </w:r>
            <w:r>
              <w:rPr>
                <w:rFonts w:eastAsia="Times New Roman"/>
              </w:rPr>
              <w:t>.</w:t>
            </w:r>
            <w:r w:rsidRPr="00067D5F">
              <w:rPr>
                <w:rFonts w:eastAsia="Times New Roman"/>
              </w:rPr>
              <w:t> </w:t>
            </w:r>
          </w:p>
        </w:tc>
        <w:tc>
          <w:tcPr>
            <w:tcW w:w="1098" w:type="dxa"/>
          </w:tcPr>
          <w:p w:rsidR="004069CD" w:rsidRPr="00837FF8" w:rsidRDefault="004069CD" w:rsidP="00744320">
            <w:pPr>
              <w:pStyle w:val="2"/>
              <w:widowControl w:val="0"/>
              <w:ind w:left="0"/>
              <w:jc w:val="center"/>
            </w:pPr>
            <w:r w:rsidRPr="00837FF8">
              <w:t>18</w:t>
            </w:r>
          </w:p>
        </w:tc>
        <w:tc>
          <w:tcPr>
            <w:tcW w:w="1019" w:type="dxa"/>
          </w:tcPr>
          <w:p w:rsidR="004069CD" w:rsidRPr="00837FF8" w:rsidRDefault="004069CD"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t>36</w:t>
            </w:r>
          </w:p>
        </w:tc>
        <w:tc>
          <w:tcPr>
            <w:tcW w:w="1019" w:type="dxa"/>
          </w:tcPr>
          <w:p w:rsidR="004069CD" w:rsidRPr="00837FF8" w:rsidRDefault="004069CD"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tc>
        <w:tc>
          <w:tcPr>
            <w:tcW w:w="1019" w:type="dxa"/>
          </w:tcPr>
          <w:p w:rsidR="004069CD" w:rsidRPr="00837FF8" w:rsidRDefault="004069CD"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tc>
      </w:tr>
      <w:tr w:rsidR="004069CD" w:rsidRPr="00837FF8" w:rsidTr="00057978">
        <w:tc>
          <w:tcPr>
            <w:tcW w:w="1826" w:type="dxa"/>
            <w:vMerge/>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t>48</w:t>
            </w:r>
          </w:p>
        </w:tc>
        <w:tc>
          <w:tcPr>
            <w:tcW w:w="4430" w:type="dxa"/>
          </w:tcPr>
          <w:p w:rsidR="004069CD" w:rsidRDefault="004069CD" w:rsidP="0099106A">
            <w:pPr>
              <w:jc w:val="both"/>
            </w:pPr>
            <w:r>
              <w:t>ПК. 1</w:t>
            </w:r>
            <w:r w:rsidRPr="00837FF8">
              <w:t xml:space="preserve">. 2. </w:t>
            </w:r>
          </w:p>
          <w:p w:rsidR="004069CD" w:rsidRPr="0031489D" w:rsidRDefault="004069CD" w:rsidP="009E6841">
            <w:pPr>
              <w:rPr>
                <w:rFonts w:eastAsia="Times New Roman"/>
              </w:rPr>
            </w:pPr>
            <w:r w:rsidRPr="0031489D">
              <w:rPr>
                <w:rFonts w:eastAsia="Times New Roman"/>
              </w:rPr>
              <w:t>Выполнять работы по устройству наливных полов и оснований под полы.</w:t>
            </w:r>
          </w:p>
          <w:p w:rsidR="004069CD" w:rsidRPr="00837FF8" w:rsidRDefault="004069CD" w:rsidP="0099106A">
            <w:pPr>
              <w:rPr>
                <w:lang w:eastAsia="en-US"/>
              </w:rPr>
            </w:pPr>
          </w:p>
        </w:tc>
        <w:tc>
          <w:tcPr>
            <w:tcW w:w="4492" w:type="dxa"/>
          </w:tcPr>
          <w:p w:rsidR="004069CD" w:rsidRPr="00211F34" w:rsidRDefault="004069CD" w:rsidP="00C6170D">
            <w:pPr>
              <w:rPr>
                <w:highlight w:val="yellow"/>
              </w:rPr>
            </w:pPr>
            <w:r w:rsidRPr="00067D5F">
              <w:rPr>
                <w:rFonts w:eastAsia="Times New Roman"/>
              </w:rPr>
              <w:t>Выполнение работ по устройству наливных стяжек полов и оснований под полы, транспортировки и складирование компонентов растворов сухих строительных смесей для наливных стяжек полов с соблюдением в соответствии с установленными регламентами, с соблюдением правил безопасности труда.</w:t>
            </w:r>
          </w:p>
        </w:tc>
        <w:tc>
          <w:tcPr>
            <w:tcW w:w="1098" w:type="dxa"/>
          </w:tcPr>
          <w:p w:rsidR="004069CD" w:rsidRPr="00837FF8" w:rsidRDefault="004069CD" w:rsidP="00744320">
            <w:pPr>
              <w:pStyle w:val="2"/>
              <w:widowControl w:val="0"/>
              <w:ind w:left="0" w:firstLine="0"/>
              <w:jc w:val="center"/>
            </w:pPr>
          </w:p>
        </w:tc>
        <w:tc>
          <w:tcPr>
            <w:tcW w:w="1019" w:type="dxa"/>
          </w:tcPr>
          <w:p w:rsidR="004069CD" w:rsidRPr="00837FF8" w:rsidRDefault="004069CD" w:rsidP="00744320">
            <w:pPr>
              <w:pStyle w:val="2"/>
              <w:widowControl w:val="0"/>
              <w:ind w:left="0" w:firstLine="0"/>
              <w:jc w:val="center"/>
            </w:pPr>
            <w:r>
              <w:t>2</w:t>
            </w:r>
          </w:p>
        </w:tc>
        <w:tc>
          <w:tcPr>
            <w:tcW w:w="1019" w:type="dxa"/>
          </w:tcPr>
          <w:p w:rsidR="004069CD" w:rsidRPr="00837FF8" w:rsidRDefault="004069CD" w:rsidP="00744320">
            <w:pPr>
              <w:pStyle w:val="2"/>
              <w:widowControl w:val="0"/>
              <w:ind w:left="0"/>
              <w:jc w:val="center"/>
            </w:pPr>
            <w:r>
              <w:t>46</w:t>
            </w:r>
          </w:p>
        </w:tc>
        <w:tc>
          <w:tcPr>
            <w:tcW w:w="1019" w:type="dxa"/>
          </w:tcPr>
          <w:p w:rsidR="004069CD" w:rsidRPr="00837FF8" w:rsidRDefault="004069CD"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tc>
      </w:tr>
      <w:tr w:rsidR="004069CD" w:rsidRPr="00837FF8" w:rsidTr="00057978">
        <w:tc>
          <w:tcPr>
            <w:tcW w:w="1826" w:type="dxa"/>
            <w:vMerge/>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t>12</w:t>
            </w:r>
          </w:p>
        </w:tc>
        <w:tc>
          <w:tcPr>
            <w:tcW w:w="4430" w:type="dxa"/>
          </w:tcPr>
          <w:p w:rsidR="004069CD" w:rsidRDefault="004069CD" w:rsidP="004C4C22">
            <w:r>
              <w:t>ПК. 1.</w:t>
            </w:r>
            <w:r w:rsidRPr="00837FF8">
              <w:t xml:space="preserve">3. </w:t>
            </w:r>
          </w:p>
          <w:p w:rsidR="004069CD" w:rsidRDefault="004069CD" w:rsidP="004C4C22">
            <w:pPr>
              <w:rPr>
                <w:rFonts w:eastAsia="Times New Roman"/>
                <w:color w:val="181818"/>
              </w:rPr>
            </w:pPr>
            <w:r w:rsidRPr="0031489D">
              <w:rPr>
                <w:rFonts w:eastAsia="Times New Roman"/>
                <w:color w:val="181818"/>
              </w:rPr>
              <w:t>Выполнение декоративных штукатурок.</w:t>
            </w:r>
          </w:p>
          <w:p w:rsidR="004069CD" w:rsidRPr="00837FF8" w:rsidRDefault="004069CD" w:rsidP="0099106A">
            <w:pPr>
              <w:rPr>
                <w:lang w:eastAsia="en-US"/>
              </w:rPr>
            </w:pPr>
          </w:p>
        </w:tc>
        <w:tc>
          <w:tcPr>
            <w:tcW w:w="4492" w:type="dxa"/>
          </w:tcPr>
          <w:p w:rsidR="004069CD" w:rsidRPr="00211F34" w:rsidRDefault="004069CD" w:rsidP="00057978">
            <w:pPr>
              <w:rPr>
                <w:highlight w:val="yellow"/>
              </w:rPr>
            </w:pPr>
            <w:r w:rsidRPr="00067D5F">
              <w:rPr>
                <w:rFonts w:eastAsia="Times New Roman"/>
              </w:rPr>
              <w:lastRenderedPageBreak/>
              <w:t xml:space="preserve">Выполнение работ по подготовке рабочих мест, оборудования, материалов </w:t>
            </w:r>
            <w:r w:rsidRPr="00067D5F">
              <w:rPr>
                <w:rFonts w:eastAsia="Times New Roman"/>
              </w:rPr>
              <w:lastRenderedPageBreak/>
              <w:t>и инструментов для выполнения декоративной штукатурки в соответствии с инструкциями и регламентами. Выполнение подготовительных работ, подготовки оснований и поверхностей под декоративную штукатурку, приготовление штукатурных декоративных растворов и смесей в соответствии с установленными регламентами с соблюдением правил безопасности труда, санитарными нормами. Выполнение оштукатуривания поверхностей различной степени сложности и их ремонт в соответствии с установленными регламентами, с соблюдением правил безопасности труда.</w:t>
            </w:r>
          </w:p>
        </w:tc>
        <w:tc>
          <w:tcPr>
            <w:tcW w:w="1098" w:type="dxa"/>
          </w:tcPr>
          <w:p w:rsidR="004069CD" w:rsidRPr="00837FF8" w:rsidRDefault="004069CD" w:rsidP="00744320">
            <w:pPr>
              <w:pStyle w:val="2"/>
              <w:widowControl w:val="0"/>
              <w:ind w:left="0" w:firstLine="0"/>
              <w:jc w:val="center"/>
            </w:pPr>
          </w:p>
        </w:tc>
        <w:tc>
          <w:tcPr>
            <w:tcW w:w="1019" w:type="dxa"/>
          </w:tcPr>
          <w:p w:rsidR="004069CD" w:rsidRPr="00837FF8" w:rsidRDefault="004069CD" w:rsidP="00744320">
            <w:pPr>
              <w:pStyle w:val="2"/>
              <w:widowControl w:val="0"/>
              <w:ind w:left="0" w:firstLine="0"/>
              <w:jc w:val="center"/>
            </w:pPr>
          </w:p>
        </w:tc>
        <w:tc>
          <w:tcPr>
            <w:tcW w:w="1019" w:type="dxa"/>
          </w:tcPr>
          <w:p w:rsidR="004069CD" w:rsidRPr="00837FF8" w:rsidRDefault="004069CD" w:rsidP="00744320">
            <w:pPr>
              <w:pStyle w:val="2"/>
              <w:widowControl w:val="0"/>
              <w:ind w:left="0" w:firstLine="0"/>
              <w:jc w:val="center"/>
            </w:pPr>
            <w:r>
              <w:t>12</w:t>
            </w:r>
          </w:p>
        </w:tc>
        <w:tc>
          <w:tcPr>
            <w:tcW w:w="1019" w:type="dxa"/>
          </w:tcPr>
          <w:p w:rsidR="004069CD" w:rsidRPr="00837FF8" w:rsidRDefault="004069CD" w:rsidP="00744320">
            <w:pPr>
              <w:pStyle w:val="2"/>
              <w:widowControl w:val="0"/>
              <w:ind w:left="0" w:firstLine="0"/>
              <w:jc w:val="center"/>
            </w:pPr>
          </w:p>
        </w:tc>
      </w:tr>
      <w:tr w:rsidR="004069CD" w:rsidRPr="00837FF8" w:rsidTr="00057978">
        <w:tc>
          <w:tcPr>
            <w:tcW w:w="1826" w:type="dxa"/>
            <w:vMerge/>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4069CD" w:rsidRPr="00837FF8" w:rsidRDefault="004069C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t>30</w:t>
            </w:r>
          </w:p>
        </w:tc>
        <w:tc>
          <w:tcPr>
            <w:tcW w:w="4430" w:type="dxa"/>
          </w:tcPr>
          <w:p w:rsidR="004069CD" w:rsidRDefault="004069CD" w:rsidP="004C4C22">
            <w:r>
              <w:t>ПК. 1.</w:t>
            </w:r>
            <w:r w:rsidRPr="00837FF8">
              <w:t xml:space="preserve">4. </w:t>
            </w:r>
          </w:p>
          <w:p w:rsidR="004069CD" w:rsidRDefault="004069CD" w:rsidP="004C4C22">
            <w:pPr>
              <w:rPr>
                <w:rFonts w:eastAsia="Times New Roman"/>
                <w:color w:val="181818"/>
              </w:rPr>
            </w:pPr>
            <w:r>
              <w:rPr>
                <w:rFonts w:eastAsia="Times New Roman"/>
                <w:color w:val="181818"/>
              </w:rPr>
              <w:t xml:space="preserve">Ремонт </w:t>
            </w:r>
            <w:r w:rsidRPr="0031489D">
              <w:rPr>
                <w:rFonts w:eastAsia="Times New Roman"/>
                <w:color w:val="181818"/>
              </w:rPr>
              <w:t>штукатурки, наливного пола, фасадных теплоизоляционных композиционных систем.</w:t>
            </w:r>
          </w:p>
          <w:p w:rsidR="004069CD" w:rsidRPr="00837FF8" w:rsidRDefault="004069CD" w:rsidP="004C4C22"/>
        </w:tc>
        <w:tc>
          <w:tcPr>
            <w:tcW w:w="4492" w:type="dxa"/>
          </w:tcPr>
          <w:p w:rsidR="004069CD" w:rsidRPr="00211F34" w:rsidRDefault="004069CD" w:rsidP="00057978">
            <w:pPr>
              <w:rPr>
                <w:highlight w:val="yellow"/>
              </w:rPr>
            </w:pPr>
            <w:r w:rsidRPr="00067D5F">
              <w:rPr>
                <w:rFonts w:eastAsia="Times New Roman"/>
              </w:rPr>
              <w:t>Выполнение ремонта штукатурки, наливного пола в соответствии с технологическими картами. Устройство фасадных, теплоизоляционных, композиционных систем и их ремонт с соблюдением правил безопасности труда. Транспортирование и складирование штукатурных и штукатурно-клеевых клеевых смесей в соответствии с инструкциями с соблюдением правил безопасности труда</w:t>
            </w:r>
            <w:r>
              <w:rPr>
                <w:rFonts w:eastAsia="Times New Roman"/>
              </w:rPr>
              <w:t>.</w:t>
            </w:r>
          </w:p>
        </w:tc>
        <w:tc>
          <w:tcPr>
            <w:tcW w:w="1098" w:type="dxa"/>
          </w:tcPr>
          <w:p w:rsidR="004069CD" w:rsidRPr="00837FF8" w:rsidRDefault="004069CD" w:rsidP="00744320">
            <w:pPr>
              <w:pStyle w:val="2"/>
              <w:widowControl w:val="0"/>
              <w:ind w:left="0" w:firstLine="0"/>
              <w:jc w:val="center"/>
            </w:pPr>
          </w:p>
        </w:tc>
        <w:tc>
          <w:tcPr>
            <w:tcW w:w="1019" w:type="dxa"/>
          </w:tcPr>
          <w:p w:rsidR="004069CD" w:rsidRPr="00837FF8" w:rsidRDefault="004069CD" w:rsidP="00744320">
            <w:pPr>
              <w:pStyle w:val="2"/>
              <w:widowControl w:val="0"/>
              <w:ind w:left="0"/>
              <w:jc w:val="center"/>
            </w:pPr>
          </w:p>
        </w:tc>
        <w:tc>
          <w:tcPr>
            <w:tcW w:w="1019" w:type="dxa"/>
          </w:tcPr>
          <w:p w:rsidR="004069CD" w:rsidRPr="00837FF8" w:rsidRDefault="004069CD" w:rsidP="00744320">
            <w:pPr>
              <w:pStyle w:val="2"/>
              <w:widowControl w:val="0"/>
              <w:ind w:left="0" w:firstLine="0"/>
              <w:jc w:val="center"/>
            </w:pPr>
            <w:r>
              <w:t>4</w:t>
            </w:r>
          </w:p>
        </w:tc>
        <w:tc>
          <w:tcPr>
            <w:tcW w:w="1019" w:type="dxa"/>
          </w:tcPr>
          <w:p w:rsidR="004069CD" w:rsidRPr="00837FF8" w:rsidRDefault="004069CD" w:rsidP="00744320">
            <w:pPr>
              <w:pStyle w:val="2"/>
              <w:widowControl w:val="0"/>
              <w:ind w:left="0" w:firstLine="0"/>
              <w:jc w:val="center"/>
            </w:pPr>
            <w:r>
              <w:t>26</w:t>
            </w:r>
          </w:p>
        </w:tc>
      </w:tr>
      <w:tr w:rsidR="007667FD" w:rsidRPr="00837FF8" w:rsidTr="00057978">
        <w:tc>
          <w:tcPr>
            <w:tcW w:w="1826"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Всего </w:t>
            </w:r>
          </w:p>
        </w:tc>
        <w:tc>
          <w:tcPr>
            <w:tcW w:w="690"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144</w:t>
            </w:r>
          </w:p>
        </w:tc>
        <w:tc>
          <w:tcPr>
            <w:tcW w:w="4430"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492" w:type="dxa"/>
          </w:tcPr>
          <w:p w:rsidR="0031489D" w:rsidRPr="00837FF8" w:rsidRDefault="0031489D" w:rsidP="004C4C22">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31489D" w:rsidRPr="00837FF8" w:rsidRDefault="00681052"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18</w:t>
            </w:r>
          </w:p>
        </w:tc>
        <w:tc>
          <w:tcPr>
            <w:tcW w:w="1019" w:type="dxa"/>
          </w:tcPr>
          <w:p w:rsidR="0031489D" w:rsidRPr="00837FF8" w:rsidRDefault="00681052"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38</w:t>
            </w:r>
          </w:p>
        </w:tc>
        <w:tc>
          <w:tcPr>
            <w:tcW w:w="1019" w:type="dxa"/>
          </w:tcPr>
          <w:p w:rsidR="0031489D" w:rsidRPr="00837FF8" w:rsidRDefault="00681052"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DD4DDF">
              <w:rPr>
                <w:b/>
              </w:rPr>
              <w:t>6</w:t>
            </w:r>
            <w:r w:rsidR="00DD4DDF">
              <w:rPr>
                <w:b/>
              </w:rPr>
              <w:t>2</w:t>
            </w:r>
          </w:p>
        </w:tc>
        <w:tc>
          <w:tcPr>
            <w:tcW w:w="1019" w:type="dxa"/>
          </w:tcPr>
          <w:p w:rsidR="0031489D" w:rsidRPr="00837FF8" w:rsidRDefault="00681052" w:rsidP="00744320">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26</w:t>
            </w:r>
          </w:p>
        </w:tc>
      </w:tr>
    </w:tbl>
    <w:p w:rsidR="003A4DE9" w:rsidRDefault="003A4DE9" w:rsidP="003A4DE9">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  </w:t>
      </w:r>
    </w:p>
    <w:p w:rsidR="003A4DE9" w:rsidRDefault="003A4DE9" w:rsidP="003A4DE9">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C15C80" w:rsidRDefault="003A4DE9" w:rsidP="003A4DE9">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937D67">
        <w:rPr>
          <w:b/>
          <w:sz w:val="28"/>
          <w:szCs w:val="28"/>
        </w:rPr>
        <w:t xml:space="preserve">  </w:t>
      </w:r>
      <w:r w:rsidR="007667FD" w:rsidRPr="00937D67">
        <w:rPr>
          <w:b/>
          <w:sz w:val="28"/>
          <w:szCs w:val="28"/>
        </w:rPr>
        <w:t xml:space="preserve"> </w:t>
      </w:r>
    </w:p>
    <w:p w:rsidR="003A4DE9" w:rsidRPr="00A75FD3" w:rsidRDefault="00C6170D" w:rsidP="003A4DE9">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A75FD3">
        <w:rPr>
          <w:b/>
          <w:sz w:val="28"/>
          <w:szCs w:val="28"/>
        </w:rPr>
        <w:lastRenderedPageBreak/>
        <w:t xml:space="preserve">  </w:t>
      </w:r>
      <w:r w:rsidR="0042647F" w:rsidRPr="00A75FD3">
        <w:rPr>
          <w:b/>
          <w:sz w:val="28"/>
          <w:szCs w:val="28"/>
        </w:rPr>
        <w:t>3.2</w:t>
      </w:r>
      <w:r w:rsidR="00B86A04">
        <w:rPr>
          <w:b/>
          <w:sz w:val="28"/>
          <w:szCs w:val="28"/>
        </w:rPr>
        <w:t>.</w:t>
      </w:r>
      <w:r w:rsidR="003A4DE9" w:rsidRPr="00A75FD3">
        <w:rPr>
          <w:b/>
          <w:sz w:val="28"/>
          <w:szCs w:val="28"/>
        </w:rPr>
        <w:t xml:space="preserve"> Содержание учебной практики</w:t>
      </w:r>
    </w:p>
    <w:p w:rsidR="003A4DE9" w:rsidRPr="000D4478" w:rsidRDefault="003A4DE9" w:rsidP="003A4DE9">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8505"/>
        <w:gridCol w:w="992"/>
        <w:gridCol w:w="1276"/>
      </w:tblGrid>
      <w:tr w:rsidR="000D4478"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3A4DE9" w:rsidRPr="000D4478" w:rsidRDefault="003A4DE9" w:rsidP="004C4C22">
            <w:pPr>
              <w:rPr>
                <w:b/>
                <w:i/>
              </w:rPr>
            </w:pPr>
            <w:r w:rsidRPr="000D4478">
              <w:rPr>
                <w:b/>
                <w:i/>
              </w:rPr>
              <w:t>Код и наименование профессиональных модулей,</w:t>
            </w:r>
            <w:r w:rsidR="004C4C22" w:rsidRPr="000D4478">
              <w:rPr>
                <w:b/>
                <w:i/>
              </w:rPr>
              <w:t xml:space="preserve"> т</w:t>
            </w:r>
            <w:r w:rsidRPr="000D4478">
              <w:rPr>
                <w:b/>
                <w:i/>
              </w:rPr>
              <w:t>ем учебной практики</w:t>
            </w:r>
          </w:p>
          <w:p w:rsidR="007667FD" w:rsidRPr="000D4478" w:rsidRDefault="007667FD" w:rsidP="004C4C22">
            <w:pPr>
              <w:rPr>
                <w:b/>
                <w:i/>
              </w:rPr>
            </w:pPr>
          </w:p>
        </w:tc>
        <w:tc>
          <w:tcPr>
            <w:tcW w:w="8505" w:type="dxa"/>
            <w:tcBorders>
              <w:top w:val="single" w:sz="4" w:space="0" w:color="auto"/>
              <w:left w:val="single" w:sz="4" w:space="0" w:color="auto"/>
              <w:bottom w:val="single" w:sz="4" w:space="0" w:color="auto"/>
              <w:right w:val="single" w:sz="4" w:space="0" w:color="auto"/>
            </w:tcBorders>
            <w:hideMark/>
          </w:tcPr>
          <w:p w:rsidR="003A4DE9" w:rsidRPr="000D4478" w:rsidRDefault="003A4DE9" w:rsidP="003A4DE9">
            <w:pPr>
              <w:rPr>
                <w:b/>
                <w:i/>
                <w:lang w:eastAsia="en-US"/>
              </w:rPr>
            </w:pPr>
            <w:r w:rsidRPr="000D4478">
              <w:rPr>
                <w:b/>
                <w:i/>
              </w:rPr>
              <w:t>Содержание учебных занятий</w:t>
            </w:r>
          </w:p>
        </w:tc>
        <w:tc>
          <w:tcPr>
            <w:tcW w:w="992" w:type="dxa"/>
            <w:tcBorders>
              <w:top w:val="single" w:sz="4" w:space="0" w:color="auto"/>
              <w:left w:val="single" w:sz="4" w:space="0" w:color="auto"/>
              <w:bottom w:val="single" w:sz="4" w:space="0" w:color="auto"/>
              <w:right w:val="single" w:sz="4" w:space="0" w:color="auto"/>
            </w:tcBorders>
            <w:hideMark/>
          </w:tcPr>
          <w:p w:rsidR="003A4DE9" w:rsidRPr="000D4478" w:rsidRDefault="003A4DE9" w:rsidP="003A4DE9">
            <w:pPr>
              <w:rPr>
                <w:b/>
                <w:i/>
                <w:lang w:eastAsia="en-US"/>
              </w:rPr>
            </w:pPr>
            <w:r w:rsidRPr="000D4478">
              <w:rPr>
                <w:b/>
                <w:i/>
              </w:rPr>
              <w:t>Объём</w:t>
            </w:r>
          </w:p>
          <w:p w:rsidR="003A4DE9" w:rsidRPr="000D4478" w:rsidRDefault="003A4DE9" w:rsidP="003A4DE9">
            <w:pPr>
              <w:rPr>
                <w:b/>
                <w:i/>
                <w:lang w:eastAsia="en-US"/>
              </w:rPr>
            </w:pPr>
            <w:r w:rsidRPr="000D4478">
              <w:rPr>
                <w:b/>
                <w:i/>
              </w:rPr>
              <w:t>часов</w:t>
            </w:r>
          </w:p>
        </w:tc>
        <w:tc>
          <w:tcPr>
            <w:tcW w:w="1276" w:type="dxa"/>
            <w:tcBorders>
              <w:top w:val="single" w:sz="4" w:space="0" w:color="auto"/>
              <w:left w:val="single" w:sz="4" w:space="0" w:color="auto"/>
              <w:bottom w:val="single" w:sz="4" w:space="0" w:color="auto"/>
              <w:right w:val="single" w:sz="4" w:space="0" w:color="auto"/>
            </w:tcBorders>
            <w:hideMark/>
          </w:tcPr>
          <w:p w:rsidR="003A4DE9" w:rsidRPr="000D4478" w:rsidRDefault="003A4DE9" w:rsidP="003A4DE9">
            <w:pPr>
              <w:rPr>
                <w:b/>
                <w:i/>
                <w:lang w:eastAsia="en-US"/>
              </w:rPr>
            </w:pPr>
            <w:r w:rsidRPr="000D4478">
              <w:rPr>
                <w:b/>
                <w:i/>
              </w:rPr>
              <w:t>Уровень</w:t>
            </w:r>
          </w:p>
          <w:p w:rsidR="003A4DE9" w:rsidRPr="000D4478" w:rsidRDefault="003A4DE9" w:rsidP="003A4DE9">
            <w:pPr>
              <w:rPr>
                <w:b/>
                <w:i/>
                <w:lang w:eastAsia="en-US"/>
              </w:rPr>
            </w:pPr>
            <w:r w:rsidRPr="000D4478">
              <w:rPr>
                <w:b/>
                <w:i/>
              </w:rPr>
              <w:t>освоения</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99106A" w:rsidRPr="000D4478" w:rsidRDefault="0099106A" w:rsidP="0099106A">
            <w:pPr>
              <w:jc w:val="center"/>
              <w:rPr>
                <w:i/>
              </w:rPr>
            </w:pPr>
            <w:r w:rsidRPr="000D4478">
              <w:rPr>
                <w:i/>
              </w:rPr>
              <w:t>1</w:t>
            </w:r>
          </w:p>
        </w:tc>
        <w:tc>
          <w:tcPr>
            <w:tcW w:w="8505" w:type="dxa"/>
            <w:tcBorders>
              <w:top w:val="single" w:sz="4" w:space="0" w:color="auto"/>
              <w:left w:val="single" w:sz="4" w:space="0" w:color="auto"/>
              <w:bottom w:val="single" w:sz="4" w:space="0" w:color="auto"/>
              <w:right w:val="single" w:sz="4" w:space="0" w:color="auto"/>
            </w:tcBorders>
          </w:tcPr>
          <w:p w:rsidR="0099106A" w:rsidRPr="000D4478" w:rsidRDefault="0099106A" w:rsidP="0099106A">
            <w:pPr>
              <w:jc w:val="center"/>
              <w:rPr>
                <w:i/>
              </w:rPr>
            </w:pPr>
            <w:r w:rsidRPr="000D4478">
              <w:rPr>
                <w:i/>
              </w:rPr>
              <w:t>2</w:t>
            </w:r>
          </w:p>
        </w:tc>
        <w:tc>
          <w:tcPr>
            <w:tcW w:w="992" w:type="dxa"/>
            <w:tcBorders>
              <w:top w:val="single" w:sz="4" w:space="0" w:color="auto"/>
              <w:left w:val="single" w:sz="4" w:space="0" w:color="auto"/>
              <w:bottom w:val="single" w:sz="4" w:space="0" w:color="auto"/>
              <w:right w:val="single" w:sz="4" w:space="0" w:color="auto"/>
            </w:tcBorders>
          </w:tcPr>
          <w:p w:rsidR="0099106A" w:rsidRPr="000D4478" w:rsidRDefault="0099106A" w:rsidP="0099106A">
            <w:pPr>
              <w:jc w:val="center"/>
              <w:rPr>
                <w:i/>
              </w:rPr>
            </w:pPr>
            <w:r w:rsidRPr="000D4478">
              <w:rPr>
                <w:i/>
              </w:rPr>
              <w:t>3</w:t>
            </w:r>
          </w:p>
        </w:tc>
        <w:tc>
          <w:tcPr>
            <w:tcW w:w="1276" w:type="dxa"/>
            <w:tcBorders>
              <w:top w:val="single" w:sz="4" w:space="0" w:color="auto"/>
              <w:left w:val="single" w:sz="4" w:space="0" w:color="auto"/>
              <w:bottom w:val="single" w:sz="4" w:space="0" w:color="auto"/>
              <w:right w:val="single" w:sz="4" w:space="0" w:color="auto"/>
            </w:tcBorders>
          </w:tcPr>
          <w:p w:rsidR="0099106A" w:rsidRPr="000D4478" w:rsidRDefault="0099106A" w:rsidP="0099106A">
            <w:pPr>
              <w:jc w:val="center"/>
              <w:rPr>
                <w:i/>
              </w:rPr>
            </w:pPr>
            <w:r w:rsidRPr="000D4478">
              <w:rPr>
                <w:i/>
              </w:rPr>
              <w:t>4</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3A4DE9" w:rsidRPr="000D4478" w:rsidRDefault="0031489D" w:rsidP="003A4DE9">
            <w:pPr>
              <w:rPr>
                <w:b/>
              </w:rPr>
            </w:pPr>
            <w:r w:rsidRPr="000D4478">
              <w:rPr>
                <w:b/>
              </w:rPr>
              <w:t>ПМ.01</w:t>
            </w:r>
            <w:r w:rsidR="00B86A04">
              <w:rPr>
                <w:b/>
              </w:rPr>
              <w:t>.</w:t>
            </w:r>
            <w:r w:rsidR="003A4DE9" w:rsidRPr="000D4478">
              <w:rPr>
                <w:b/>
              </w:rPr>
              <w:t xml:space="preserve"> </w:t>
            </w:r>
          </w:p>
          <w:p w:rsidR="003A4DE9" w:rsidRPr="000D4478" w:rsidRDefault="0031489D" w:rsidP="003A4DE9">
            <w:pPr>
              <w:rPr>
                <w:b/>
              </w:rPr>
            </w:pPr>
            <w:r w:rsidRPr="000D4478">
              <w:rPr>
                <w:b/>
                <w:bCs/>
              </w:rPr>
              <w:t>Выполнение штукатурных</w:t>
            </w:r>
            <w:r w:rsidR="003A4DE9" w:rsidRPr="000D4478">
              <w:rPr>
                <w:b/>
                <w:bCs/>
              </w:rPr>
              <w:t xml:space="preserve"> и декоративных работ</w:t>
            </w:r>
            <w:r w:rsidR="003A4DE9" w:rsidRPr="000D4478">
              <w:rPr>
                <w:b/>
              </w:rPr>
              <w:t xml:space="preserve"> </w:t>
            </w:r>
          </w:p>
        </w:tc>
        <w:tc>
          <w:tcPr>
            <w:tcW w:w="10773" w:type="dxa"/>
            <w:gridSpan w:val="3"/>
            <w:tcBorders>
              <w:top w:val="single" w:sz="4" w:space="0" w:color="auto"/>
              <w:left w:val="single" w:sz="4" w:space="0" w:color="auto"/>
              <w:bottom w:val="single" w:sz="4" w:space="0" w:color="auto"/>
              <w:right w:val="single" w:sz="4" w:space="0" w:color="auto"/>
            </w:tcBorders>
          </w:tcPr>
          <w:p w:rsidR="003A4DE9" w:rsidRPr="000D4478" w:rsidRDefault="003A4DE9" w:rsidP="003A4DE9">
            <w:pPr>
              <w:rPr>
                <w:b/>
              </w:rPr>
            </w:pPr>
          </w:p>
        </w:tc>
      </w:tr>
      <w:tr w:rsidR="000D4478" w:rsidRPr="000D4478" w:rsidTr="00057978">
        <w:tc>
          <w:tcPr>
            <w:tcW w:w="13325" w:type="dxa"/>
            <w:gridSpan w:val="2"/>
            <w:tcBorders>
              <w:top w:val="single" w:sz="4" w:space="0" w:color="auto"/>
              <w:left w:val="single" w:sz="4" w:space="0" w:color="auto"/>
              <w:bottom w:val="single" w:sz="4" w:space="0" w:color="auto"/>
              <w:right w:val="single" w:sz="4" w:space="0" w:color="auto"/>
            </w:tcBorders>
            <w:hideMark/>
          </w:tcPr>
          <w:p w:rsidR="003A4DE9" w:rsidRPr="000D4478" w:rsidRDefault="003A4DE9" w:rsidP="00744320">
            <w:pPr>
              <w:jc w:val="center"/>
              <w:rPr>
                <w:b/>
                <w:lang w:eastAsia="en-US"/>
              </w:rPr>
            </w:pPr>
            <w:r w:rsidRPr="000D4478">
              <w:rPr>
                <w:b/>
                <w:lang w:val="en-US" w:eastAsia="en-US"/>
              </w:rPr>
              <w:t xml:space="preserve">I </w:t>
            </w:r>
            <w:r w:rsidRPr="000D4478">
              <w:rPr>
                <w:b/>
                <w:lang w:eastAsia="en-US"/>
              </w:rPr>
              <w:t xml:space="preserve">курс </w:t>
            </w:r>
            <w:r w:rsidRPr="000D4478">
              <w:rPr>
                <w:b/>
                <w:lang w:val="en-US" w:eastAsia="en-US"/>
              </w:rPr>
              <w:t xml:space="preserve"> I</w:t>
            </w:r>
            <w:r w:rsidRPr="000D4478">
              <w:rPr>
                <w:b/>
                <w:lang w:eastAsia="en-US"/>
              </w:rPr>
              <w:t xml:space="preserve"> семестр</w:t>
            </w:r>
          </w:p>
        </w:tc>
        <w:tc>
          <w:tcPr>
            <w:tcW w:w="2268" w:type="dxa"/>
            <w:gridSpan w:val="2"/>
            <w:tcBorders>
              <w:top w:val="single" w:sz="4" w:space="0" w:color="auto"/>
              <w:left w:val="single" w:sz="4" w:space="0" w:color="auto"/>
              <w:bottom w:val="single" w:sz="4" w:space="0" w:color="auto"/>
              <w:right w:val="single" w:sz="4" w:space="0" w:color="auto"/>
            </w:tcBorders>
            <w:hideMark/>
          </w:tcPr>
          <w:p w:rsidR="003A4DE9" w:rsidRDefault="00273146" w:rsidP="003A4DE9">
            <w:pPr>
              <w:rPr>
                <w:b/>
              </w:rPr>
            </w:pPr>
            <w:r>
              <w:rPr>
                <w:b/>
              </w:rPr>
              <w:t>84</w:t>
            </w:r>
          </w:p>
          <w:p w:rsidR="00C6170D" w:rsidRPr="000D4478" w:rsidRDefault="00C6170D" w:rsidP="003A4DE9">
            <w:pPr>
              <w:rPr>
                <w:b/>
                <w:lang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3A4DE9" w:rsidRPr="000D4478" w:rsidRDefault="0042647F" w:rsidP="003A4DE9">
            <w:pPr>
              <w:pStyle w:val="a5"/>
              <w:spacing w:before="0" w:beforeAutospacing="0" w:after="0" w:afterAutospacing="0"/>
              <w:rPr>
                <w:b/>
              </w:rPr>
            </w:pPr>
            <w:r w:rsidRPr="000D4478">
              <w:rPr>
                <w:b/>
              </w:rPr>
              <w:t>ПК</w:t>
            </w:r>
            <w:r w:rsidR="0031489D" w:rsidRPr="000D4478">
              <w:rPr>
                <w:b/>
              </w:rPr>
              <w:t xml:space="preserve"> 1</w:t>
            </w:r>
            <w:r w:rsidR="003A4DE9" w:rsidRPr="000D4478">
              <w:rPr>
                <w:b/>
              </w:rPr>
              <w:t>.1</w:t>
            </w:r>
            <w:r w:rsidR="00B86A04">
              <w:rPr>
                <w:b/>
              </w:rPr>
              <w:t>.</w:t>
            </w:r>
          </w:p>
          <w:p w:rsidR="003A4DE9" w:rsidRPr="000D4478" w:rsidRDefault="0031489D" w:rsidP="0031489D">
            <w:pPr>
              <w:pStyle w:val="a5"/>
              <w:spacing w:before="0" w:beforeAutospacing="0" w:after="0" w:afterAutospacing="0"/>
              <w:rPr>
                <w:rStyle w:val="FootnoteTextChar"/>
                <w:sz w:val="24"/>
              </w:rPr>
            </w:pPr>
            <w:r w:rsidRPr="000D4478">
              <w:rPr>
                <w:b/>
                <w:bCs/>
              </w:rPr>
              <w:t>Выполнять штукатурные работы по отделке внутренних и наружных поверхностей зданий и сооружений.</w:t>
            </w:r>
          </w:p>
        </w:tc>
        <w:tc>
          <w:tcPr>
            <w:tcW w:w="8505" w:type="dxa"/>
            <w:tcBorders>
              <w:top w:val="single" w:sz="4" w:space="0" w:color="auto"/>
              <w:left w:val="single" w:sz="4" w:space="0" w:color="auto"/>
              <w:bottom w:val="single" w:sz="4" w:space="0" w:color="auto"/>
              <w:right w:val="single" w:sz="4" w:space="0" w:color="auto"/>
            </w:tcBorders>
          </w:tcPr>
          <w:p w:rsidR="003A4DE9" w:rsidRPr="000D4478" w:rsidRDefault="003A4DE9" w:rsidP="003A4DE9">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3A4DE9" w:rsidRPr="000D4478" w:rsidRDefault="00273146" w:rsidP="003A4DE9">
            <w:pPr>
              <w:rPr>
                <w:lang w:eastAsia="en-US"/>
              </w:rPr>
            </w:pPr>
            <w:r>
              <w:rPr>
                <w:b/>
              </w:rPr>
              <w:t>84</w:t>
            </w:r>
          </w:p>
        </w:tc>
      </w:tr>
      <w:tr w:rsidR="00643CFF" w:rsidRPr="000D4478" w:rsidTr="00057978">
        <w:tc>
          <w:tcPr>
            <w:tcW w:w="4820" w:type="dxa"/>
            <w:tcBorders>
              <w:top w:val="single" w:sz="4" w:space="0" w:color="auto"/>
              <w:left w:val="single" w:sz="4" w:space="0" w:color="auto"/>
              <w:bottom w:val="single" w:sz="4" w:space="0" w:color="auto"/>
              <w:right w:val="single" w:sz="4" w:space="0" w:color="auto"/>
            </w:tcBorders>
          </w:tcPr>
          <w:p w:rsidR="00643CFF" w:rsidRPr="000D4478" w:rsidRDefault="00643CFF" w:rsidP="003A4DE9">
            <w:pPr>
              <w:pStyle w:val="a5"/>
              <w:spacing w:before="0" w:beforeAutospacing="0" w:after="0" w:afterAutospacing="0"/>
              <w:rPr>
                <w:b/>
              </w:rPr>
            </w:pPr>
          </w:p>
        </w:tc>
        <w:tc>
          <w:tcPr>
            <w:tcW w:w="8505" w:type="dxa"/>
            <w:tcBorders>
              <w:top w:val="single" w:sz="4" w:space="0" w:color="auto"/>
              <w:left w:val="single" w:sz="4" w:space="0" w:color="auto"/>
              <w:bottom w:val="single" w:sz="4" w:space="0" w:color="auto"/>
              <w:right w:val="single" w:sz="4" w:space="0" w:color="auto"/>
            </w:tcBorders>
          </w:tcPr>
          <w:p w:rsidR="00643CFF" w:rsidRPr="000D4478" w:rsidRDefault="00643CFF" w:rsidP="003A4DE9">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643CFF" w:rsidRPr="000D4478" w:rsidRDefault="00643CFF" w:rsidP="003A4DE9">
            <w:pPr>
              <w:rPr>
                <w:b/>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3A4DE9" w:rsidRPr="000D4478" w:rsidRDefault="0042647F" w:rsidP="003A4DE9">
            <w:pPr>
              <w:rPr>
                <w:b/>
              </w:rPr>
            </w:pPr>
            <w:r w:rsidRPr="000D4478">
              <w:rPr>
                <w:b/>
              </w:rPr>
              <w:t>Раздел 1</w:t>
            </w:r>
            <w:r w:rsidR="003A4DE9" w:rsidRPr="000D4478">
              <w:rPr>
                <w:b/>
              </w:rPr>
              <w:t xml:space="preserve">  </w:t>
            </w:r>
          </w:p>
          <w:p w:rsidR="0031489D" w:rsidRPr="000D4478" w:rsidRDefault="0031489D" w:rsidP="0031489D">
            <w:pPr>
              <w:jc w:val="both"/>
              <w:rPr>
                <w:rFonts w:eastAsia="Times New Roman"/>
                <w:b/>
              </w:rPr>
            </w:pPr>
            <w:r w:rsidRPr="000D4478">
              <w:rPr>
                <w:rFonts w:eastAsia="Times New Roman"/>
                <w:b/>
              </w:rPr>
              <w:t>Штукатурные работы по отделке внутренних и наружных поверхностей зданий и сооружений.</w:t>
            </w:r>
          </w:p>
          <w:p w:rsidR="003A4DE9" w:rsidRPr="000D4478" w:rsidRDefault="0031489D" w:rsidP="0031489D">
            <w:pPr>
              <w:pStyle w:val="a5"/>
              <w:spacing w:before="0" w:beforeAutospacing="0" w:after="0" w:afterAutospacing="0"/>
              <w:rPr>
                <w:b/>
              </w:rPr>
            </w:pPr>
            <w:r w:rsidRPr="000D4478">
              <w:rPr>
                <w:b/>
                <w:bCs/>
                <w:iCs/>
              </w:rPr>
              <w:t>Подготавливать основания стен перед монтажом системы фасадной теплоизоляционной композитной (СФТК).</w:t>
            </w:r>
          </w:p>
        </w:tc>
        <w:tc>
          <w:tcPr>
            <w:tcW w:w="8505" w:type="dxa"/>
            <w:tcBorders>
              <w:top w:val="single" w:sz="4" w:space="0" w:color="auto"/>
              <w:left w:val="single" w:sz="4" w:space="0" w:color="auto"/>
              <w:bottom w:val="single" w:sz="4" w:space="0" w:color="auto"/>
              <w:right w:val="single" w:sz="4" w:space="0" w:color="auto"/>
            </w:tcBorders>
          </w:tcPr>
          <w:p w:rsidR="003A4DE9" w:rsidRPr="000D4478" w:rsidRDefault="003A4DE9" w:rsidP="003A4DE9">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3A4DE9" w:rsidRPr="000D4478" w:rsidRDefault="00273146" w:rsidP="003A4DE9">
            <w:pPr>
              <w:rPr>
                <w:b/>
              </w:rPr>
            </w:pPr>
            <w:r>
              <w:rPr>
                <w:b/>
              </w:rPr>
              <w:t>84</w:t>
            </w:r>
          </w:p>
        </w:tc>
      </w:tr>
      <w:tr w:rsidR="000D4478" w:rsidRPr="000D4478" w:rsidTr="008B5B5F">
        <w:tc>
          <w:tcPr>
            <w:tcW w:w="4820" w:type="dxa"/>
            <w:tcBorders>
              <w:top w:val="single" w:sz="4" w:space="0" w:color="auto"/>
              <w:left w:val="single" w:sz="4" w:space="0" w:color="auto"/>
              <w:bottom w:val="single" w:sz="4" w:space="0" w:color="auto"/>
              <w:right w:val="single" w:sz="4" w:space="0" w:color="auto"/>
            </w:tcBorders>
            <w:hideMark/>
          </w:tcPr>
          <w:p w:rsidR="003A4DE9" w:rsidRPr="000D4478" w:rsidRDefault="0042647F" w:rsidP="003A4DE9">
            <w:pPr>
              <w:rPr>
                <w:b/>
              </w:rPr>
            </w:pPr>
            <w:r w:rsidRPr="000D4478">
              <w:rPr>
                <w:b/>
              </w:rPr>
              <w:t>Тема 1.1</w:t>
            </w:r>
            <w:r w:rsidR="004069CD">
              <w:rPr>
                <w:b/>
              </w:rPr>
              <w:t>.</w:t>
            </w:r>
            <w:r w:rsidR="003A4DE9" w:rsidRPr="000D4478">
              <w:rPr>
                <w:b/>
              </w:rPr>
              <w:t xml:space="preserve">  </w:t>
            </w:r>
          </w:p>
          <w:p w:rsidR="003A4DE9" w:rsidRPr="000D4478" w:rsidRDefault="00A01F4B" w:rsidP="00A01F4B">
            <w:pPr>
              <w:rPr>
                <w:b/>
                <w:lang w:eastAsia="en-US"/>
              </w:rPr>
            </w:pPr>
            <w:r w:rsidRPr="000D4478">
              <w:rPr>
                <w:rFonts w:eastAsia="Times New Roman"/>
                <w:b/>
                <w:bCs/>
              </w:rPr>
              <w:t>Технология штукатурных работ</w:t>
            </w:r>
          </w:p>
        </w:tc>
        <w:tc>
          <w:tcPr>
            <w:tcW w:w="8505" w:type="dxa"/>
            <w:tcBorders>
              <w:top w:val="single" w:sz="4" w:space="0" w:color="auto"/>
              <w:left w:val="single" w:sz="4" w:space="0" w:color="auto"/>
              <w:bottom w:val="single" w:sz="4" w:space="0" w:color="auto"/>
              <w:right w:val="single" w:sz="4" w:space="0" w:color="auto"/>
            </w:tcBorders>
          </w:tcPr>
          <w:p w:rsidR="003A4DE9" w:rsidRPr="000D4478" w:rsidRDefault="003A4DE9" w:rsidP="003A4DE9">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3A4DE9" w:rsidRPr="000D4478" w:rsidRDefault="003A4DE9" w:rsidP="007667FD">
            <w:pPr>
              <w:jc w:val="center"/>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A4DE9" w:rsidRPr="000D4478" w:rsidRDefault="003A4DE9" w:rsidP="007667FD">
            <w:pPr>
              <w:jc w:val="center"/>
              <w:rPr>
                <w:lang w:val="en-US"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264A45" w:rsidRPr="000D4478" w:rsidRDefault="00264A45" w:rsidP="00264A45">
            <w:pPr>
              <w:rPr>
                <w:b/>
                <w:bCs/>
              </w:rPr>
            </w:pPr>
            <w:r w:rsidRPr="000D4478">
              <w:rPr>
                <w:b/>
                <w:bCs/>
              </w:rPr>
              <w:t xml:space="preserve">Тема 1.1.1. </w:t>
            </w:r>
          </w:p>
          <w:p w:rsidR="00264A45" w:rsidRPr="000D4478" w:rsidRDefault="00264A45" w:rsidP="00264A45">
            <w:pPr>
              <w:rPr>
                <w:b/>
              </w:rPr>
            </w:pPr>
            <w:r w:rsidRPr="000D4478">
              <w:rPr>
                <w:b/>
                <w:bCs/>
              </w:rPr>
              <w:t>Технология ручного оштукатуривания поверхностей</w:t>
            </w:r>
          </w:p>
        </w:tc>
        <w:tc>
          <w:tcPr>
            <w:tcW w:w="8505" w:type="dxa"/>
            <w:tcBorders>
              <w:top w:val="single" w:sz="4" w:space="0" w:color="auto"/>
              <w:left w:val="single" w:sz="4" w:space="0" w:color="auto"/>
              <w:bottom w:val="single" w:sz="4" w:space="0" w:color="auto"/>
              <w:right w:val="single" w:sz="4" w:space="0" w:color="auto"/>
            </w:tcBorders>
          </w:tcPr>
          <w:p w:rsidR="00264A45" w:rsidRPr="000D4478" w:rsidRDefault="00264A45" w:rsidP="003A4DE9">
            <w:pPr>
              <w:rPr>
                <w:rFonts w:eastAsia="Times New Roman"/>
                <w:bCs/>
                <w:iCs/>
                <w:highlight w:val="yellow"/>
              </w:rPr>
            </w:pPr>
          </w:p>
        </w:tc>
        <w:tc>
          <w:tcPr>
            <w:tcW w:w="992" w:type="dxa"/>
            <w:tcBorders>
              <w:top w:val="single" w:sz="4" w:space="0" w:color="auto"/>
              <w:left w:val="single" w:sz="4" w:space="0" w:color="auto"/>
              <w:bottom w:val="single" w:sz="4" w:space="0" w:color="auto"/>
              <w:right w:val="single" w:sz="4" w:space="0" w:color="auto"/>
            </w:tcBorders>
          </w:tcPr>
          <w:p w:rsidR="00264A45" w:rsidRPr="000D4478" w:rsidRDefault="000D4478" w:rsidP="007667FD">
            <w:pPr>
              <w:jc w:val="center"/>
              <w:rPr>
                <w:b/>
                <w:highlight w:val="yellow"/>
              </w:rPr>
            </w:pPr>
            <w:r w:rsidRPr="000D4478">
              <w:rPr>
                <w:b/>
              </w:rPr>
              <w:t>30</w:t>
            </w:r>
          </w:p>
        </w:tc>
        <w:tc>
          <w:tcPr>
            <w:tcW w:w="1276" w:type="dxa"/>
            <w:tcBorders>
              <w:top w:val="single" w:sz="4" w:space="0" w:color="auto"/>
              <w:left w:val="single" w:sz="4" w:space="0" w:color="auto"/>
              <w:bottom w:val="single" w:sz="4" w:space="0" w:color="auto"/>
              <w:right w:val="single" w:sz="4" w:space="0" w:color="auto"/>
            </w:tcBorders>
          </w:tcPr>
          <w:p w:rsidR="00264A45" w:rsidRPr="000D4478" w:rsidRDefault="00264A45" w:rsidP="007667FD">
            <w:pPr>
              <w:jc w:val="center"/>
              <w:rPr>
                <w:lang w:val="en-US"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3A4DE9" w:rsidRPr="000D4478" w:rsidRDefault="005C724B" w:rsidP="005C724B">
            <w:pPr>
              <w:rPr>
                <w:b/>
                <w:lang w:eastAsia="en-US"/>
              </w:rPr>
            </w:pPr>
            <w:r w:rsidRPr="000D4478">
              <w:t>1. О</w:t>
            </w:r>
            <w:r w:rsidR="003A4DE9" w:rsidRPr="000D4478">
              <w:t>рганизация рабочего места, инструктаж по технике безопас</w:t>
            </w:r>
            <w:r w:rsidR="00247346">
              <w:t>ности, инструменты для штукатур</w:t>
            </w:r>
            <w:r w:rsidR="003A4DE9" w:rsidRPr="000D4478">
              <w:t>ных работ и их применение.</w:t>
            </w:r>
          </w:p>
        </w:tc>
        <w:tc>
          <w:tcPr>
            <w:tcW w:w="8505" w:type="dxa"/>
            <w:tcBorders>
              <w:top w:val="single" w:sz="4" w:space="0" w:color="auto"/>
              <w:left w:val="single" w:sz="4" w:space="0" w:color="auto"/>
              <w:bottom w:val="single" w:sz="4" w:space="0" w:color="auto"/>
              <w:right w:val="single" w:sz="4" w:space="0" w:color="auto"/>
            </w:tcBorders>
            <w:hideMark/>
          </w:tcPr>
          <w:p w:rsidR="003A4DE9" w:rsidRPr="000D4478" w:rsidRDefault="003A4DE9" w:rsidP="003A4DE9">
            <w:pPr>
              <w:rPr>
                <w:lang w:eastAsia="en-US"/>
              </w:rPr>
            </w:pPr>
            <w:r w:rsidRPr="000D4478">
              <w:rPr>
                <w:lang w:eastAsia="en-US"/>
              </w:rPr>
              <w:t xml:space="preserve">Виды инструктажей, строгое выполнение установленных правил по работе в учебной мастерской. Ознакомление с нормативными документами (СНиП – Техника безопасности в строительстве) журналом по технике безопасности работы в мастерской, законодательством об охране труда. Ознакомление </w:t>
            </w:r>
            <w:r w:rsidRPr="000D4478">
              <w:rPr>
                <w:lang w:eastAsia="en-US"/>
              </w:rPr>
              <w:lastRenderedPageBreak/>
              <w:t>обучающихся с инструментами и организацией рабочего места в соответствии с безопасными условиями труда</w:t>
            </w:r>
            <w:r w:rsidR="0031489D" w:rsidRPr="000D4478">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3A4DE9" w:rsidRPr="000D4478" w:rsidRDefault="003A4DE9" w:rsidP="007667FD">
            <w:pPr>
              <w:jc w:val="center"/>
              <w:rPr>
                <w:lang w:eastAsia="en-US"/>
              </w:rPr>
            </w:pPr>
            <w:r w:rsidRPr="000D4478">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3A4DE9" w:rsidRPr="000D4478" w:rsidRDefault="003A4DE9" w:rsidP="007667FD">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31489D" w:rsidRPr="000D4478" w:rsidRDefault="0031489D" w:rsidP="005C724B">
            <w:pPr>
              <w:rPr>
                <w:lang w:eastAsia="en-US"/>
              </w:rPr>
            </w:pPr>
            <w:r w:rsidRPr="000D4478">
              <w:lastRenderedPageBreak/>
              <w:t>2</w:t>
            </w:r>
            <w:r w:rsidR="005C724B" w:rsidRPr="000D4478">
              <w:t xml:space="preserve">. </w:t>
            </w:r>
            <w:r w:rsidR="00367523">
              <w:t xml:space="preserve">Выполнение </w:t>
            </w:r>
            <w:r w:rsidR="00367523">
              <w:rPr>
                <w:rFonts w:eastAsia="Times New Roman"/>
                <w:bCs/>
                <w:iCs/>
              </w:rPr>
              <w:t>подготовки</w:t>
            </w:r>
            <w:r w:rsidR="00247346">
              <w:rPr>
                <w:rFonts w:eastAsia="Times New Roman"/>
                <w:bCs/>
                <w:iCs/>
              </w:rPr>
              <w:t xml:space="preserve"> поверхностей</w:t>
            </w:r>
            <w:r w:rsidR="00261529" w:rsidRPr="000D4478">
              <w:rPr>
                <w:rFonts w:eastAsia="Times New Roman"/>
                <w:bCs/>
                <w:iCs/>
              </w:rPr>
              <w:t xml:space="preserve"> под оштукатуривание.</w:t>
            </w:r>
          </w:p>
        </w:tc>
        <w:tc>
          <w:tcPr>
            <w:tcW w:w="8505" w:type="dxa"/>
            <w:tcBorders>
              <w:top w:val="single" w:sz="4" w:space="0" w:color="auto"/>
              <w:left w:val="single" w:sz="4" w:space="0" w:color="auto"/>
              <w:bottom w:val="single" w:sz="4" w:space="0" w:color="auto"/>
              <w:right w:val="single" w:sz="4" w:space="0" w:color="auto"/>
            </w:tcBorders>
          </w:tcPr>
          <w:p w:rsidR="0031489D" w:rsidRPr="000D4478" w:rsidRDefault="0031489D" w:rsidP="0031489D">
            <w:pPr>
              <w:rPr>
                <w:lang w:eastAsia="en-US"/>
              </w:rPr>
            </w:pPr>
            <w:r w:rsidRPr="000D4478">
              <w:rPr>
                <w:lang w:eastAsia="en-US"/>
              </w:rPr>
              <w:t>Организация рабочего места</w:t>
            </w:r>
            <w:r w:rsidRPr="000D4478">
              <w:rPr>
                <w:rFonts w:eastAsia="Times New Roman"/>
                <w:bCs/>
                <w:iCs/>
              </w:rPr>
              <w:t xml:space="preserve"> при подготовке основания стен под оштукатуривание обычными растворами на цементных смесях</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31489D" w:rsidRPr="000D4478" w:rsidRDefault="0031489D" w:rsidP="005C724B">
            <w:pPr>
              <w:rPr>
                <w:lang w:eastAsia="en-US"/>
              </w:rPr>
            </w:pPr>
            <w:r w:rsidRPr="000D4478">
              <w:t>3</w:t>
            </w:r>
            <w:r w:rsidR="005C724B" w:rsidRPr="000D4478">
              <w:t xml:space="preserve">. </w:t>
            </w:r>
            <w:r w:rsidR="00367523">
              <w:t>Выполнение</w:t>
            </w:r>
            <w:r w:rsidR="00367523" w:rsidRPr="000D4478">
              <w:rPr>
                <w:rFonts w:eastAsia="Times New Roman"/>
                <w:bCs/>
                <w:iCs/>
              </w:rPr>
              <w:t xml:space="preserve"> </w:t>
            </w:r>
            <w:r w:rsidR="00367523">
              <w:rPr>
                <w:rFonts w:eastAsia="Times New Roman"/>
                <w:bCs/>
                <w:iCs/>
              </w:rPr>
              <w:t>оштукатуривания</w:t>
            </w:r>
            <w:r w:rsidR="008B5B5F">
              <w:rPr>
                <w:rFonts w:eastAsia="Times New Roman"/>
                <w:bCs/>
                <w:iCs/>
              </w:rPr>
              <w:t xml:space="preserve"> поверхностей</w:t>
            </w:r>
            <w:r w:rsidRPr="000D4478">
              <w:rPr>
                <w:rFonts w:eastAsia="Times New Roman"/>
                <w:bCs/>
                <w:iCs/>
              </w:rPr>
              <w:t xml:space="preserve"> </w:t>
            </w:r>
            <w:r w:rsidR="00261529" w:rsidRPr="000D4478">
              <w:rPr>
                <w:rFonts w:eastAsia="Times New Roman"/>
                <w:bCs/>
                <w:iCs/>
              </w:rPr>
              <w:t>ручным способом.</w:t>
            </w:r>
          </w:p>
        </w:tc>
        <w:tc>
          <w:tcPr>
            <w:tcW w:w="8505" w:type="dxa"/>
            <w:tcBorders>
              <w:top w:val="single" w:sz="4" w:space="0" w:color="auto"/>
              <w:left w:val="single" w:sz="4" w:space="0" w:color="auto"/>
              <w:bottom w:val="single" w:sz="4" w:space="0" w:color="auto"/>
              <w:right w:val="single" w:sz="4" w:space="0" w:color="auto"/>
            </w:tcBorders>
          </w:tcPr>
          <w:p w:rsidR="0031489D" w:rsidRPr="000D4478" w:rsidRDefault="008B5B5F" w:rsidP="008B5B5F">
            <w:pPr>
              <w:rPr>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 оштукатури</w:t>
            </w:r>
            <w:r>
              <w:rPr>
                <w:rFonts w:eastAsia="Times New Roman"/>
              </w:rPr>
              <w:t xml:space="preserve">вания поверхностей </w:t>
            </w:r>
            <w:r w:rsidRPr="000D4478">
              <w:rPr>
                <w:rFonts w:eastAsia="Times New Roman"/>
                <w:bCs/>
                <w:iCs/>
              </w:rPr>
              <w:t>ручным способом</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 xml:space="preserve">Приготовление штукатурного </w:t>
            </w:r>
            <w:r>
              <w:rPr>
                <w:rFonts w:eastAsia="Times New Roman"/>
              </w:rPr>
              <w:t>глиняного</w:t>
            </w:r>
            <w:r w:rsidRPr="000D4478">
              <w:rPr>
                <w:rFonts w:eastAsia="Times New Roman"/>
              </w:rPr>
              <w:t xml:space="preserve"> </w:t>
            </w:r>
            <w:r>
              <w:rPr>
                <w:rFonts w:eastAsia="Times New Roman"/>
              </w:rPr>
              <w:t>раствора.</w:t>
            </w:r>
            <w:r w:rsidRPr="000D4478">
              <w:rPr>
                <w:rFonts w:eastAsia="Times New Roman"/>
              </w:rPr>
              <w:t xml:space="preserve"> Оштукатуривание поверхностей </w:t>
            </w:r>
            <w:r>
              <w:rPr>
                <w:rFonts w:eastAsia="Times New Roman"/>
              </w:rPr>
              <w:t xml:space="preserve">глиняным </w:t>
            </w:r>
            <w:r w:rsidRPr="000D4478">
              <w:rPr>
                <w:rFonts w:eastAsia="Times New Roman"/>
              </w:rPr>
              <w:t>раствором</w:t>
            </w:r>
            <w:r w:rsidRPr="000D4478">
              <w:rPr>
                <w:rFonts w:eastAsia="Times New Roman"/>
                <w:bCs/>
                <w:iCs/>
              </w:rPr>
              <w:t xml:space="preserve"> ручным способом</w:t>
            </w:r>
            <w:r w:rsidRPr="000D4478">
              <w:rPr>
                <w:rFonts w:eastAsia="Times New Roman"/>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rPr>
                <w:lang w:val="en-US"/>
              </w:rPr>
              <w:t>II</w:t>
            </w:r>
          </w:p>
        </w:tc>
      </w:tr>
      <w:tr w:rsidR="000D4478" w:rsidRPr="000D4478" w:rsidTr="00057978">
        <w:tc>
          <w:tcPr>
            <w:tcW w:w="13325" w:type="dxa"/>
            <w:gridSpan w:val="2"/>
            <w:tcBorders>
              <w:top w:val="single" w:sz="4" w:space="0" w:color="auto"/>
              <w:left w:val="single" w:sz="4" w:space="0" w:color="auto"/>
              <w:bottom w:val="single" w:sz="4" w:space="0" w:color="auto"/>
              <w:right w:val="single" w:sz="4" w:space="0" w:color="auto"/>
            </w:tcBorders>
          </w:tcPr>
          <w:p w:rsidR="0031489D" w:rsidRPr="000D4478" w:rsidRDefault="0031489D" w:rsidP="00744320">
            <w:pPr>
              <w:jc w:val="center"/>
              <w:rPr>
                <w:b/>
                <w:lang w:eastAsia="en-US"/>
              </w:rPr>
            </w:pPr>
            <w:r w:rsidRPr="000D4478">
              <w:rPr>
                <w:b/>
                <w:lang w:val="en-US" w:eastAsia="en-US"/>
              </w:rPr>
              <w:t xml:space="preserve">I </w:t>
            </w:r>
            <w:r w:rsidRPr="000D4478">
              <w:rPr>
                <w:b/>
                <w:lang w:eastAsia="en-US"/>
              </w:rPr>
              <w:t xml:space="preserve">курс </w:t>
            </w:r>
            <w:r w:rsidRPr="000D4478">
              <w:rPr>
                <w:b/>
                <w:lang w:val="en-US" w:eastAsia="en-US"/>
              </w:rPr>
              <w:t xml:space="preserve"> II</w:t>
            </w:r>
            <w:r w:rsidRPr="000D4478">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b/>
                <w:lang w:eastAsia="en-US"/>
              </w:rPr>
            </w:pPr>
            <w:r w:rsidRPr="000D4478">
              <w:rPr>
                <w:b/>
              </w:rPr>
              <w:t>38</w:t>
            </w:r>
          </w:p>
        </w:tc>
        <w:tc>
          <w:tcPr>
            <w:tcW w:w="1276"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31489D" w:rsidRPr="000D4478" w:rsidRDefault="0031489D" w:rsidP="005C724B">
            <w:pPr>
              <w:rPr>
                <w:lang w:eastAsia="en-US"/>
              </w:rPr>
            </w:pPr>
            <w:r w:rsidRPr="000D4478">
              <w:t>4</w:t>
            </w:r>
            <w:r w:rsidR="005C724B" w:rsidRPr="000D4478">
              <w:t xml:space="preserve">. </w:t>
            </w:r>
            <w:r w:rsidR="00367523">
              <w:t>Выполнение</w:t>
            </w:r>
            <w:r w:rsidR="00367523" w:rsidRPr="000D4478">
              <w:t xml:space="preserve"> </w:t>
            </w:r>
            <w:r w:rsidR="00367523">
              <w:t>натирки</w:t>
            </w:r>
            <w:r w:rsidR="00261529" w:rsidRPr="000D4478">
              <w:t xml:space="preserve"> лузгов, усёнков и фасок</w:t>
            </w:r>
            <w:r w:rsidR="00247346">
              <w:t>.</w:t>
            </w:r>
          </w:p>
        </w:tc>
        <w:tc>
          <w:tcPr>
            <w:tcW w:w="8505" w:type="dxa"/>
            <w:tcBorders>
              <w:top w:val="single" w:sz="4" w:space="0" w:color="auto"/>
              <w:left w:val="single" w:sz="4" w:space="0" w:color="auto"/>
              <w:bottom w:val="single" w:sz="4" w:space="0" w:color="auto"/>
              <w:right w:val="single" w:sz="4" w:space="0" w:color="auto"/>
            </w:tcBorders>
          </w:tcPr>
          <w:p w:rsidR="0031489D" w:rsidRPr="000D4478" w:rsidRDefault="008B5B5F" w:rsidP="008B5B5F">
            <w:pPr>
              <w:rPr>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w:t>
            </w:r>
            <w:r w:rsidRPr="000D4478">
              <w:t xml:space="preserve"> </w:t>
            </w:r>
            <w:r>
              <w:t>натирки</w:t>
            </w:r>
            <w:r w:rsidRPr="000D4478">
              <w:t xml:space="preserve"> лузгов, усёнков и фасок</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Приготов</w:t>
            </w:r>
            <w:r>
              <w:rPr>
                <w:rFonts w:eastAsia="Times New Roman"/>
              </w:rPr>
              <w:t>ление штукатурного</w:t>
            </w:r>
            <w:r w:rsidRPr="000D4478">
              <w:rPr>
                <w:rFonts w:eastAsia="Times New Roman"/>
              </w:rPr>
              <w:t xml:space="preserve"> </w:t>
            </w:r>
            <w:r>
              <w:rPr>
                <w:rFonts w:eastAsia="Times New Roman"/>
              </w:rPr>
              <w:t>раствора.</w:t>
            </w:r>
            <w:r w:rsidRPr="000D4478">
              <w:rPr>
                <w:rFonts w:eastAsia="Times New Roman"/>
              </w:rPr>
              <w:t xml:space="preserve"> </w:t>
            </w:r>
            <w:r w:rsidRPr="000D4478">
              <w:t>Натирка лузгов, усёнков и фасок</w:t>
            </w:r>
            <w:r w:rsidRPr="000D4478">
              <w:rPr>
                <w:rFonts w:eastAsia="Times New Roman"/>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31489D" w:rsidRPr="000D4478" w:rsidRDefault="0031489D" w:rsidP="007667FD">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0D061E" w:rsidRPr="000D4478" w:rsidRDefault="000D061E" w:rsidP="005C724B">
            <w:r w:rsidRPr="000D4478">
              <w:t>5</w:t>
            </w:r>
            <w:r w:rsidR="005C724B" w:rsidRPr="000D4478">
              <w:t xml:space="preserve">. </w:t>
            </w:r>
            <w:r w:rsidR="00367523">
              <w:t>Выполнение</w:t>
            </w:r>
            <w:r w:rsidR="00367523" w:rsidRPr="000D4478">
              <w:rPr>
                <w:rStyle w:val="fontstyle01"/>
                <w:color w:val="auto"/>
              </w:rPr>
              <w:t xml:space="preserve"> </w:t>
            </w:r>
            <w:r w:rsidR="00367523">
              <w:rPr>
                <w:rStyle w:val="fontstyle01"/>
                <w:color w:val="auto"/>
              </w:rPr>
              <w:t>вытягивания</w:t>
            </w:r>
            <w:r w:rsidR="00247346">
              <w:t xml:space="preserve"> штукатур</w:t>
            </w:r>
            <w:r w:rsidRPr="000D4478">
              <w:t>ных тяг</w:t>
            </w:r>
            <w:r w:rsidRPr="000D4478">
              <w:rPr>
                <w:rStyle w:val="fontstyle01"/>
                <w:color w:val="auto"/>
              </w:rPr>
              <w:t>.</w:t>
            </w:r>
          </w:p>
        </w:tc>
        <w:tc>
          <w:tcPr>
            <w:tcW w:w="8505" w:type="dxa"/>
            <w:tcBorders>
              <w:top w:val="single" w:sz="4" w:space="0" w:color="auto"/>
              <w:left w:val="single" w:sz="4" w:space="0" w:color="auto"/>
              <w:bottom w:val="single" w:sz="4" w:space="0" w:color="auto"/>
              <w:right w:val="single" w:sz="4" w:space="0" w:color="auto"/>
            </w:tcBorders>
          </w:tcPr>
          <w:p w:rsidR="000D061E" w:rsidRPr="000D4478" w:rsidRDefault="008B5B5F" w:rsidP="008B5B5F">
            <w:pPr>
              <w:rPr>
                <w:highlight w:val="yellow"/>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w:t>
            </w:r>
            <w:r w:rsidRPr="000D4478">
              <w:t xml:space="preserve"> </w:t>
            </w:r>
            <w:r>
              <w:rPr>
                <w:rStyle w:val="fontstyle01"/>
              </w:rPr>
              <w:t>в</w:t>
            </w:r>
            <w:r w:rsidRPr="000D4478">
              <w:rPr>
                <w:rStyle w:val="fontstyle01"/>
                <w:color w:val="auto"/>
              </w:rPr>
              <w:t>ытягивани</w:t>
            </w:r>
            <w:r>
              <w:rPr>
                <w:rStyle w:val="fontstyle01"/>
                <w:color w:val="auto"/>
              </w:rPr>
              <w:t>и</w:t>
            </w:r>
            <w:r w:rsidR="00247346">
              <w:t xml:space="preserve"> штукатур</w:t>
            </w:r>
            <w:r w:rsidRPr="000D4478">
              <w:t>ных тяг</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Приготов</w:t>
            </w:r>
            <w:r>
              <w:rPr>
                <w:rFonts w:eastAsia="Times New Roman"/>
              </w:rPr>
              <w:t>ление штукатурного</w:t>
            </w:r>
            <w:r w:rsidRPr="000D4478">
              <w:rPr>
                <w:rFonts w:eastAsia="Times New Roman"/>
              </w:rPr>
              <w:t xml:space="preserve"> </w:t>
            </w:r>
            <w:r>
              <w:rPr>
                <w:rFonts w:eastAsia="Times New Roman"/>
              </w:rPr>
              <w:t>раствора.</w:t>
            </w:r>
            <w:r w:rsidRPr="000D4478">
              <w:rPr>
                <w:rFonts w:eastAsia="Times New Roman"/>
              </w:rPr>
              <w:t xml:space="preserve"> </w:t>
            </w:r>
            <w:r w:rsidRPr="000D4478">
              <w:rPr>
                <w:rStyle w:val="fontstyle01"/>
                <w:color w:val="auto"/>
              </w:rPr>
              <w:t>Вытягивание</w:t>
            </w:r>
            <w:r w:rsidR="00247346">
              <w:t xml:space="preserve"> штукатур</w:t>
            </w:r>
            <w:r w:rsidRPr="000D4478">
              <w:t>ных тяг</w:t>
            </w:r>
            <w:r>
              <w:t>.</w:t>
            </w:r>
            <w:r w:rsidRPr="000D4478">
              <w:rPr>
                <w:rFonts w:eastAsia="Times New Roman"/>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0D061E" w:rsidRPr="000D4478" w:rsidRDefault="000D061E" w:rsidP="000D061E">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0D061E" w:rsidRPr="000D4478" w:rsidRDefault="000D061E" w:rsidP="000D061E">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bCs/>
              </w:rPr>
            </w:pPr>
            <w:r w:rsidRPr="000D4478">
              <w:rPr>
                <w:b/>
                <w:bCs/>
              </w:rPr>
              <w:t>Тема 1.1.2.</w:t>
            </w:r>
          </w:p>
          <w:p w:rsidR="005C724B" w:rsidRPr="000D4478" w:rsidRDefault="005C724B" w:rsidP="005C724B">
            <w:r w:rsidRPr="000D4478">
              <w:rPr>
                <w:b/>
                <w:bCs/>
              </w:rPr>
              <w:t>Механизация штукатурных работ</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0D061E">
            <w:pPr>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0D4478" w:rsidP="000D061E">
            <w:pPr>
              <w:jc w:val="center"/>
              <w:rPr>
                <w:b/>
              </w:rPr>
            </w:pPr>
            <w:r w:rsidRPr="000D4478">
              <w:rPr>
                <w:b/>
              </w:rPr>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0D061E">
            <w:pPr>
              <w:jc w:val="center"/>
              <w:rPr>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r w:rsidRPr="000D4478">
              <w:t xml:space="preserve">1. </w:t>
            </w:r>
            <w:r w:rsidR="00367523">
              <w:t>Выполнение</w:t>
            </w:r>
            <w:r w:rsidR="00367523" w:rsidRPr="000D4478">
              <w:t xml:space="preserve"> </w:t>
            </w:r>
            <w:r w:rsidR="00367523">
              <w:t>оштукатуривания</w:t>
            </w:r>
            <w:r w:rsidRPr="000D4478">
              <w:t xml:space="preserve"> механизированным способом.</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8B5B5F" w:rsidP="008B5B5F">
            <w:pPr>
              <w:rPr>
                <w:highlight w:val="yellow"/>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 оштукатури</w:t>
            </w:r>
            <w:r>
              <w:rPr>
                <w:rFonts w:eastAsia="Times New Roman"/>
              </w:rPr>
              <w:t xml:space="preserve">вания поверхностей </w:t>
            </w:r>
            <w:r>
              <w:rPr>
                <w:rFonts w:eastAsia="Times New Roman"/>
                <w:bCs/>
                <w:iCs/>
              </w:rPr>
              <w:t>механизированн</w:t>
            </w:r>
            <w:r w:rsidRPr="000D4478">
              <w:rPr>
                <w:rFonts w:eastAsia="Times New Roman"/>
                <w:bCs/>
                <w:iCs/>
              </w:rPr>
              <w:t>ым способом</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 xml:space="preserve">Приготовление штукатурного </w:t>
            </w:r>
            <w:r>
              <w:rPr>
                <w:rFonts w:eastAsia="Times New Roman"/>
              </w:rPr>
              <w:t>раствора.</w:t>
            </w:r>
            <w:r w:rsidRPr="000D4478">
              <w:rPr>
                <w:rFonts w:eastAsia="Times New Roman"/>
              </w:rPr>
              <w:t xml:space="preserve"> Оштукатуривание поверхностей </w:t>
            </w:r>
            <w:r>
              <w:rPr>
                <w:rFonts w:eastAsia="Times New Roman"/>
              </w:rPr>
              <w:t xml:space="preserve">глиняным </w:t>
            </w:r>
            <w:r w:rsidRPr="000D4478">
              <w:rPr>
                <w:rFonts w:eastAsia="Times New Roman"/>
              </w:rPr>
              <w:t>раствором</w:t>
            </w:r>
            <w:r w:rsidRPr="000D4478">
              <w:rPr>
                <w:rFonts w:eastAsia="Times New Roman"/>
                <w:bCs/>
                <w:iCs/>
              </w:rPr>
              <w:t xml:space="preserve"> </w:t>
            </w:r>
            <w:r>
              <w:rPr>
                <w:rFonts w:eastAsia="Times New Roman"/>
                <w:bCs/>
                <w:iCs/>
              </w:rPr>
              <w:t>механизирован</w:t>
            </w:r>
            <w:r w:rsidRPr="000D4478">
              <w:rPr>
                <w:rFonts w:eastAsia="Times New Roman"/>
                <w:bCs/>
                <w:iCs/>
              </w:rPr>
              <w:t>ным способом</w:t>
            </w:r>
            <w:r w:rsidRPr="000D4478">
              <w:rPr>
                <w:rFonts w:eastAsia="Times New Roman"/>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bCs/>
              </w:rPr>
            </w:pPr>
            <w:r w:rsidRPr="000D4478">
              <w:rPr>
                <w:b/>
                <w:bCs/>
              </w:rPr>
              <w:t>Тема 1.1.3.</w:t>
            </w:r>
          </w:p>
          <w:p w:rsidR="005C724B" w:rsidRPr="000D4478" w:rsidRDefault="005C724B" w:rsidP="005C724B">
            <w:r w:rsidRPr="000D4478">
              <w:rPr>
                <w:b/>
                <w:bCs/>
              </w:rPr>
              <w:t>Специальные штукатурки</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273146" w:rsidP="005C724B">
            <w:pPr>
              <w:jc w:val="center"/>
              <w:rPr>
                <w:b/>
                <w:lang w:eastAsia="en-US"/>
              </w:rPr>
            </w:pPr>
            <w:r>
              <w:rPr>
                <w:b/>
              </w:rPr>
              <w:t>12</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Cs/>
              </w:rPr>
            </w:pPr>
            <w:r w:rsidRPr="000D4478">
              <w:t xml:space="preserve">1. </w:t>
            </w:r>
            <w:r w:rsidR="00367523">
              <w:t>Выполнение</w:t>
            </w:r>
            <w:r w:rsidR="00367523" w:rsidRPr="000D4478">
              <w:t xml:space="preserve"> </w:t>
            </w:r>
            <w:r w:rsidR="00367523">
              <w:t>полимерной</w:t>
            </w:r>
            <w:r w:rsidRPr="000D4478">
              <w:t xml:space="preserve"> штукатурки.</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983EFD" w:rsidP="00983EFD">
            <w:pPr>
              <w:rPr>
                <w:highlight w:val="yellow"/>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 оштукатури</w:t>
            </w:r>
            <w:r>
              <w:rPr>
                <w:rFonts w:eastAsia="Times New Roman"/>
              </w:rPr>
              <w:t>вания поверхностей полимерными штукатурками</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 xml:space="preserve">Приготовление штукатурного </w:t>
            </w:r>
            <w:r>
              <w:rPr>
                <w:rFonts w:eastAsia="Times New Roman"/>
              </w:rPr>
              <w:t>полимерного</w:t>
            </w:r>
            <w:r w:rsidRPr="000D4478">
              <w:rPr>
                <w:rFonts w:eastAsia="Times New Roman"/>
              </w:rPr>
              <w:t xml:space="preserve"> </w:t>
            </w:r>
            <w:r>
              <w:rPr>
                <w:rFonts w:eastAsia="Times New Roman"/>
              </w:rPr>
              <w:t>раствора.</w:t>
            </w:r>
            <w:r w:rsidRPr="000D4478">
              <w:rPr>
                <w:rFonts w:eastAsia="Times New Roman"/>
              </w:rPr>
              <w:t xml:space="preserve"> Оштукатуривание поверхностей </w:t>
            </w:r>
            <w:r>
              <w:rPr>
                <w:rFonts w:eastAsia="Times New Roman"/>
              </w:rPr>
              <w:t xml:space="preserve">полимерным </w:t>
            </w:r>
            <w:r w:rsidRPr="000D4478">
              <w:rPr>
                <w:rFonts w:eastAsia="Times New Roman"/>
              </w:rPr>
              <w:t xml:space="preserve">раствором.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Cs/>
              </w:rPr>
            </w:pPr>
            <w:r w:rsidRPr="000D4478">
              <w:lastRenderedPageBreak/>
              <w:t xml:space="preserve">2. </w:t>
            </w:r>
            <w:r w:rsidR="00367523">
              <w:t>Выполнение</w:t>
            </w:r>
            <w:r w:rsidR="00367523" w:rsidRPr="000D4478">
              <w:t xml:space="preserve"> </w:t>
            </w:r>
            <w:r w:rsidR="00367523">
              <w:t>гипсовой</w:t>
            </w:r>
            <w:r w:rsidRPr="000D4478">
              <w:t xml:space="preserve"> штукатурки.</w:t>
            </w:r>
          </w:p>
        </w:tc>
        <w:tc>
          <w:tcPr>
            <w:tcW w:w="8505" w:type="dxa"/>
            <w:tcBorders>
              <w:top w:val="single" w:sz="4" w:space="0" w:color="auto"/>
              <w:left w:val="single" w:sz="4" w:space="0" w:color="auto"/>
              <w:bottom w:val="single" w:sz="4" w:space="0" w:color="auto"/>
              <w:right w:val="single" w:sz="4" w:space="0" w:color="auto"/>
            </w:tcBorders>
          </w:tcPr>
          <w:p w:rsidR="005C724B" w:rsidRDefault="00983EFD" w:rsidP="005C724B">
            <w:pPr>
              <w:rPr>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выполнении оштукатури</w:t>
            </w:r>
            <w:r>
              <w:rPr>
                <w:rFonts w:eastAsia="Times New Roman"/>
              </w:rPr>
              <w:t xml:space="preserve">вания поверхностей </w:t>
            </w:r>
            <w:r w:rsidR="008B5B5F">
              <w:rPr>
                <w:rFonts w:eastAsia="Times New Roman"/>
              </w:rPr>
              <w:t>гипсовы</w:t>
            </w:r>
            <w:r>
              <w:rPr>
                <w:rFonts w:eastAsia="Times New Roman"/>
              </w:rPr>
              <w:t>ми штукатурками</w:t>
            </w:r>
            <w:r w:rsidRPr="000D4478">
              <w:rPr>
                <w:lang w:eastAsia="en-US"/>
              </w:rPr>
              <w:t>: выбор инструмента, подбор материала.</w:t>
            </w:r>
            <w:r w:rsidRPr="000D4478">
              <w:t xml:space="preserve"> Расчёт расхода материала по объёму работ.</w:t>
            </w:r>
            <w:r w:rsidRPr="000D4478">
              <w:rPr>
                <w:lang w:eastAsia="en-US"/>
              </w:rPr>
              <w:t xml:space="preserve"> </w:t>
            </w:r>
            <w:r w:rsidRPr="000D4478">
              <w:rPr>
                <w:rFonts w:eastAsia="Times New Roman"/>
              </w:rPr>
              <w:t xml:space="preserve">Приготовление штукатурного </w:t>
            </w:r>
            <w:r w:rsidR="008B5B5F">
              <w:rPr>
                <w:rFonts w:eastAsia="Times New Roman"/>
              </w:rPr>
              <w:t>гипсов</w:t>
            </w:r>
            <w:r>
              <w:rPr>
                <w:rFonts w:eastAsia="Times New Roman"/>
              </w:rPr>
              <w:t>ого</w:t>
            </w:r>
            <w:r w:rsidRPr="000D4478">
              <w:rPr>
                <w:rFonts w:eastAsia="Times New Roman"/>
              </w:rPr>
              <w:t xml:space="preserve"> </w:t>
            </w:r>
            <w:r>
              <w:rPr>
                <w:rFonts w:eastAsia="Times New Roman"/>
              </w:rPr>
              <w:t>раствора.</w:t>
            </w:r>
            <w:r w:rsidRPr="000D4478">
              <w:rPr>
                <w:rFonts w:eastAsia="Times New Roman"/>
              </w:rPr>
              <w:t xml:space="preserve"> Оштукатуривание поверхностей </w:t>
            </w:r>
            <w:r w:rsidR="008B5B5F">
              <w:rPr>
                <w:rFonts w:eastAsia="Times New Roman"/>
              </w:rPr>
              <w:t>гипсов</w:t>
            </w:r>
            <w:r>
              <w:rPr>
                <w:rFonts w:eastAsia="Times New Roman"/>
              </w:rPr>
              <w:t xml:space="preserve">ым </w:t>
            </w:r>
            <w:r w:rsidRPr="000D4478">
              <w:rPr>
                <w:rFonts w:eastAsia="Times New Roman"/>
              </w:rPr>
              <w:t xml:space="preserve">раствором. </w:t>
            </w:r>
            <w:r w:rsidRPr="000D4478">
              <w:rPr>
                <w:lang w:eastAsia="en-US"/>
              </w:rPr>
              <w:t>Контроль качества.</w:t>
            </w:r>
          </w:p>
          <w:p w:rsidR="00FE659C" w:rsidRDefault="00FE659C" w:rsidP="005C724B">
            <w:pPr>
              <w:rPr>
                <w:lang w:eastAsia="en-US"/>
              </w:rPr>
            </w:pPr>
          </w:p>
          <w:p w:rsidR="00FE659C" w:rsidRDefault="00FE659C" w:rsidP="005C724B">
            <w:pPr>
              <w:rPr>
                <w:lang w:eastAsia="en-US"/>
              </w:rPr>
            </w:pPr>
          </w:p>
          <w:p w:rsidR="00FE659C" w:rsidRPr="000D4478" w:rsidRDefault="00FE659C" w:rsidP="005C724B">
            <w:pPr>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bCs/>
              </w:rPr>
            </w:pPr>
            <w:r w:rsidRPr="000D4478">
              <w:rPr>
                <w:b/>
                <w:bCs/>
              </w:rPr>
              <w:t xml:space="preserve">Тема 1.1.4. </w:t>
            </w:r>
          </w:p>
          <w:p w:rsidR="005C724B" w:rsidRPr="000D4478" w:rsidRDefault="005C724B" w:rsidP="005C724B">
            <w:r w:rsidRPr="000D4478">
              <w:rPr>
                <w:b/>
                <w:bCs/>
              </w:rPr>
              <w:t>Монтаж систем фасадных теплоизоляционных композиционных (СФТК)</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BF405C" w:rsidP="005C724B">
            <w:pPr>
              <w:jc w:val="center"/>
              <w:rPr>
                <w:b/>
              </w:rPr>
            </w:pPr>
            <w:r>
              <w:rPr>
                <w:b/>
              </w:rPr>
              <w:t>32</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0D4478">
            <w:pPr>
              <w:rPr>
                <w:lang w:eastAsia="en-US"/>
              </w:rPr>
            </w:pPr>
            <w:r w:rsidRPr="000D4478">
              <w:rPr>
                <w:rFonts w:eastAsia="Times New Roman"/>
                <w:bCs/>
                <w:iCs/>
              </w:rPr>
              <w:t xml:space="preserve">1. </w:t>
            </w:r>
            <w:r w:rsidR="00367523">
              <w:rPr>
                <w:rFonts w:eastAsia="Times New Roman"/>
                <w:bCs/>
                <w:iCs/>
              </w:rPr>
              <w:t>Выполнение подготовки</w:t>
            </w:r>
            <w:r w:rsidR="005C724B" w:rsidRPr="000D4478">
              <w:rPr>
                <w:rFonts w:eastAsia="Times New Roman"/>
                <w:bCs/>
                <w:iCs/>
              </w:rPr>
              <w:t xml:space="preserve"> основания стен перед монтажом системы фасадной теплоизоляционной композитной (СФТК).</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lang w:eastAsia="en-US"/>
              </w:rPr>
            </w:pPr>
            <w:r w:rsidRPr="000D4478">
              <w:rPr>
                <w:lang w:eastAsia="en-US"/>
              </w:rPr>
              <w:t>Организация рабочего места</w:t>
            </w:r>
            <w:r w:rsidRPr="000D4478">
              <w:rPr>
                <w:rFonts w:eastAsia="Times New Roman"/>
                <w:bCs/>
                <w:iCs/>
              </w:rPr>
              <w:t xml:space="preserve"> при подготовке основания стен перед монтажом системы фасадной теплоизоляционной композитной (СФТК).</w:t>
            </w:r>
            <w:r w:rsidRPr="000D4478">
              <w:rPr>
                <w:lang w:eastAsia="en-US"/>
              </w:rPr>
              <w:t>: выбор инструмента, подбор материала по эскизу.</w:t>
            </w:r>
            <w:r w:rsidRPr="000D4478">
              <w:t xml:space="preserve"> Расчёт расхода материала по объёму работ.</w:t>
            </w:r>
            <w:r w:rsidRPr="000D447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2</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FE659C">
        <w:tc>
          <w:tcPr>
            <w:tcW w:w="13325" w:type="dxa"/>
            <w:gridSpan w:val="2"/>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b/>
                <w:lang w:val="en-US" w:eastAsia="en-US"/>
              </w:rPr>
              <w:t xml:space="preserve">II </w:t>
            </w:r>
            <w:r w:rsidRPr="000D4478">
              <w:rPr>
                <w:b/>
                <w:lang w:eastAsia="en-US"/>
              </w:rPr>
              <w:t xml:space="preserve">курс </w:t>
            </w:r>
            <w:r w:rsidRPr="000D4478">
              <w:rPr>
                <w:b/>
                <w:lang w:val="en-US" w:eastAsia="en-US"/>
              </w:rPr>
              <w:t xml:space="preserve"> III</w:t>
            </w:r>
            <w:r w:rsidRPr="000D4478">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rPr>
                <w:b/>
                <w:lang w:eastAsia="en-US"/>
              </w:rPr>
              <w:t>62</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r w:rsidRPr="000D4478">
              <w:t xml:space="preserve">2. </w:t>
            </w:r>
            <w:r w:rsidR="00367523">
              <w:t>Выполнение</w:t>
            </w:r>
            <w:r w:rsidR="00367523" w:rsidRPr="000D4478">
              <w:rPr>
                <w:bCs/>
              </w:rPr>
              <w:t xml:space="preserve"> </w:t>
            </w:r>
            <w:r w:rsidR="00367523">
              <w:rPr>
                <w:bCs/>
              </w:rPr>
              <w:t>м</w:t>
            </w:r>
            <w:r w:rsidRPr="000D4478">
              <w:rPr>
                <w:bCs/>
              </w:rPr>
              <w:t>онтаж</w:t>
            </w:r>
            <w:r w:rsidR="00367523">
              <w:rPr>
                <w:bCs/>
              </w:rPr>
              <w:t>а</w:t>
            </w:r>
            <w:r w:rsidRPr="000D4478">
              <w:rPr>
                <w:bCs/>
              </w:rPr>
              <w:t xml:space="preserve"> систем фасадных теплоизоляционных композиционных (СФТК)</w:t>
            </w:r>
            <w:r w:rsidR="000D4478">
              <w:rPr>
                <w:bCs/>
              </w:rPr>
              <w:t>.</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8B5B5F" w:rsidP="008B5B5F">
            <w:pPr>
              <w:rPr>
                <w:lang w:eastAsia="en-US"/>
              </w:rPr>
            </w:pPr>
            <w:r w:rsidRPr="000D4478">
              <w:rPr>
                <w:lang w:eastAsia="en-US"/>
              </w:rPr>
              <w:t xml:space="preserve">Организация рабочего места: выбор инструмента, подбор материала для </w:t>
            </w:r>
            <w:r>
              <w:rPr>
                <w:rFonts w:eastAsia="Times New Roman"/>
                <w:bCs/>
                <w:iCs/>
              </w:rPr>
              <w:t>монтажа</w:t>
            </w:r>
            <w:r w:rsidRPr="000D4478">
              <w:rPr>
                <w:rFonts w:eastAsia="Times New Roman"/>
                <w:bCs/>
                <w:iCs/>
              </w:rPr>
              <w:t xml:space="preserve"> СФТК вручную и механизированным способом. </w:t>
            </w:r>
            <w:r w:rsidRPr="000D4478">
              <w:rPr>
                <w:bCs/>
              </w:rPr>
              <w:t>Монтаж систем фасадных теплоизоляционных композиционных</w:t>
            </w:r>
            <w:r>
              <w:rPr>
                <w:bCs/>
              </w:rPr>
              <w:t>.</w:t>
            </w:r>
            <w:r w:rsidRPr="000D4478">
              <w:rPr>
                <w:bCs/>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r w:rsidRPr="000D4478">
              <w:rPr>
                <w:rFonts w:eastAsia="Times New Roman"/>
                <w:bCs/>
                <w:iCs/>
              </w:rPr>
              <w:t xml:space="preserve">3. </w:t>
            </w:r>
            <w:r w:rsidR="00367523">
              <w:t>Выполнение</w:t>
            </w:r>
            <w:r w:rsidR="00367523" w:rsidRPr="000D4478">
              <w:rPr>
                <w:rFonts w:eastAsia="Times New Roman"/>
                <w:bCs/>
                <w:iCs/>
              </w:rPr>
              <w:t xml:space="preserve"> </w:t>
            </w:r>
            <w:r w:rsidR="00367523">
              <w:rPr>
                <w:rFonts w:eastAsia="Times New Roman"/>
                <w:bCs/>
                <w:iCs/>
              </w:rPr>
              <w:t>оштукатуривания</w:t>
            </w:r>
            <w:r w:rsidRPr="000D4478">
              <w:rPr>
                <w:rFonts w:eastAsia="Times New Roman"/>
                <w:bCs/>
                <w:iCs/>
              </w:rPr>
              <w:t xml:space="preserve"> СФТК.</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rFonts w:eastAsia="Times New Roman"/>
              </w:rPr>
            </w:pPr>
            <w:r w:rsidRPr="000D4478">
              <w:rPr>
                <w:lang w:eastAsia="en-US"/>
              </w:rPr>
              <w:t xml:space="preserve">Организация рабочего места: выбор инструмента, подбор материала для </w:t>
            </w:r>
            <w:r w:rsidRPr="000D4478">
              <w:rPr>
                <w:rFonts w:eastAsia="Times New Roman"/>
                <w:bCs/>
                <w:iCs/>
              </w:rPr>
              <w:t>оштукатуривания СФТК вручную и механизированным способом. Оштукатуривание СФТК вручную</w:t>
            </w:r>
            <w:r w:rsidR="000D4478" w:rsidRPr="000D4478">
              <w:rPr>
                <w:rFonts w:eastAsia="Times New Roman"/>
                <w:bCs/>
                <w:iCs/>
              </w:rPr>
              <w:t xml:space="preserve"> и механизированным способом</w:t>
            </w:r>
            <w:r w:rsidRPr="000D4478">
              <w:rPr>
                <w:rFonts w:eastAsia="Times New Roman"/>
                <w:bCs/>
                <w:iCs/>
              </w:rPr>
              <w:t>.</w:t>
            </w:r>
          </w:p>
          <w:p w:rsidR="005C724B" w:rsidRPr="000D4478" w:rsidRDefault="005C724B" w:rsidP="005C724B">
            <w:pPr>
              <w:rPr>
                <w:highlight w:val="yellow"/>
                <w:lang w:eastAsia="en-US"/>
              </w:rPr>
            </w:pP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5C724B">
            <w:pPr>
              <w:rPr>
                <w:highlight w:val="yellow"/>
              </w:rPr>
            </w:pPr>
            <w:r w:rsidRPr="000D4478">
              <w:rPr>
                <w:rFonts w:eastAsia="Times New Roman"/>
                <w:bCs/>
                <w:iCs/>
              </w:rPr>
              <w:t>4</w:t>
            </w:r>
            <w:r w:rsidR="005C724B" w:rsidRPr="000D4478">
              <w:rPr>
                <w:rFonts w:eastAsia="Times New Roman"/>
                <w:bCs/>
                <w:iCs/>
              </w:rPr>
              <w:t xml:space="preserve">. </w:t>
            </w:r>
            <w:r w:rsidR="00367523">
              <w:t>Выполнение</w:t>
            </w:r>
            <w:r w:rsidR="00367523" w:rsidRPr="000D4478">
              <w:rPr>
                <w:rFonts w:eastAsia="Times New Roman"/>
                <w:bCs/>
                <w:iCs/>
              </w:rPr>
              <w:t xml:space="preserve"> </w:t>
            </w:r>
            <w:r w:rsidR="00367523">
              <w:rPr>
                <w:rFonts w:eastAsia="Times New Roman"/>
                <w:bCs/>
                <w:iCs/>
              </w:rPr>
              <w:t>заделки стыков и установки</w:t>
            </w:r>
            <w:r w:rsidR="005C724B" w:rsidRPr="000D4478">
              <w:rPr>
                <w:rFonts w:eastAsia="Times New Roman"/>
                <w:bCs/>
                <w:iCs/>
              </w:rPr>
              <w:t xml:space="preserve"> углозащитных профилей.</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r w:rsidRPr="000D4478">
              <w:rPr>
                <w:lang w:eastAsia="en-US"/>
              </w:rPr>
              <w:t xml:space="preserve">Организация рабочего места, выбор и подготовка инструмента. </w:t>
            </w:r>
            <w:r w:rsidRPr="000D4478">
              <w:rPr>
                <w:rFonts w:eastAsia="Times New Roman"/>
                <w:bCs/>
                <w:iCs/>
              </w:rPr>
              <w:t>Заделка стыков</w:t>
            </w:r>
            <w:r w:rsidRPr="000D4478">
              <w:rPr>
                <w:rFonts w:eastAsia="Times New Roman"/>
              </w:rPr>
              <w:t xml:space="preserve"> шпаклевкой КНАУФ - Фуген</w:t>
            </w:r>
            <w:r w:rsidRPr="000D4478">
              <w:rPr>
                <w:rFonts w:eastAsia="Times New Roman"/>
                <w:bCs/>
                <w:iCs/>
              </w:rPr>
              <w:t xml:space="preserve"> и установка углозащитных профилей на поверхностях, облицованных гипсовой строительной плитой.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5C724B">
            <w:pPr>
              <w:rPr>
                <w:highlight w:val="yellow"/>
              </w:rPr>
            </w:pPr>
            <w:r w:rsidRPr="000D4478">
              <w:rPr>
                <w:rFonts w:eastAsia="Times New Roman"/>
                <w:bCs/>
                <w:iCs/>
              </w:rPr>
              <w:t>5</w:t>
            </w:r>
            <w:r w:rsidR="005C724B" w:rsidRPr="000D4478">
              <w:rPr>
                <w:rFonts w:eastAsia="Times New Roman"/>
                <w:bCs/>
                <w:iCs/>
              </w:rPr>
              <w:t xml:space="preserve">. </w:t>
            </w:r>
            <w:r w:rsidR="00367523">
              <w:t>Выполнение</w:t>
            </w:r>
            <w:r w:rsidR="00367523" w:rsidRPr="000D4478">
              <w:rPr>
                <w:rFonts w:eastAsia="Times New Roman"/>
                <w:bCs/>
                <w:iCs/>
              </w:rPr>
              <w:t xml:space="preserve"> </w:t>
            </w:r>
            <w:r w:rsidR="00367523">
              <w:rPr>
                <w:rFonts w:eastAsia="Times New Roman"/>
                <w:bCs/>
                <w:iCs/>
              </w:rPr>
              <w:t>финишного шпатлевания</w:t>
            </w:r>
            <w:r w:rsidR="005C724B" w:rsidRPr="000D4478">
              <w:rPr>
                <w:rFonts w:eastAsia="Times New Roman"/>
                <w:bCs/>
                <w:iCs/>
              </w:rPr>
              <w:t xml:space="preserve"> поверхностей.</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r w:rsidRPr="000D4478">
              <w:rPr>
                <w:lang w:eastAsia="en-US"/>
              </w:rPr>
              <w:t xml:space="preserve">Организация рабочего места, выбор и подготовка инструмента. </w:t>
            </w:r>
            <w:r w:rsidRPr="000D4478">
              <w:rPr>
                <w:rFonts w:eastAsia="Times New Roman"/>
                <w:bCs/>
                <w:iCs/>
              </w:rPr>
              <w:t xml:space="preserve">Финишное шпатлевание поверхностей, облицованных гипсовой строительной плитой.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5C724B">
            <w:pPr>
              <w:rPr>
                <w:highlight w:val="yellow"/>
              </w:rPr>
            </w:pPr>
            <w:r w:rsidRPr="000D4478">
              <w:rPr>
                <w:rFonts w:eastAsia="Times New Roman"/>
                <w:bCs/>
                <w:iCs/>
              </w:rPr>
              <w:t>6</w:t>
            </w:r>
            <w:r w:rsidR="005C724B" w:rsidRPr="000D4478">
              <w:rPr>
                <w:rFonts w:eastAsia="Times New Roman"/>
                <w:bCs/>
                <w:iCs/>
              </w:rPr>
              <w:t xml:space="preserve">. </w:t>
            </w:r>
            <w:r w:rsidR="00367523">
              <w:t>Выполнение</w:t>
            </w:r>
            <w:r w:rsidR="00367523" w:rsidRPr="000D4478">
              <w:rPr>
                <w:rFonts w:eastAsia="Times New Roman"/>
                <w:bCs/>
                <w:iCs/>
              </w:rPr>
              <w:t xml:space="preserve"> </w:t>
            </w:r>
            <w:r w:rsidR="00367523">
              <w:rPr>
                <w:rFonts w:eastAsia="Times New Roman"/>
                <w:bCs/>
                <w:iCs/>
              </w:rPr>
              <w:t>м</w:t>
            </w:r>
            <w:r w:rsidR="005C724B" w:rsidRPr="000D4478">
              <w:rPr>
                <w:rFonts w:eastAsia="Times New Roman"/>
                <w:bCs/>
                <w:iCs/>
              </w:rPr>
              <w:t>онтаж</w:t>
            </w:r>
            <w:r w:rsidR="00367523">
              <w:rPr>
                <w:rFonts w:eastAsia="Times New Roman"/>
                <w:bCs/>
                <w:iCs/>
              </w:rPr>
              <w:t>а</w:t>
            </w:r>
            <w:r w:rsidR="005C724B" w:rsidRPr="000D4478">
              <w:rPr>
                <w:rFonts w:eastAsia="Times New Roman"/>
                <w:bCs/>
                <w:iCs/>
              </w:rPr>
              <w:t xml:space="preserve"> фигурных гипсовых элементов.</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highlight w:val="yellow"/>
                <w:lang w:eastAsia="en-US"/>
              </w:rPr>
            </w:pPr>
            <w:r w:rsidRPr="000D4478">
              <w:rPr>
                <w:lang w:eastAsia="en-US"/>
              </w:rPr>
              <w:t xml:space="preserve">Организация рабочего места, выбор и подготовка инструмента. Установка </w:t>
            </w:r>
            <w:r w:rsidRPr="000D4478">
              <w:rPr>
                <w:rFonts w:eastAsia="Times New Roman"/>
                <w:bCs/>
                <w:iCs/>
              </w:rPr>
              <w:t>фигурных гипсовых элементов</w:t>
            </w:r>
            <w:r w:rsidRPr="000D4478">
              <w:rPr>
                <w:lang w:eastAsia="en-US"/>
              </w:rPr>
              <w:t xml:space="preserve"> на </w:t>
            </w:r>
            <w:r w:rsidRPr="000D4478">
              <w:rPr>
                <w:rFonts w:eastAsia="Times New Roman"/>
                <w:bCs/>
                <w:iCs/>
              </w:rPr>
              <w:t>поверхностях, облицованных гипсовой строительной плитой</w:t>
            </w:r>
            <w:r w:rsidRPr="000D4478">
              <w:rPr>
                <w:lang w:eastAsia="en-US"/>
              </w:rPr>
              <w:t>.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r w:rsidRPr="000D4478">
              <w:rPr>
                <w:b/>
              </w:rPr>
              <w:lastRenderedPageBreak/>
              <w:t>ПК 1. 2</w:t>
            </w:r>
            <w:r w:rsidR="00B86A04">
              <w:rPr>
                <w:b/>
              </w:rPr>
              <w:t>.</w:t>
            </w:r>
          </w:p>
          <w:p w:rsidR="005C724B" w:rsidRPr="000D4478" w:rsidRDefault="005C724B" w:rsidP="005C724B">
            <w:pPr>
              <w:jc w:val="both"/>
              <w:rPr>
                <w:b/>
              </w:rPr>
            </w:pPr>
            <w:r w:rsidRPr="000D4478">
              <w:rPr>
                <w:rFonts w:eastAsia="Times New Roman"/>
                <w:b/>
              </w:rPr>
              <w:t>Выполнять работы по устройству наливных полов и оснований под полы.</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FE659C" w:rsidP="005C724B">
            <w:pPr>
              <w:jc w:val="center"/>
              <w:rPr>
                <w:b/>
                <w:lang w:eastAsia="en-US"/>
              </w:rPr>
            </w:pPr>
            <w:r>
              <w:rPr>
                <w:b/>
                <w:lang w:eastAsia="en-US"/>
              </w:rPr>
              <w:t>18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highlight w:val="yellow"/>
                <w:lang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r w:rsidRPr="000D4478">
              <w:rPr>
                <w:b/>
              </w:rPr>
              <w:t xml:space="preserve">Раздел 2  </w:t>
            </w:r>
          </w:p>
          <w:p w:rsidR="005C724B" w:rsidRPr="000D4478" w:rsidRDefault="005C724B" w:rsidP="005C724B">
            <w:pPr>
              <w:rPr>
                <w:highlight w:val="yellow"/>
                <w:lang w:eastAsia="en-US"/>
              </w:rPr>
            </w:pPr>
            <w:r w:rsidRPr="000D4478">
              <w:rPr>
                <w:rFonts w:eastAsia="Times New Roman"/>
                <w:b/>
              </w:rPr>
              <w:t xml:space="preserve">Технология работ по устройству наливных полов и оснований под полы, установки </w:t>
            </w:r>
            <w:r w:rsidRPr="000D4478">
              <w:rPr>
                <w:rFonts w:eastAsia="Times New Roman"/>
                <w:b/>
                <w:bCs/>
                <w:iCs/>
              </w:rPr>
              <w:t>теплоизоляционных плит, оштукатуривания СФТК, облицовки гипсовых строительных плит.</w:t>
            </w:r>
            <w:r w:rsidRPr="000D4478">
              <w:rPr>
                <w:rFonts w:eastAsia="Times New Roman"/>
                <w:bCs/>
                <w:iCs/>
              </w:rPr>
              <w:t xml:space="preserve"> </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273146" w:rsidP="005C724B">
            <w:pPr>
              <w:jc w:val="center"/>
              <w:rPr>
                <w:b/>
                <w:lang w:eastAsia="en-US"/>
              </w:rPr>
            </w:pPr>
            <w:r>
              <w:rPr>
                <w:b/>
                <w:lang w:eastAsia="en-US"/>
              </w:rPr>
              <w:t>1</w:t>
            </w:r>
            <w:r w:rsidR="005C724B" w:rsidRPr="000D4478">
              <w:rPr>
                <w:b/>
                <w:lang w:eastAsia="en-US"/>
              </w:rPr>
              <w:t>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highlight w:val="yellow"/>
                <w:lang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5C724B" w:rsidRPr="000D4478" w:rsidRDefault="005C724B" w:rsidP="005C724B">
            <w:pPr>
              <w:rPr>
                <w:b/>
              </w:rPr>
            </w:pPr>
            <w:r w:rsidRPr="000D4478">
              <w:rPr>
                <w:b/>
              </w:rPr>
              <w:t>Тема 2.1</w:t>
            </w:r>
            <w:r w:rsidR="004069CD">
              <w:rPr>
                <w:b/>
              </w:rPr>
              <w:t>.</w:t>
            </w:r>
          </w:p>
          <w:p w:rsidR="005C724B" w:rsidRPr="000D4478" w:rsidRDefault="005C724B" w:rsidP="005C724B">
            <w:pPr>
              <w:rPr>
                <w:b/>
                <w:lang w:eastAsia="en-US"/>
              </w:rPr>
            </w:pPr>
            <w:r w:rsidRPr="000D4478">
              <w:rPr>
                <w:rFonts w:eastAsia="Times New Roman"/>
                <w:b/>
              </w:rPr>
              <w:t>Выполнение работ по устройству наливных полов.</w:t>
            </w:r>
            <w:r w:rsidRPr="000D4478">
              <w:rPr>
                <w:b/>
              </w:rPr>
              <w:t xml:space="preserve"> </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C724B" w:rsidRPr="000D4478" w:rsidRDefault="005C724B" w:rsidP="005C724B">
            <w:pPr>
              <w:jc w:val="center"/>
              <w:rPr>
                <w:b/>
                <w:lang w:eastAsia="en-US"/>
              </w:rPr>
            </w:pPr>
            <w:r w:rsidRPr="00273146">
              <w:rPr>
                <w:b/>
              </w:rPr>
              <w:t>1</w:t>
            </w:r>
            <w:r w:rsidRPr="000D4478">
              <w:rPr>
                <w:b/>
              </w:rPr>
              <w:t>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p>
        </w:tc>
      </w:tr>
      <w:tr w:rsidR="000D4478" w:rsidRPr="000D4478" w:rsidTr="00FE659C">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7461F4">
            <w:r w:rsidRPr="000D4478">
              <w:rPr>
                <w:rFonts w:eastAsia="Times New Roman"/>
              </w:rPr>
              <w:t xml:space="preserve">1. </w:t>
            </w:r>
            <w:r w:rsidR="007461F4" w:rsidRPr="00E059C2">
              <w:rPr>
                <w:bCs/>
              </w:rPr>
              <w:t>Выполнение устройства наливных стяжек пола</w:t>
            </w:r>
            <w:r w:rsidR="007461F4" w:rsidRPr="00E059C2">
              <w:rPr>
                <w:bCs/>
                <w:color w:val="FF0000"/>
              </w:rPr>
              <w:t>.</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lang w:eastAsia="en-US"/>
              </w:rPr>
            </w:pPr>
            <w:r w:rsidRPr="000D4478">
              <w:rPr>
                <w:lang w:eastAsia="en-US"/>
              </w:rPr>
              <w:t>Организация рабочего места</w:t>
            </w:r>
            <w:r w:rsidRPr="000D4478">
              <w:rPr>
                <w:rFonts w:eastAsia="Times New Roman"/>
                <w:bCs/>
                <w:iCs/>
              </w:rPr>
              <w:t xml:space="preserve"> при устройстве основания из жёстких растворных и бетонных смесей под мастичные полы:</w:t>
            </w:r>
            <w:r w:rsidRPr="000D4478">
              <w:rPr>
                <w:lang w:eastAsia="en-US"/>
              </w:rPr>
              <w:t xml:space="preserve"> выбор инструмента, подбор материала.</w:t>
            </w:r>
            <w:r w:rsidRPr="000D4478">
              <w:t xml:space="preserve"> Расчёт расхода материала по объёму работ.</w:t>
            </w:r>
            <w:r w:rsidRPr="000D447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0D4478">
            <w:pPr>
              <w:rPr>
                <w:lang w:eastAsia="en-US"/>
              </w:rPr>
            </w:pPr>
            <w:r w:rsidRPr="000D4478">
              <w:t>2</w:t>
            </w:r>
            <w:r w:rsidR="000D4478">
              <w:t xml:space="preserve">. </w:t>
            </w:r>
            <w:r w:rsidR="00367523">
              <w:t>Выполнение</w:t>
            </w:r>
            <w:r w:rsidR="00367523" w:rsidRPr="000D4478">
              <w:rPr>
                <w:rFonts w:eastAsia="Times New Roman"/>
              </w:rPr>
              <w:t xml:space="preserve"> </w:t>
            </w:r>
            <w:r w:rsidR="00367523">
              <w:rPr>
                <w:rFonts w:eastAsia="Times New Roman"/>
              </w:rPr>
              <w:t>подготовительных работ</w:t>
            </w:r>
            <w:r w:rsidRPr="000D4478">
              <w:rPr>
                <w:rFonts w:eastAsia="Times New Roman"/>
              </w:rPr>
              <w:t xml:space="preserve"> по устройству оснований под мастичные полы.</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lang w:eastAsia="en-US"/>
              </w:rPr>
            </w:pPr>
            <w:r w:rsidRPr="000D4478">
              <w:rPr>
                <w:lang w:eastAsia="en-US"/>
              </w:rPr>
              <w:t>Организация рабочего места</w:t>
            </w:r>
            <w:r w:rsidRPr="000D4478">
              <w:rPr>
                <w:rFonts w:eastAsia="Times New Roman"/>
                <w:bCs/>
                <w:iCs/>
              </w:rPr>
              <w:t xml:space="preserve"> при устройстве основания из жёстких растворных и бетонных смесей под мастичные полы:</w:t>
            </w:r>
            <w:r w:rsidRPr="000D4478">
              <w:rPr>
                <w:lang w:eastAsia="en-US"/>
              </w:rPr>
              <w:t xml:space="preserve"> выбор инструмента, подбор материала.</w:t>
            </w:r>
            <w:r w:rsidRPr="000D4478">
              <w:t xml:space="preserve"> Расчёт расхода материала по объёму работ.</w:t>
            </w:r>
            <w:r w:rsidRPr="000D447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0D4478">
            <w:pPr>
              <w:rPr>
                <w:b/>
                <w:highlight w:val="yellow"/>
                <w:lang w:eastAsia="en-US"/>
              </w:rPr>
            </w:pPr>
            <w:r w:rsidRPr="000D4478">
              <w:t>3</w:t>
            </w:r>
            <w:r w:rsidR="000D4478">
              <w:t xml:space="preserve">. </w:t>
            </w:r>
            <w:r w:rsidR="00367523">
              <w:t>Выполнение</w:t>
            </w:r>
            <w:r w:rsidR="00367523" w:rsidRPr="000D4478">
              <w:rPr>
                <w:rFonts w:eastAsia="Times New Roman"/>
              </w:rPr>
              <w:t xml:space="preserve"> </w:t>
            </w:r>
            <w:r w:rsidR="00367523">
              <w:rPr>
                <w:rFonts w:eastAsia="Times New Roman"/>
              </w:rPr>
              <w:t>устройства</w:t>
            </w:r>
            <w:r w:rsidRPr="000D4478">
              <w:rPr>
                <w:rFonts w:eastAsia="Times New Roman"/>
              </w:rPr>
              <w:t xml:space="preserve"> наливных полов.</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lang w:eastAsia="en-US"/>
              </w:rPr>
            </w:pPr>
            <w:r w:rsidRPr="000D4478">
              <w:rPr>
                <w:lang w:eastAsia="en-US"/>
              </w:rPr>
              <w:t xml:space="preserve">Организация рабочего места: выбор инструмента, подбор материала. </w:t>
            </w:r>
            <w:r w:rsidRPr="000D4478">
              <w:t>Расчёт расхода материала по объёму работ.</w:t>
            </w:r>
            <w:r w:rsidRPr="000D4478">
              <w:rPr>
                <w:rFonts w:eastAsia="Times New Roman"/>
              </w:rPr>
              <w:t xml:space="preserve"> Приготовление мастичных составов. Нанесение мастичных слоёв.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r w:rsidRPr="000D4478">
              <w:rPr>
                <w:b/>
              </w:rPr>
              <w:t>ПК 1. 3</w:t>
            </w:r>
            <w:r w:rsidR="00B86A04">
              <w:rPr>
                <w:b/>
              </w:rPr>
              <w:t>.</w:t>
            </w:r>
          </w:p>
          <w:p w:rsidR="005C724B" w:rsidRPr="000D4478" w:rsidRDefault="005C724B" w:rsidP="005C724B">
            <w:pPr>
              <w:rPr>
                <w:b/>
              </w:rPr>
            </w:pPr>
            <w:r w:rsidRPr="000D4478">
              <w:rPr>
                <w:rFonts w:eastAsia="Times New Roman"/>
                <w:b/>
              </w:rPr>
              <w:t>Выполнение декоративных штукатурок.</w:t>
            </w:r>
            <w:r w:rsidRPr="000D4478">
              <w:rPr>
                <w:rFonts w:eastAsia="Times New Roman"/>
                <w:b/>
                <w:bCs/>
              </w:rPr>
              <w:t> </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273146" w:rsidP="005C724B">
            <w:pPr>
              <w:jc w:val="center"/>
              <w:rPr>
                <w:b/>
              </w:rPr>
            </w:pPr>
            <w:r w:rsidRPr="00FE659C">
              <w:rPr>
                <w:b/>
              </w:rPr>
              <w:t>1</w:t>
            </w:r>
            <w:r>
              <w:rPr>
                <w:b/>
              </w:rPr>
              <w:t>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highlight w:val="yellow"/>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r w:rsidRPr="000D4478">
              <w:rPr>
                <w:b/>
              </w:rPr>
              <w:t xml:space="preserve">Раздел 3 </w:t>
            </w:r>
          </w:p>
          <w:p w:rsidR="005C724B" w:rsidRPr="000D4478" w:rsidRDefault="005C724B" w:rsidP="005C724B">
            <w:pPr>
              <w:rPr>
                <w:b/>
              </w:rPr>
            </w:pPr>
            <w:r w:rsidRPr="000D4478">
              <w:rPr>
                <w:rFonts w:eastAsia="Times New Roman"/>
                <w:b/>
              </w:rPr>
              <w:t>Декоративные штукатурки.</w:t>
            </w:r>
            <w:r w:rsidRPr="000D4478">
              <w:rPr>
                <w:rFonts w:eastAsia="Times New Roman"/>
                <w:b/>
                <w:bCs/>
              </w:rPr>
              <w:t> </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273146" w:rsidP="005C724B">
            <w:pPr>
              <w:jc w:val="center"/>
              <w:rPr>
                <w:b/>
              </w:rPr>
            </w:pPr>
            <w:r>
              <w:rPr>
                <w:b/>
              </w:rPr>
              <w:t>18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highlight w:val="yellow"/>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rPr>
            </w:pPr>
            <w:r w:rsidRPr="000D4478">
              <w:rPr>
                <w:b/>
              </w:rPr>
              <w:t>Тема 3</w:t>
            </w:r>
            <w:r w:rsidR="004069CD">
              <w:rPr>
                <w:b/>
              </w:rPr>
              <w:t>.</w:t>
            </w:r>
          </w:p>
          <w:p w:rsidR="005C724B" w:rsidRPr="000D4478" w:rsidRDefault="005C724B" w:rsidP="005C724B">
            <w:pPr>
              <w:rPr>
                <w:b/>
              </w:rPr>
            </w:pPr>
            <w:r w:rsidRPr="000D4478">
              <w:rPr>
                <w:rFonts w:eastAsia="Times New Roman"/>
                <w:b/>
              </w:rPr>
              <w:t>Технология выполнения декоративных штукатурок.</w:t>
            </w:r>
            <w:r w:rsidRPr="000D4478">
              <w:rPr>
                <w:rFonts w:eastAsia="Times New Roman"/>
                <w:b/>
                <w:bCs/>
              </w:rPr>
              <w:t> </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983EFD" w:rsidP="005C724B">
            <w:pPr>
              <w:jc w:val="center"/>
              <w:rPr>
                <w:b/>
              </w:rPr>
            </w:pPr>
            <w:r>
              <w:rPr>
                <w:b/>
              </w:rPr>
              <w:t>18</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highlight w:val="yellow"/>
                <w:lang w:val="en-US"/>
              </w:rPr>
            </w:pPr>
          </w:p>
        </w:tc>
      </w:tr>
      <w:tr w:rsidR="000D4478" w:rsidRPr="000D4478" w:rsidTr="00057978">
        <w:tc>
          <w:tcPr>
            <w:tcW w:w="4820" w:type="dxa"/>
            <w:tcBorders>
              <w:top w:val="single" w:sz="4" w:space="0" w:color="auto"/>
              <w:left w:val="single" w:sz="4" w:space="0" w:color="auto"/>
              <w:bottom w:val="single" w:sz="4" w:space="0" w:color="auto"/>
              <w:right w:val="single" w:sz="4" w:space="0" w:color="auto"/>
            </w:tcBorders>
          </w:tcPr>
          <w:p w:rsidR="005C724B" w:rsidRPr="000D4478" w:rsidRDefault="000D4478" w:rsidP="000D4478">
            <w:pPr>
              <w:rPr>
                <w:highlight w:val="yellow"/>
              </w:rPr>
            </w:pPr>
            <w:r w:rsidRPr="000D4478">
              <w:rPr>
                <w:rFonts w:eastAsia="Times New Roman"/>
              </w:rPr>
              <w:t xml:space="preserve">1. </w:t>
            </w:r>
            <w:r w:rsidR="00367523">
              <w:t>Выполнение</w:t>
            </w:r>
            <w:r w:rsidR="00367523" w:rsidRPr="000D4478">
              <w:t xml:space="preserve"> </w:t>
            </w:r>
            <w:r w:rsidR="00367523">
              <w:t>подготовки</w:t>
            </w:r>
            <w:r w:rsidRPr="000D4478">
              <w:t xml:space="preserve"> поверхностей под декоративные штукатурки.</w:t>
            </w:r>
          </w:p>
        </w:tc>
        <w:tc>
          <w:tcPr>
            <w:tcW w:w="8505" w:type="dxa"/>
            <w:tcBorders>
              <w:top w:val="single" w:sz="4" w:space="0" w:color="auto"/>
              <w:left w:val="single" w:sz="4" w:space="0" w:color="auto"/>
              <w:bottom w:val="single" w:sz="4" w:space="0" w:color="auto"/>
              <w:right w:val="single" w:sz="4" w:space="0" w:color="auto"/>
            </w:tcBorders>
          </w:tcPr>
          <w:p w:rsidR="005C724B" w:rsidRPr="000D4478" w:rsidRDefault="005C724B" w:rsidP="00983EFD">
            <w:pPr>
              <w:rPr>
                <w:lang w:eastAsia="en-US"/>
              </w:rPr>
            </w:pPr>
            <w:r w:rsidRPr="000D4478">
              <w:rPr>
                <w:lang w:eastAsia="en-US"/>
              </w:rPr>
              <w:t>Организация рабочего места</w:t>
            </w:r>
            <w:r w:rsidRPr="000D4478">
              <w:rPr>
                <w:rFonts w:eastAsia="Times New Roman"/>
                <w:bCs/>
                <w:iCs/>
              </w:rPr>
              <w:t xml:space="preserve"> при </w:t>
            </w:r>
            <w:r w:rsidRPr="000D4478">
              <w:rPr>
                <w:rFonts w:eastAsia="Times New Roman"/>
              </w:rPr>
              <w:t xml:space="preserve">выполнении </w:t>
            </w:r>
            <w:r w:rsidR="00983EFD">
              <w:rPr>
                <w:rFonts w:eastAsia="Times New Roman"/>
              </w:rPr>
              <w:t xml:space="preserve">подготовки </w:t>
            </w:r>
            <w:r w:rsidR="00983EFD" w:rsidRPr="000D4478">
              <w:rPr>
                <w:rFonts w:eastAsia="Times New Roman"/>
              </w:rPr>
              <w:t xml:space="preserve">поверхностей </w:t>
            </w:r>
            <w:r w:rsidR="00983EFD">
              <w:rPr>
                <w:rFonts w:eastAsia="Times New Roman"/>
              </w:rPr>
              <w:t>под оштукатуривание</w:t>
            </w:r>
            <w:r w:rsidRPr="000D4478">
              <w:rPr>
                <w:rFonts w:eastAsia="Times New Roman"/>
              </w:rPr>
              <w:t xml:space="preserve"> </w:t>
            </w:r>
            <w:r w:rsidR="00983EFD">
              <w:t>декоративными</w:t>
            </w:r>
            <w:r w:rsidR="00983EFD" w:rsidRPr="000D4478">
              <w:t xml:space="preserve"> штукатурк</w:t>
            </w:r>
            <w:r w:rsidR="00983EFD">
              <w:t>ам</w:t>
            </w:r>
            <w:r w:rsidR="00983EFD" w:rsidRPr="000D4478">
              <w:t>и</w:t>
            </w:r>
            <w:r w:rsidRPr="000D4478">
              <w:rPr>
                <w:lang w:eastAsia="en-US"/>
              </w:rPr>
              <w:t>: выбор инструмента, подбор материала.</w:t>
            </w:r>
            <w:r w:rsidRPr="000D4478">
              <w:t xml:space="preserve"> </w:t>
            </w:r>
            <w:r w:rsidR="00983EFD">
              <w:rPr>
                <w:rFonts w:eastAsia="Times New Roman"/>
              </w:rPr>
              <w:t xml:space="preserve">Подготовка </w:t>
            </w:r>
            <w:r w:rsidR="00983EFD" w:rsidRPr="000D4478">
              <w:rPr>
                <w:rFonts w:eastAsia="Times New Roman"/>
              </w:rPr>
              <w:t xml:space="preserve">поверхностей </w:t>
            </w:r>
            <w:r w:rsidR="00983EFD">
              <w:rPr>
                <w:rFonts w:eastAsia="Times New Roman"/>
              </w:rPr>
              <w:t>под о</w:t>
            </w:r>
            <w:r w:rsidRPr="000D4478">
              <w:rPr>
                <w:rFonts w:eastAsia="Times New Roman"/>
              </w:rPr>
              <w:t xml:space="preserve">штукатуривание </w:t>
            </w:r>
            <w:r w:rsidR="00983EFD">
              <w:rPr>
                <w:rFonts w:eastAsia="Times New Roman"/>
              </w:rPr>
              <w:t>декоративным раствором</w:t>
            </w:r>
            <w:r w:rsidRPr="000D4478">
              <w:rPr>
                <w:rFonts w:eastAsia="Times New Roman"/>
              </w:rPr>
              <w:t xml:space="preserve">.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t>6</w:t>
            </w:r>
          </w:p>
        </w:tc>
        <w:tc>
          <w:tcPr>
            <w:tcW w:w="1276" w:type="dxa"/>
            <w:tcBorders>
              <w:top w:val="single" w:sz="4" w:space="0" w:color="auto"/>
              <w:left w:val="single" w:sz="4" w:space="0" w:color="auto"/>
              <w:bottom w:val="single" w:sz="4" w:space="0" w:color="auto"/>
              <w:right w:val="single" w:sz="4" w:space="0" w:color="auto"/>
            </w:tcBorders>
          </w:tcPr>
          <w:p w:rsidR="005C724B" w:rsidRPr="000D4478" w:rsidRDefault="005C724B" w:rsidP="005C724B">
            <w:pPr>
              <w:jc w:val="center"/>
              <w:rPr>
                <w:lang w:eastAsia="en-US"/>
              </w:rPr>
            </w:pPr>
            <w:r w:rsidRPr="000D4478">
              <w:rPr>
                <w:lang w:val="en-US"/>
              </w:rPr>
              <w:t>II</w:t>
            </w: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tcPr>
          <w:p w:rsidR="00273146" w:rsidRPr="002B1AC0" w:rsidRDefault="00273146" w:rsidP="00732A49">
            <w:pPr>
              <w:rPr>
                <w:rFonts w:eastAsia="Times New Roman"/>
              </w:rPr>
            </w:pPr>
            <w:r w:rsidRPr="002B1AC0">
              <w:t>2.</w:t>
            </w:r>
            <w:r w:rsidR="00732A49" w:rsidRPr="002B1AC0">
              <w:t xml:space="preserve"> </w:t>
            </w:r>
            <w:r w:rsidR="00367523" w:rsidRPr="002B1AC0">
              <w:t>Выполнение декоративной</w:t>
            </w:r>
            <w:r w:rsidRPr="002B1AC0">
              <w:t xml:space="preserve"> </w:t>
            </w:r>
            <w:r w:rsidR="009129B8" w:rsidRPr="002B1AC0">
              <w:t xml:space="preserve">цветной известково-песчаной </w:t>
            </w:r>
            <w:r w:rsidR="00367523" w:rsidRPr="002B1AC0">
              <w:t>штукатурки</w:t>
            </w:r>
            <w:r w:rsidRPr="002B1AC0">
              <w:t xml:space="preserve"> стен</w:t>
            </w:r>
            <w:r w:rsidR="00E433ED" w:rsidRPr="002B1AC0">
              <w:t>.</w:t>
            </w:r>
          </w:p>
        </w:tc>
        <w:tc>
          <w:tcPr>
            <w:tcW w:w="8505" w:type="dxa"/>
            <w:tcBorders>
              <w:top w:val="single" w:sz="4" w:space="0" w:color="auto"/>
              <w:left w:val="single" w:sz="4" w:space="0" w:color="auto"/>
              <w:bottom w:val="single" w:sz="4" w:space="0" w:color="auto"/>
              <w:right w:val="single" w:sz="4" w:space="0" w:color="auto"/>
            </w:tcBorders>
          </w:tcPr>
          <w:p w:rsidR="00273146" w:rsidRPr="002B1AC0" w:rsidRDefault="00273146" w:rsidP="00273146">
            <w:pPr>
              <w:rPr>
                <w:lang w:eastAsia="en-US"/>
              </w:rPr>
            </w:pPr>
            <w:r w:rsidRPr="002B1AC0">
              <w:rPr>
                <w:lang w:eastAsia="en-US"/>
              </w:rPr>
              <w:t>Организация рабочего места</w:t>
            </w:r>
            <w:r w:rsidRPr="002B1AC0">
              <w:rPr>
                <w:rFonts w:eastAsia="Times New Roman"/>
                <w:bCs/>
                <w:iCs/>
              </w:rPr>
              <w:t xml:space="preserve"> при </w:t>
            </w:r>
            <w:r w:rsidRPr="002B1AC0">
              <w:rPr>
                <w:rFonts w:eastAsia="Times New Roman"/>
              </w:rPr>
              <w:t>выполнении оштукатуривания поверхностей декоративной смесью</w:t>
            </w:r>
            <w:r w:rsidRPr="002B1AC0">
              <w:rPr>
                <w:lang w:eastAsia="en-US"/>
              </w:rPr>
              <w:t>: выбор инструмента, подбор материала.</w:t>
            </w:r>
            <w:r w:rsidRPr="002B1AC0">
              <w:t xml:space="preserve"> Расчёт расхода </w:t>
            </w:r>
            <w:r w:rsidRPr="002B1AC0">
              <w:lastRenderedPageBreak/>
              <w:t>материала по объёму работ.</w:t>
            </w:r>
            <w:r w:rsidRPr="002B1AC0">
              <w:rPr>
                <w:lang w:eastAsia="en-US"/>
              </w:rPr>
              <w:t xml:space="preserve"> </w:t>
            </w:r>
            <w:r w:rsidRPr="002B1AC0">
              <w:rPr>
                <w:rFonts w:eastAsia="Times New Roman"/>
              </w:rPr>
              <w:t xml:space="preserve">Приготовление штукатурного декоративного раствора. Оштукатуривание поверхностей декоративным раствором с последующей обработкой. </w:t>
            </w:r>
            <w:r w:rsidRPr="002B1AC0">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r w:rsidRPr="000D4478">
              <w:lastRenderedPageBreak/>
              <w:t>6</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r w:rsidRPr="000D4478">
              <w:rPr>
                <w:lang w:val="en-US"/>
              </w:rPr>
              <w:t>II</w:t>
            </w: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tcPr>
          <w:p w:rsidR="00273146" w:rsidRPr="002B1AC0" w:rsidRDefault="00273146" w:rsidP="00732A49">
            <w:r w:rsidRPr="002B1AC0">
              <w:lastRenderedPageBreak/>
              <w:t xml:space="preserve">3. </w:t>
            </w:r>
            <w:r w:rsidR="00367523" w:rsidRPr="002B1AC0">
              <w:t xml:space="preserve">Выполнение </w:t>
            </w:r>
            <w:r w:rsidR="009129B8" w:rsidRPr="002B1AC0">
              <w:t xml:space="preserve">структурной декоративной </w:t>
            </w:r>
            <w:r w:rsidR="00367523" w:rsidRPr="002B1AC0">
              <w:t>х</w:t>
            </w:r>
            <w:r w:rsidR="00732A49" w:rsidRPr="002B1AC0">
              <w:t>удожеств</w:t>
            </w:r>
            <w:r w:rsidR="00367523" w:rsidRPr="002B1AC0">
              <w:t>енной</w:t>
            </w:r>
            <w:r w:rsidR="00732A49" w:rsidRPr="002B1AC0">
              <w:t xml:space="preserve"> </w:t>
            </w:r>
            <w:r w:rsidR="00367523" w:rsidRPr="002B1AC0">
              <w:rPr>
                <w:rFonts w:eastAsia="Times New Roman"/>
              </w:rPr>
              <w:t>штукатурки</w:t>
            </w:r>
            <w:r w:rsidR="009129B8" w:rsidRPr="002B1AC0">
              <w:rPr>
                <w:rFonts w:eastAsia="Times New Roman"/>
              </w:rPr>
              <w:t xml:space="preserve"> (</w:t>
            </w:r>
            <w:r w:rsidR="009129B8" w:rsidRPr="00C776E2">
              <w:rPr>
                <w:rFonts w:eastAsia="Times New Roman"/>
                <w:i/>
              </w:rPr>
              <w:t>«Короед»)</w:t>
            </w:r>
            <w:r w:rsidRPr="00C776E2">
              <w:rPr>
                <w:rFonts w:eastAsia="Times New Roman"/>
                <w:i/>
              </w:rPr>
              <w:t>.</w:t>
            </w:r>
          </w:p>
        </w:tc>
        <w:tc>
          <w:tcPr>
            <w:tcW w:w="8505" w:type="dxa"/>
            <w:tcBorders>
              <w:top w:val="single" w:sz="4" w:space="0" w:color="auto"/>
              <w:left w:val="single" w:sz="4" w:space="0" w:color="auto"/>
              <w:bottom w:val="single" w:sz="4" w:space="0" w:color="auto"/>
              <w:right w:val="single" w:sz="4" w:space="0" w:color="auto"/>
            </w:tcBorders>
          </w:tcPr>
          <w:p w:rsidR="00273146" w:rsidRPr="002B1AC0" w:rsidRDefault="00273146" w:rsidP="00273146">
            <w:pPr>
              <w:rPr>
                <w:lang w:eastAsia="en-US"/>
              </w:rPr>
            </w:pPr>
            <w:r w:rsidRPr="002B1AC0">
              <w:rPr>
                <w:lang w:eastAsia="en-US"/>
              </w:rPr>
              <w:t>Организация рабочего места</w:t>
            </w:r>
            <w:r w:rsidRPr="002B1AC0">
              <w:rPr>
                <w:rFonts w:eastAsia="Times New Roman"/>
                <w:bCs/>
                <w:iCs/>
              </w:rPr>
              <w:t xml:space="preserve"> при </w:t>
            </w:r>
            <w:r w:rsidRPr="002B1AC0">
              <w:rPr>
                <w:rFonts w:eastAsia="Times New Roman"/>
              </w:rPr>
              <w:t>выполнении оштукатуривания поверхностей декоративной смесью</w:t>
            </w:r>
            <w:r w:rsidRPr="002B1AC0">
              <w:rPr>
                <w:lang w:eastAsia="en-US"/>
              </w:rPr>
              <w:t>: выбор инструмента, подбор материала.</w:t>
            </w:r>
            <w:r w:rsidRPr="002B1AC0">
              <w:t xml:space="preserve"> Расчёт расхода материала по объёму работ.</w:t>
            </w:r>
            <w:r w:rsidRPr="002B1AC0">
              <w:rPr>
                <w:lang w:eastAsia="en-US"/>
              </w:rPr>
              <w:t xml:space="preserve"> </w:t>
            </w:r>
            <w:r w:rsidRPr="002B1AC0">
              <w:rPr>
                <w:rFonts w:eastAsia="Times New Roman"/>
              </w:rPr>
              <w:t xml:space="preserve">Приготовление штукатурного декоративного раствора. Оштукатуривание поверхностей декоративным раствором с последующей обработкой. </w:t>
            </w:r>
            <w:r w:rsidRPr="002B1AC0">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r w:rsidRPr="000D4478">
              <w:rPr>
                <w:lang w:eastAsia="en-US"/>
              </w:rPr>
              <w:t>6</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r w:rsidRPr="000D4478">
              <w:rPr>
                <w:lang w:val="en-US"/>
              </w:rPr>
              <w:t>II</w:t>
            </w: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b/>
              </w:rPr>
            </w:pPr>
            <w:r w:rsidRPr="000D4478">
              <w:rPr>
                <w:b/>
              </w:rPr>
              <w:t>ПК 1.4</w:t>
            </w:r>
            <w:r w:rsidR="00B86A04">
              <w:rPr>
                <w:b/>
              </w:rPr>
              <w:t>.</w:t>
            </w:r>
          </w:p>
          <w:p w:rsidR="00273146" w:rsidRPr="000D4478" w:rsidRDefault="00273146" w:rsidP="00273146">
            <w:pPr>
              <w:rPr>
                <w:b/>
                <w:lang w:eastAsia="en-US"/>
              </w:rPr>
            </w:pPr>
            <w:r w:rsidRPr="000D4478">
              <w:rPr>
                <w:rFonts w:eastAsia="Times New Roman"/>
                <w:b/>
              </w:rPr>
              <w:t>Выполнение ремонта штукатурки, наливного пола, фасадных теплоизоляционных композиционных систем</w:t>
            </w:r>
          </w:p>
        </w:tc>
        <w:tc>
          <w:tcPr>
            <w:tcW w:w="8505"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73146" w:rsidRPr="000D4478" w:rsidRDefault="00FE659C" w:rsidP="00273146">
            <w:pPr>
              <w:jc w:val="center"/>
              <w:rPr>
                <w:b/>
                <w:lang w:eastAsia="en-US"/>
              </w:rPr>
            </w:pPr>
            <w:r>
              <w:rPr>
                <w:b/>
                <w:lang w:eastAsia="en-US"/>
              </w:rPr>
              <w:t>28</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b/>
              </w:rPr>
            </w:pPr>
            <w:r w:rsidRPr="000D4478">
              <w:rPr>
                <w:b/>
              </w:rPr>
              <w:t>Раздел 4</w:t>
            </w:r>
          </w:p>
          <w:p w:rsidR="00273146" w:rsidRPr="000D4478" w:rsidRDefault="00273146" w:rsidP="00273146">
            <w:pPr>
              <w:rPr>
                <w:b/>
              </w:rPr>
            </w:pPr>
            <w:r w:rsidRPr="000D4478">
              <w:rPr>
                <w:b/>
              </w:rPr>
              <w:t xml:space="preserve">Ремонт </w:t>
            </w:r>
            <w:r w:rsidRPr="000D4478">
              <w:rPr>
                <w:rFonts w:eastAsia="Times New Roman"/>
                <w:b/>
              </w:rPr>
              <w:t>штукатурки, наливного пола, фасадных теплоизоляционных композиционных систем</w:t>
            </w:r>
            <w:r w:rsidRPr="000D4478">
              <w:rPr>
                <w:b/>
              </w:rPr>
              <w:t>.</w:t>
            </w:r>
          </w:p>
        </w:tc>
        <w:tc>
          <w:tcPr>
            <w:tcW w:w="8505"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FE659C" w:rsidP="00273146">
            <w:pPr>
              <w:jc w:val="center"/>
              <w:rPr>
                <w:b/>
                <w:lang w:eastAsia="en-US"/>
              </w:rPr>
            </w:pPr>
            <w:r>
              <w:rPr>
                <w:b/>
                <w:lang w:eastAsia="en-US"/>
              </w:rPr>
              <w:t>28</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b/>
              </w:rPr>
            </w:pPr>
            <w:r w:rsidRPr="000D4478">
              <w:rPr>
                <w:b/>
              </w:rPr>
              <w:t>Тема 4.1</w:t>
            </w:r>
            <w:r w:rsidR="004069CD">
              <w:rPr>
                <w:b/>
              </w:rPr>
              <w:t>.</w:t>
            </w:r>
          </w:p>
          <w:p w:rsidR="00273146" w:rsidRPr="000D4478" w:rsidRDefault="00273146" w:rsidP="00273146">
            <w:pPr>
              <w:rPr>
                <w:b/>
              </w:rPr>
            </w:pPr>
            <w:r w:rsidRPr="000D4478">
              <w:rPr>
                <w:b/>
              </w:rPr>
              <w:t xml:space="preserve">Технология ремонта </w:t>
            </w:r>
            <w:r w:rsidRPr="000D4478">
              <w:rPr>
                <w:rFonts w:eastAsia="Times New Roman"/>
                <w:b/>
              </w:rPr>
              <w:t>штукатурки, наливного пола, фасадных теплоизоляционных композиционных систем</w:t>
            </w:r>
            <w:r w:rsidRPr="000D4478">
              <w:rPr>
                <w:b/>
              </w:rPr>
              <w:t>.</w:t>
            </w:r>
          </w:p>
        </w:tc>
        <w:tc>
          <w:tcPr>
            <w:tcW w:w="8505"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b/>
                <w:highlight w:val="yellow"/>
              </w:rPr>
            </w:pP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FE659C" w:rsidP="00273146">
            <w:pPr>
              <w:jc w:val="center"/>
              <w:rPr>
                <w:b/>
                <w:lang w:eastAsia="en-US"/>
              </w:rPr>
            </w:pPr>
            <w:r>
              <w:rPr>
                <w:b/>
                <w:lang w:eastAsia="en-US"/>
              </w:rPr>
              <w:t>28</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eastAsia="en-US"/>
              </w:rPr>
            </w:pP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tcPr>
          <w:p w:rsidR="00273146" w:rsidRPr="000D4478" w:rsidRDefault="00273146" w:rsidP="00273146">
            <w:r w:rsidRPr="000D4478">
              <w:rPr>
                <w:rFonts w:eastAsia="Times New Roman"/>
              </w:rPr>
              <w:t xml:space="preserve">1. </w:t>
            </w:r>
            <w:r w:rsidR="00367523">
              <w:t>Выполнение</w:t>
            </w:r>
            <w:r w:rsidR="00367523" w:rsidRPr="000D4478">
              <w:rPr>
                <w:rFonts w:eastAsia="Times New Roman"/>
              </w:rPr>
              <w:t xml:space="preserve"> </w:t>
            </w:r>
            <w:r w:rsidR="00367523">
              <w:rPr>
                <w:rFonts w:eastAsia="Times New Roman"/>
              </w:rPr>
              <w:t>р</w:t>
            </w:r>
            <w:r w:rsidRPr="000D4478">
              <w:rPr>
                <w:rFonts w:eastAsia="Times New Roman"/>
              </w:rPr>
              <w:t>емонт</w:t>
            </w:r>
            <w:r w:rsidR="00367523">
              <w:rPr>
                <w:rFonts w:eastAsia="Times New Roman"/>
              </w:rPr>
              <w:t>а</w:t>
            </w:r>
            <w:r w:rsidRPr="000D4478">
              <w:rPr>
                <w:rFonts w:eastAsia="Times New Roman"/>
              </w:rPr>
              <w:t xml:space="preserve"> </w:t>
            </w:r>
            <w:r>
              <w:rPr>
                <w:rFonts w:eastAsia="Times New Roman"/>
              </w:rPr>
              <w:t xml:space="preserve">обычной </w:t>
            </w:r>
            <w:r w:rsidRPr="000D4478">
              <w:rPr>
                <w:rFonts w:eastAsia="Times New Roman"/>
              </w:rPr>
              <w:t>монолитной штукатурки.</w:t>
            </w:r>
            <w:r w:rsidRPr="000D4478">
              <w:t xml:space="preserve"> </w:t>
            </w:r>
          </w:p>
          <w:p w:rsidR="00273146" w:rsidRPr="000D4478" w:rsidRDefault="00273146" w:rsidP="00273146">
            <w:pPr>
              <w:rPr>
                <w:lang w:eastAsia="en-US"/>
              </w:rPr>
            </w:pPr>
          </w:p>
        </w:tc>
        <w:tc>
          <w:tcPr>
            <w:tcW w:w="8505"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highlight w:val="yellow"/>
                <w:lang w:eastAsia="en-US"/>
              </w:rPr>
            </w:pPr>
            <w:r w:rsidRPr="000D4478">
              <w:rPr>
                <w:lang w:eastAsia="en-US"/>
              </w:rPr>
              <w:t>Организация рабочего места: выбор инструмента, подбор материала. Оценка качества оштукатуренной поверхности, допускаемых отклонений от требований к качеству. Определение характера повреждений и причин появления дефектов. Устранение дефектов штукатурки.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pPr>
            <w:r w:rsidRPr="000D4478">
              <w:t>2</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pPr>
            <w:r w:rsidRPr="000D4478">
              <w:rPr>
                <w:lang w:val="en-US"/>
              </w:rPr>
              <w:t>II</w:t>
            </w:r>
          </w:p>
        </w:tc>
      </w:tr>
      <w:tr w:rsidR="00273146" w:rsidRPr="000D4478" w:rsidTr="00057978">
        <w:tc>
          <w:tcPr>
            <w:tcW w:w="13325" w:type="dxa"/>
            <w:gridSpan w:val="2"/>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b/>
                <w:lang w:eastAsia="en-US"/>
              </w:rPr>
            </w:pPr>
            <w:r w:rsidRPr="000D4478">
              <w:rPr>
                <w:b/>
                <w:lang w:val="en-US" w:eastAsia="en-US"/>
              </w:rPr>
              <w:t xml:space="preserve">II </w:t>
            </w:r>
            <w:r w:rsidRPr="000D4478">
              <w:rPr>
                <w:b/>
                <w:lang w:eastAsia="en-US"/>
              </w:rPr>
              <w:t xml:space="preserve">курс </w:t>
            </w:r>
            <w:r w:rsidRPr="000D4478">
              <w:rPr>
                <w:b/>
                <w:lang w:val="en-US" w:eastAsia="en-US"/>
              </w:rPr>
              <w:t xml:space="preserve"> I</w:t>
            </w:r>
            <w:r w:rsidRPr="000D4478">
              <w:rPr>
                <w:b/>
                <w:lang w:val="en-US"/>
              </w:rPr>
              <w:t>V</w:t>
            </w:r>
            <w:r w:rsidRPr="000D4478">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b/>
                <w:lang w:eastAsia="en-US"/>
              </w:rPr>
            </w:pPr>
            <w:r w:rsidRPr="000D4478">
              <w:rPr>
                <w:b/>
              </w:rPr>
              <w:t>26</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rPr>
                <w:lang w:val="en-US"/>
              </w:rPr>
            </w:pP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tcPr>
          <w:p w:rsidR="00273146" w:rsidRPr="000D4478" w:rsidRDefault="00E433ED" w:rsidP="00273146">
            <w:r>
              <w:t>2</w:t>
            </w:r>
            <w:r w:rsidR="00273146">
              <w:t xml:space="preserve">. </w:t>
            </w:r>
            <w:r w:rsidR="00367523">
              <w:t>Выполнение</w:t>
            </w:r>
            <w:r w:rsidR="00367523">
              <w:rPr>
                <w:rFonts w:eastAsia="Times New Roman"/>
              </w:rPr>
              <w:t xml:space="preserve"> р</w:t>
            </w:r>
            <w:r w:rsidR="00273146">
              <w:rPr>
                <w:rFonts w:eastAsia="Times New Roman"/>
              </w:rPr>
              <w:t>емонт</w:t>
            </w:r>
            <w:r w:rsidR="00367523">
              <w:rPr>
                <w:rFonts w:eastAsia="Times New Roman"/>
              </w:rPr>
              <w:t>а</w:t>
            </w:r>
            <w:r w:rsidR="00273146" w:rsidRPr="000D4478">
              <w:rPr>
                <w:rFonts w:eastAsia="Times New Roman"/>
              </w:rPr>
              <w:t xml:space="preserve"> </w:t>
            </w:r>
            <w:r>
              <w:rPr>
                <w:rFonts w:eastAsia="Times New Roman"/>
              </w:rPr>
              <w:t xml:space="preserve">декоративной </w:t>
            </w:r>
            <w:r w:rsidR="00273146" w:rsidRPr="000D4478">
              <w:rPr>
                <w:rFonts w:eastAsia="Times New Roman"/>
              </w:rPr>
              <w:t>штукатурки.</w:t>
            </w:r>
            <w:r w:rsidR="00273146" w:rsidRPr="000D4478">
              <w:t xml:space="preserve"> </w:t>
            </w:r>
          </w:p>
          <w:p w:rsidR="00273146" w:rsidRPr="000D4478" w:rsidRDefault="00273146" w:rsidP="00273146">
            <w:pPr>
              <w:rPr>
                <w:lang w:eastAsia="en-US"/>
              </w:rPr>
            </w:pPr>
          </w:p>
        </w:tc>
        <w:tc>
          <w:tcPr>
            <w:tcW w:w="8505"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rPr>
                <w:highlight w:val="yellow"/>
                <w:lang w:eastAsia="en-US"/>
              </w:rPr>
            </w:pPr>
            <w:r w:rsidRPr="000D4478">
              <w:rPr>
                <w:lang w:eastAsia="en-US"/>
              </w:rPr>
              <w:t xml:space="preserve">Организация рабочего места: выбор инструмента, подбор материала. Оценка качества оштукатуренной поверхности, допускаемых отклонений от требований к качеству. Определение характера повреждений и причин появления дефектов. Устранение дефектов </w:t>
            </w:r>
            <w:r w:rsidR="00E433ED">
              <w:rPr>
                <w:lang w:eastAsia="en-US"/>
              </w:rPr>
              <w:t xml:space="preserve">декоративной </w:t>
            </w:r>
            <w:r w:rsidRPr="000D4478">
              <w:rPr>
                <w:lang w:eastAsia="en-US"/>
              </w:rPr>
              <w:t>штукатурки.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pPr>
            <w:r w:rsidRPr="000D4478">
              <w:rPr>
                <w:lang w:val="en-US"/>
              </w:rPr>
              <w:t>II</w:t>
            </w: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273146" w:rsidRPr="000D4478" w:rsidRDefault="00E433ED" w:rsidP="00273146">
            <w:r>
              <w:t>3</w:t>
            </w:r>
            <w:r w:rsidR="00273146">
              <w:t xml:space="preserve">. </w:t>
            </w:r>
            <w:r w:rsidR="00367523">
              <w:t>Выполнение</w:t>
            </w:r>
            <w:r w:rsidR="00367523" w:rsidRPr="000D4478">
              <w:rPr>
                <w:rFonts w:eastAsia="Times New Roman"/>
              </w:rPr>
              <w:t xml:space="preserve"> </w:t>
            </w:r>
            <w:r w:rsidR="00367523">
              <w:rPr>
                <w:rFonts w:eastAsia="Times New Roman"/>
              </w:rPr>
              <w:t>р</w:t>
            </w:r>
            <w:r w:rsidR="00273146" w:rsidRPr="000D4478">
              <w:rPr>
                <w:rFonts w:eastAsia="Times New Roman"/>
              </w:rPr>
              <w:t>емонт</w:t>
            </w:r>
            <w:r w:rsidR="00367523">
              <w:rPr>
                <w:rFonts w:eastAsia="Times New Roman"/>
              </w:rPr>
              <w:t>а</w:t>
            </w:r>
            <w:r w:rsidR="00273146" w:rsidRPr="000D4478">
              <w:rPr>
                <w:rFonts w:eastAsia="Times New Roman"/>
              </w:rPr>
              <w:t xml:space="preserve"> наливного пола.</w:t>
            </w:r>
          </w:p>
          <w:p w:rsidR="00273146" w:rsidRPr="000D4478" w:rsidRDefault="00273146" w:rsidP="00273146">
            <w:pPr>
              <w:rPr>
                <w:lang w:eastAsia="en-US"/>
              </w:rPr>
            </w:pPr>
          </w:p>
        </w:tc>
        <w:tc>
          <w:tcPr>
            <w:tcW w:w="8505"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highlight w:val="yellow"/>
                <w:lang w:eastAsia="en-US"/>
              </w:rPr>
            </w:pPr>
            <w:r w:rsidRPr="000D4478">
              <w:rPr>
                <w:lang w:eastAsia="en-US"/>
              </w:rPr>
              <w:t xml:space="preserve">Организация рабочего места: выбор инструмента, подбор материала. </w:t>
            </w:r>
            <w:r w:rsidRPr="000D4478">
              <w:t>Расчёт расхода материала по объёму ремонтных работ.</w:t>
            </w:r>
            <w:r w:rsidRPr="000D4478">
              <w:rPr>
                <w:rFonts w:eastAsia="Times New Roman"/>
              </w:rPr>
              <w:t xml:space="preserve"> Приготовление мастичных </w:t>
            </w:r>
            <w:r w:rsidRPr="000D4478">
              <w:rPr>
                <w:rFonts w:eastAsia="Times New Roman"/>
              </w:rPr>
              <w:lastRenderedPageBreak/>
              <w:t xml:space="preserve">составов для ремонта мастичного пола. Нанесение мастичных слоёв. </w:t>
            </w:r>
            <w:r w:rsidRPr="000D447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rPr>
                <w:lang w:val="en-US"/>
              </w:rPr>
              <w:t>II</w:t>
            </w:r>
          </w:p>
        </w:tc>
      </w:tr>
      <w:tr w:rsidR="00273146" w:rsidRPr="000D4478" w:rsidTr="00057978">
        <w:trPr>
          <w:trHeight w:val="865"/>
        </w:trPr>
        <w:tc>
          <w:tcPr>
            <w:tcW w:w="4820" w:type="dxa"/>
            <w:tcBorders>
              <w:top w:val="single" w:sz="4" w:space="0" w:color="auto"/>
              <w:left w:val="single" w:sz="4" w:space="0" w:color="auto"/>
              <w:bottom w:val="single" w:sz="4" w:space="0" w:color="auto"/>
              <w:right w:val="single" w:sz="4" w:space="0" w:color="auto"/>
            </w:tcBorders>
            <w:hideMark/>
          </w:tcPr>
          <w:p w:rsidR="00273146" w:rsidRPr="000D4478" w:rsidRDefault="00E433ED" w:rsidP="00273146">
            <w:r>
              <w:lastRenderedPageBreak/>
              <w:t>4</w:t>
            </w:r>
            <w:r w:rsidR="00273146">
              <w:t xml:space="preserve">. </w:t>
            </w:r>
            <w:r w:rsidR="00367523">
              <w:t>Выполнение</w:t>
            </w:r>
            <w:r w:rsidR="00367523" w:rsidRPr="000D4478">
              <w:rPr>
                <w:rFonts w:eastAsia="Times New Roman"/>
              </w:rPr>
              <w:t xml:space="preserve"> </w:t>
            </w:r>
            <w:r w:rsidR="00367523">
              <w:rPr>
                <w:rFonts w:eastAsia="Times New Roman"/>
              </w:rPr>
              <w:t>р</w:t>
            </w:r>
            <w:r w:rsidR="00273146" w:rsidRPr="000D4478">
              <w:rPr>
                <w:rFonts w:eastAsia="Times New Roman"/>
              </w:rPr>
              <w:t>емонт</w:t>
            </w:r>
            <w:r w:rsidR="00367523">
              <w:rPr>
                <w:rFonts w:eastAsia="Times New Roman"/>
              </w:rPr>
              <w:t>а</w:t>
            </w:r>
            <w:r w:rsidR="00273146" w:rsidRPr="000D4478">
              <w:rPr>
                <w:rFonts w:eastAsia="Times New Roman"/>
              </w:rPr>
              <w:t xml:space="preserve"> фасадных теплоизоляционных композиционных систем.</w:t>
            </w:r>
            <w:r w:rsidR="00273146" w:rsidRPr="000D4478">
              <w:t xml:space="preserve"> </w:t>
            </w:r>
          </w:p>
        </w:tc>
        <w:tc>
          <w:tcPr>
            <w:tcW w:w="8505"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highlight w:val="yellow"/>
              </w:rPr>
            </w:pPr>
            <w:r w:rsidRPr="000D4478">
              <w:rPr>
                <w:lang w:eastAsia="en-US"/>
              </w:rPr>
              <w:t xml:space="preserve">Организация рабочего места: выбор инструмента, подбор материала. Оценка качества </w:t>
            </w:r>
            <w:r w:rsidRPr="000D4478">
              <w:rPr>
                <w:rFonts w:eastAsia="Times New Roman"/>
              </w:rPr>
              <w:t>фасадных теплоизоляционных композиционных систем</w:t>
            </w:r>
            <w:r w:rsidRPr="000D4478">
              <w:rPr>
                <w:lang w:eastAsia="en-US"/>
              </w:rPr>
              <w:t xml:space="preserve">, допускаемых отклонений от требований к качеству. Определение характера повреждений и причин появления дефектов. Устранение дефектов </w:t>
            </w:r>
            <w:r w:rsidRPr="000D4478">
              <w:rPr>
                <w:rFonts w:eastAsia="Times New Roman"/>
              </w:rPr>
              <w:t>фасадных теплоизоляционных композиционных систем</w:t>
            </w:r>
            <w:r w:rsidRPr="000D4478">
              <w:rPr>
                <w:lang w:eastAsia="en-US"/>
              </w:rPr>
              <w:t>.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t>6</w:t>
            </w:r>
          </w:p>
        </w:tc>
        <w:tc>
          <w:tcPr>
            <w:tcW w:w="1276"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rPr>
                <w:lang w:val="en-US"/>
              </w:rPr>
              <w:t>II</w:t>
            </w:r>
          </w:p>
        </w:tc>
      </w:tr>
      <w:tr w:rsidR="00273146" w:rsidRPr="000D4478" w:rsidTr="00057978">
        <w:tc>
          <w:tcPr>
            <w:tcW w:w="4820"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b/>
                <w:i/>
              </w:rPr>
            </w:pPr>
            <w:r w:rsidRPr="000D4478">
              <w:rPr>
                <w:b/>
                <w:i/>
              </w:rPr>
              <w:t>Дифференцированный зачёт</w:t>
            </w:r>
          </w:p>
        </w:tc>
        <w:tc>
          <w:tcPr>
            <w:tcW w:w="8505"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r w:rsidRPr="000D4478">
              <w:t xml:space="preserve">Выполнение </w:t>
            </w:r>
            <w:r w:rsidRPr="000D4478">
              <w:rPr>
                <w:bCs/>
              </w:rPr>
              <w:t>штукатурных и декоративных</w:t>
            </w:r>
            <w:r w:rsidRPr="000D4478">
              <w:t xml:space="preserve"> работ по вариантам</w:t>
            </w:r>
          </w:p>
        </w:tc>
        <w:tc>
          <w:tcPr>
            <w:tcW w:w="992"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t>8</w:t>
            </w:r>
          </w:p>
        </w:tc>
        <w:tc>
          <w:tcPr>
            <w:tcW w:w="1276"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pPr>
            <w:r w:rsidRPr="000D4478">
              <w:rPr>
                <w:lang w:val="en-US"/>
              </w:rPr>
              <w:t>III</w:t>
            </w:r>
          </w:p>
        </w:tc>
      </w:tr>
      <w:tr w:rsidR="00273146" w:rsidRPr="000D4478" w:rsidTr="00057978">
        <w:tc>
          <w:tcPr>
            <w:tcW w:w="13325" w:type="dxa"/>
            <w:gridSpan w:val="2"/>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rPr>
                <w:lang w:eastAsia="en-US"/>
              </w:rPr>
            </w:pPr>
            <w:r w:rsidRPr="000D4478">
              <w:rPr>
                <w:b/>
                <w:lang w:eastAsia="en-US"/>
              </w:rPr>
              <w:t>Всего</w:t>
            </w:r>
            <w:r w:rsidRPr="000D4478">
              <w:rPr>
                <w:lang w:eastAsia="en-US"/>
              </w:rPr>
              <w:t xml:space="preserve"> по УП 04 </w:t>
            </w:r>
            <w:r w:rsidRPr="000D4478">
              <w:rPr>
                <w:bCs/>
              </w:rPr>
              <w:t>Выполнение штукатурных и декоративных работ</w:t>
            </w:r>
            <w:r w:rsidRPr="000D4478">
              <w:rPr>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73146" w:rsidRPr="000D4478" w:rsidRDefault="00273146" w:rsidP="00273146">
            <w:pPr>
              <w:jc w:val="center"/>
              <w:rPr>
                <w:b/>
              </w:rPr>
            </w:pPr>
            <w:r w:rsidRPr="000D4478">
              <w:rPr>
                <w:b/>
              </w:rPr>
              <w:t>144</w:t>
            </w:r>
          </w:p>
        </w:tc>
        <w:tc>
          <w:tcPr>
            <w:tcW w:w="1276" w:type="dxa"/>
            <w:tcBorders>
              <w:top w:val="single" w:sz="4" w:space="0" w:color="auto"/>
              <w:left w:val="single" w:sz="4" w:space="0" w:color="auto"/>
              <w:bottom w:val="single" w:sz="4" w:space="0" w:color="auto"/>
              <w:right w:val="single" w:sz="4" w:space="0" w:color="auto"/>
            </w:tcBorders>
          </w:tcPr>
          <w:p w:rsidR="00273146" w:rsidRPr="000D4478" w:rsidRDefault="00273146" w:rsidP="00273146">
            <w:pPr>
              <w:jc w:val="center"/>
            </w:pPr>
          </w:p>
        </w:tc>
      </w:tr>
    </w:tbl>
    <w:p w:rsidR="00AE2A21" w:rsidRDefault="00AE2A21" w:rsidP="007667FD">
      <w:pPr>
        <w:rPr>
          <w:b/>
          <w:sz w:val="28"/>
          <w:szCs w:val="28"/>
        </w:rPr>
        <w:sectPr w:rsidR="00AE2A21" w:rsidSect="00957C56">
          <w:pgSz w:w="16838" w:h="11906" w:orient="landscape"/>
          <w:pgMar w:top="568" w:right="709" w:bottom="568" w:left="567" w:header="708" w:footer="708" w:gutter="0"/>
          <w:cols w:space="708"/>
          <w:docGrid w:linePitch="360"/>
        </w:sectPr>
      </w:pPr>
    </w:p>
    <w:p w:rsidR="003A4DE9" w:rsidRPr="005D74CF" w:rsidRDefault="0042647F" w:rsidP="00A75FD3">
      <w:pPr>
        <w:ind w:left="284"/>
        <w:rPr>
          <w:b/>
          <w:sz w:val="28"/>
          <w:szCs w:val="28"/>
        </w:rPr>
      </w:pPr>
      <w:r w:rsidRPr="005D74CF">
        <w:rPr>
          <w:b/>
          <w:sz w:val="28"/>
          <w:szCs w:val="28"/>
        </w:rPr>
        <w:lastRenderedPageBreak/>
        <w:t>4.</w:t>
      </w:r>
      <w:r w:rsidR="008440D2">
        <w:rPr>
          <w:b/>
          <w:sz w:val="28"/>
          <w:szCs w:val="28"/>
        </w:rPr>
        <w:t xml:space="preserve"> УСЛОВИЯ</w:t>
      </w:r>
      <w:r w:rsidR="003A4DE9" w:rsidRPr="005D74CF">
        <w:rPr>
          <w:b/>
          <w:sz w:val="28"/>
          <w:szCs w:val="28"/>
        </w:rPr>
        <w:t xml:space="preserve"> РЕАЛИЗАЦИИ ПРОГРАММЫ УЧЕБНОЙ ПРАКТИКИ</w:t>
      </w:r>
    </w:p>
    <w:p w:rsidR="005D74CF" w:rsidRDefault="005D74CF" w:rsidP="00A75FD3">
      <w:pPr>
        <w:ind w:left="284"/>
        <w:rPr>
          <w:b/>
          <w:sz w:val="28"/>
          <w:szCs w:val="28"/>
        </w:rPr>
      </w:pPr>
    </w:p>
    <w:p w:rsidR="003A4DE9" w:rsidRPr="005D74CF" w:rsidRDefault="0042647F" w:rsidP="00A75FD3">
      <w:pPr>
        <w:ind w:left="284"/>
        <w:rPr>
          <w:b/>
          <w:sz w:val="28"/>
          <w:szCs w:val="28"/>
        </w:rPr>
      </w:pPr>
      <w:r w:rsidRPr="005D74CF">
        <w:rPr>
          <w:b/>
          <w:sz w:val="28"/>
          <w:szCs w:val="28"/>
        </w:rPr>
        <w:t>4.1</w:t>
      </w:r>
      <w:r w:rsidR="005D74CF">
        <w:rPr>
          <w:b/>
          <w:sz w:val="28"/>
          <w:szCs w:val="28"/>
        </w:rPr>
        <w:t>.</w:t>
      </w:r>
      <w:r w:rsidR="003A4DE9" w:rsidRPr="005D74CF">
        <w:rPr>
          <w:b/>
          <w:sz w:val="28"/>
          <w:szCs w:val="28"/>
        </w:rPr>
        <w:t xml:space="preserve"> Требования к минимальному материально - техническому обеспечению</w:t>
      </w:r>
    </w:p>
    <w:p w:rsidR="005D74CF" w:rsidRPr="005D74CF" w:rsidRDefault="005D74CF" w:rsidP="00A75FD3">
      <w:pPr>
        <w:shd w:val="clear" w:color="auto" w:fill="FFFFFF"/>
        <w:ind w:left="284"/>
        <w:rPr>
          <w:sz w:val="28"/>
          <w:szCs w:val="28"/>
        </w:rPr>
      </w:pPr>
      <w:r w:rsidRPr="005D74CF">
        <w:rPr>
          <w:sz w:val="28"/>
          <w:szCs w:val="28"/>
        </w:rPr>
        <w:t>Реализация программы учебной практики предполагает наличие учебных мастерских</w:t>
      </w:r>
    </w:p>
    <w:p w:rsidR="005D74CF" w:rsidRPr="005D74CF" w:rsidRDefault="00BC5424" w:rsidP="00A75FD3">
      <w:pPr>
        <w:pStyle w:val="a5"/>
        <w:spacing w:before="0" w:beforeAutospacing="0" w:after="0" w:afterAutospacing="0"/>
        <w:ind w:left="284"/>
        <w:jc w:val="both"/>
        <w:rPr>
          <w:bCs/>
          <w:iCs/>
          <w:sz w:val="28"/>
          <w:szCs w:val="28"/>
        </w:rPr>
      </w:pPr>
      <w:r>
        <w:rPr>
          <w:sz w:val="28"/>
          <w:szCs w:val="28"/>
        </w:rPr>
        <w:t>для подготовки штукатуров</w:t>
      </w:r>
      <w:r w:rsidR="005D74CF" w:rsidRPr="005D74CF">
        <w:rPr>
          <w:sz w:val="28"/>
          <w:szCs w:val="28"/>
        </w:rPr>
        <w:t xml:space="preserve">, </w:t>
      </w:r>
      <w:r w:rsidR="005D74CF" w:rsidRPr="005D74CF">
        <w:rPr>
          <w:bCs/>
          <w:sz w:val="28"/>
          <w:szCs w:val="28"/>
        </w:rPr>
        <w:t xml:space="preserve">оснащенных в соответствии с п. 6.1.2.3 примерной образовательной программы по </w:t>
      </w:r>
      <w:r w:rsidR="005D74CF" w:rsidRPr="005D74CF">
        <w:rPr>
          <w:bCs/>
          <w:iCs/>
          <w:sz w:val="28"/>
          <w:szCs w:val="28"/>
        </w:rPr>
        <w:t xml:space="preserve">профессии </w:t>
      </w:r>
      <w:r w:rsidR="005D74CF" w:rsidRPr="005D74CF">
        <w:rPr>
          <w:sz w:val="28"/>
          <w:szCs w:val="28"/>
        </w:rPr>
        <w:t>08.01.28 «Мастер отделочных строительных и декоративных работ»</w:t>
      </w:r>
      <w:r w:rsidR="005D74CF" w:rsidRPr="005D74CF">
        <w:rPr>
          <w:bCs/>
          <w:iCs/>
          <w:sz w:val="28"/>
          <w:szCs w:val="28"/>
        </w:rPr>
        <w:t>.</w:t>
      </w:r>
    </w:p>
    <w:p w:rsidR="005D74CF" w:rsidRPr="005D74CF" w:rsidRDefault="005D74CF" w:rsidP="00A75FD3">
      <w:pPr>
        <w:shd w:val="clear" w:color="auto" w:fill="FFFFFF"/>
        <w:ind w:left="284"/>
        <w:rPr>
          <w:rFonts w:eastAsia="Times New Roman"/>
          <w:i/>
          <w:color w:val="000000"/>
          <w:sz w:val="28"/>
          <w:szCs w:val="28"/>
        </w:rPr>
      </w:pPr>
      <w:r w:rsidRPr="005D74CF">
        <w:rPr>
          <w:rFonts w:eastAsia="Times New Roman"/>
          <w:i/>
          <w:color w:val="000000"/>
          <w:sz w:val="28"/>
          <w:szCs w:val="28"/>
        </w:rPr>
        <w:t xml:space="preserve"> Оборудование мастерских и рабочих мест должно включать:</w:t>
      </w:r>
    </w:p>
    <w:p w:rsidR="005D74CF" w:rsidRPr="005D74CF" w:rsidRDefault="005D74CF" w:rsidP="00A75FD3">
      <w:pPr>
        <w:shd w:val="clear" w:color="auto" w:fill="FFFFFF"/>
        <w:ind w:left="284"/>
        <w:rPr>
          <w:rFonts w:eastAsia="Times New Roman"/>
          <w:color w:val="000000"/>
          <w:sz w:val="28"/>
          <w:szCs w:val="28"/>
        </w:rPr>
      </w:pPr>
      <w:r w:rsidRPr="005D74CF">
        <w:rPr>
          <w:rFonts w:eastAsia="Times New Roman"/>
          <w:color w:val="000000"/>
          <w:sz w:val="28"/>
          <w:szCs w:val="28"/>
        </w:rPr>
        <w:t>- рабочие места по количеству обучающихся;</w:t>
      </w:r>
    </w:p>
    <w:p w:rsidR="005D74CF" w:rsidRPr="005D74CF" w:rsidRDefault="005D74CF" w:rsidP="00A75FD3">
      <w:pPr>
        <w:shd w:val="clear" w:color="auto" w:fill="FFFFFF"/>
        <w:ind w:left="284"/>
        <w:rPr>
          <w:rFonts w:eastAsia="Times New Roman"/>
          <w:color w:val="000000"/>
          <w:sz w:val="28"/>
          <w:szCs w:val="28"/>
        </w:rPr>
      </w:pPr>
      <w:r w:rsidRPr="005D74CF">
        <w:rPr>
          <w:rFonts w:eastAsia="Times New Roman"/>
          <w:color w:val="000000"/>
          <w:sz w:val="28"/>
          <w:szCs w:val="28"/>
        </w:rPr>
        <w:t>- инструменты, приспособления, контрольно-измерительные инструменты и инвентарь (нормокомплект</w:t>
      </w:r>
      <w:r w:rsidR="00BC5424">
        <w:rPr>
          <w:sz w:val="28"/>
          <w:szCs w:val="28"/>
        </w:rPr>
        <w:t xml:space="preserve"> штукатура</w:t>
      </w:r>
      <w:r w:rsidRPr="005D74CF">
        <w:rPr>
          <w:rFonts w:eastAsia="Times New Roman"/>
          <w:color w:val="000000"/>
          <w:sz w:val="28"/>
          <w:szCs w:val="28"/>
        </w:rPr>
        <w:t>);</w:t>
      </w:r>
    </w:p>
    <w:p w:rsidR="005D74CF" w:rsidRPr="005D74CF" w:rsidRDefault="005D74CF" w:rsidP="00A75FD3">
      <w:pPr>
        <w:shd w:val="clear" w:color="auto" w:fill="FFFFFF"/>
        <w:ind w:left="284"/>
        <w:rPr>
          <w:rFonts w:eastAsia="Times New Roman"/>
          <w:color w:val="000000"/>
          <w:sz w:val="28"/>
          <w:szCs w:val="28"/>
        </w:rPr>
      </w:pPr>
      <w:r w:rsidRPr="005D74CF">
        <w:rPr>
          <w:rFonts w:eastAsia="Times New Roman"/>
          <w:color w:val="000000"/>
          <w:sz w:val="28"/>
          <w:szCs w:val="28"/>
        </w:rPr>
        <w:t>- комплекты инструкционно-технологических карт и бланков технологической документации;</w:t>
      </w:r>
    </w:p>
    <w:p w:rsidR="005D74CF" w:rsidRPr="005D74CF" w:rsidRDefault="005D74CF" w:rsidP="00A75FD3">
      <w:pPr>
        <w:shd w:val="clear" w:color="auto" w:fill="FFFFFF"/>
        <w:ind w:left="284"/>
        <w:rPr>
          <w:rFonts w:eastAsia="Times New Roman"/>
          <w:color w:val="000000"/>
          <w:sz w:val="28"/>
          <w:szCs w:val="28"/>
        </w:rPr>
      </w:pPr>
      <w:r w:rsidRPr="005D74CF">
        <w:rPr>
          <w:rFonts w:eastAsia="Times New Roman"/>
          <w:color w:val="000000"/>
          <w:sz w:val="28"/>
          <w:szCs w:val="28"/>
        </w:rPr>
        <w:t>- наглядные пособия;</w:t>
      </w:r>
    </w:p>
    <w:p w:rsidR="005D74CF" w:rsidRPr="005D74CF" w:rsidRDefault="005D74CF" w:rsidP="00A75FD3">
      <w:pPr>
        <w:shd w:val="clear" w:color="auto" w:fill="FFFFFF"/>
        <w:ind w:left="284"/>
        <w:rPr>
          <w:rFonts w:eastAsia="Times New Roman"/>
          <w:color w:val="000000"/>
          <w:sz w:val="28"/>
          <w:szCs w:val="28"/>
        </w:rPr>
      </w:pPr>
      <w:r w:rsidRPr="005D74CF">
        <w:rPr>
          <w:rFonts w:eastAsia="Times New Roman"/>
          <w:color w:val="000000"/>
          <w:sz w:val="28"/>
          <w:szCs w:val="28"/>
        </w:rPr>
        <w:t>- строительные материалы.</w:t>
      </w:r>
    </w:p>
    <w:p w:rsidR="0031489D" w:rsidRPr="00010A00" w:rsidRDefault="0031489D" w:rsidP="00A75FD3">
      <w:pPr>
        <w:shd w:val="clear" w:color="auto" w:fill="FFFFFF"/>
        <w:ind w:left="284"/>
        <w:jc w:val="both"/>
        <w:rPr>
          <w:rFonts w:eastAsia="Times New Roman"/>
          <w:color w:val="181818"/>
          <w:sz w:val="28"/>
          <w:szCs w:val="28"/>
        </w:rPr>
      </w:pPr>
      <w:r w:rsidRPr="00010A00">
        <w:rPr>
          <w:rFonts w:eastAsia="Times New Roman"/>
          <w:color w:val="181818"/>
          <w:sz w:val="28"/>
          <w:szCs w:val="28"/>
        </w:rPr>
        <w:t> </w:t>
      </w:r>
    </w:p>
    <w:p w:rsidR="0031489D" w:rsidRPr="00937D67" w:rsidRDefault="00937D67" w:rsidP="00A75FD3">
      <w:pPr>
        <w:shd w:val="clear" w:color="auto" w:fill="FFFFFF"/>
        <w:ind w:left="284"/>
        <w:jc w:val="both"/>
        <w:rPr>
          <w:rFonts w:eastAsia="Times New Roman"/>
          <w:color w:val="181818"/>
          <w:sz w:val="28"/>
          <w:szCs w:val="28"/>
        </w:rPr>
      </w:pPr>
      <w:r>
        <w:rPr>
          <w:rFonts w:eastAsia="Times New Roman"/>
          <w:b/>
          <w:bCs/>
          <w:color w:val="181818"/>
          <w:sz w:val="28"/>
          <w:szCs w:val="28"/>
        </w:rPr>
        <w:t>4.2</w:t>
      </w:r>
      <w:r w:rsidR="005D74CF">
        <w:rPr>
          <w:rFonts w:eastAsia="Times New Roman"/>
          <w:b/>
          <w:bCs/>
          <w:color w:val="181818"/>
          <w:sz w:val="28"/>
          <w:szCs w:val="28"/>
        </w:rPr>
        <w:t>.</w:t>
      </w:r>
      <w:r w:rsidR="0031489D" w:rsidRPr="00937D67">
        <w:rPr>
          <w:rFonts w:eastAsia="Times New Roman"/>
          <w:b/>
          <w:bCs/>
          <w:color w:val="181818"/>
          <w:sz w:val="28"/>
          <w:szCs w:val="28"/>
        </w:rPr>
        <w:t xml:space="preserve"> Информационное обеспечение реализации программы</w:t>
      </w:r>
    </w:p>
    <w:p w:rsidR="00F72756" w:rsidRDefault="00F72756" w:rsidP="00A75FD3">
      <w:pPr>
        <w:pStyle w:val="31"/>
        <w:ind w:left="284"/>
        <w:contextualSpacing/>
        <w:rPr>
          <w:b/>
        </w:rPr>
      </w:pPr>
    </w:p>
    <w:p w:rsidR="00D105DF" w:rsidRPr="008A67BA" w:rsidRDefault="00D105DF" w:rsidP="00A75FD3">
      <w:pPr>
        <w:pStyle w:val="31"/>
        <w:ind w:left="284"/>
        <w:contextualSpacing/>
        <w:rPr>
          <w:b/>
        </w:rPr>
      </w:pPr>
      <w:r w:rsidRPr="008A67BA">
        <w:rPr>
          <w:b/>
        </w:rPr>
        <w:t>4.</w:t>
      </w:r>
      <w:r w:rsidR="00F72756">
        <w:rPr>
          <w:b/>
        </w:rPr>
        <w:t>2</w:t>
      </w:r>
      <w:r w:rsidRPr="008A67BA">
        <w:rPr>
          <w:b/>
        </w:rPr>
        <w:t>.</w:t>
      </w:r>
      <w:r w:rsidR="00F72756">
        <w:rPr>
          <w:b/>
        </w:rPr>
        <w:t>1</w:t>
      </w:r>
      <w:r w:rsidRPr="008A67BA">
        <w:rPr>
          <w:b/>
        </w:rPr>
        <w:t>. Основные печатные издания</w:t>
      </w:r>
    </w:p>
    <w:p w:rsidR="00D105DF" w:rsidRPr="008A67BA" w:rsidRDefault="00D105DF" w:rsidP="00A75FD3">
      <w:pPr>
        <w:shd w:val="clear" w:color="auto" w:fill="FFFFFF"/>
        <w:ind w:left="284"/>
        <w:jc w:val="both"/>
        <w:rPr>
          <w:rFonts w:eastAsia="Times New Roman"/>
          <w:color w:val="181818"/>
          <w:sz w:val="28"/>
          <w:szCs w:val="28"/>
        </w:rPr>
      </w:pPr>
      <w:r w:rsidRPr="008A67BA">
        <w:rPr>
          <w:rFonts w:eastAsia="Times New Roman"/>
          <w:color w:val="181818"/>
          <w:sz w:val="28"/>
          <w:szCs w:val="28"/>
        </w:rPr>
        <w:t>1. Завражин Н.Н. Технология отделочных строительных работ. / Завражин Н.Н. - М изд. Академия, 2016.</w:t>
      </w:r>
    </w:p>
    <w:p w:rsidR="00D105DF" w:rsidRPr="008A67BA" w:rsidRDefault="00D105DF" w:rsidP="00A75FD3">
      <w:pPr>
        <w:ind w:left="284"/>
        <w:jc w:val="both"/>
        <w:rPr>
          <w:bCs/>
          <w:sz w:val="28"/>
          <w:szCs w:val="28"/>
        </w:rPr>
      </w:pPr>
      <w:r w:rsidRPr="008A67BA">
        <w:rPr>
          <w:bCs/>
          <w:sz w:val="28"/>
          <w:szCs w:val="28"/>
        </w:rPr>
        <w:t>2. Петрова, И.В. Основы технологии отделочных строительных работ [Текст]: учебник / И.В. Петрова. - 4-е изд. - М.: Академия, 2020. - 112 с.</w:t>
      </w:r>
    </w:p>
    <w:p w:rsidR="00D105DF" w:rsidRPr="008A67BA" w:rsidRDefault="00D105DF" w:rsidP="00A75FD3">
      <w:pPr>
        <w:ind w:left="284"/>
        <w:jc w:val="both"/>
        <w:rPr>
          <w:sz w:val="28"/>
          <w:szCs w:val="28"/>
        </w:rPr>
      </w:pPr>
      <w:r w:rsidRPr="008A67BA">
        <w:rPr>
          <w:bCs/>
          <w:sz w:val="28"/>
          <w:szCs w:val="28"/>
        </w:rPr>
        <w:t>3. Береснев, А.И. Основы строительного производства [Текст]: учебник/ А.И. Береснев. - М.: Академия</w:t>
      </w:r>
      <w:r w:rsidRPr="008A67BA">
        <w:rPr>
          <w:sz w:val="28"/>
          <w:szCs w:val="28"/>
        </w:rPr>
        <w:t>, 2019. - 288 с.</w:t>
      </w:r>
    </w:p>
    <w:p w:rsidR="00D105DF" w:rsidRPr="008A67BA" w:rsidRDefault="00F72756" w:rsidP="00A75FD3">
      <w:pPr>
        <w:ind w:left="284"/>
        <w:contextualSpacing/>
        <w:jc w:val="both"/>
        <w:rPr>
          <w:bCs/>
          <w:sz w:val="28"/>
          <w:szCs w:val="28"/>
        </w:rPr>
      </w:pPr>
      <w:r>
        <w:rPr>
          <w:bCs/>
          <w:sz w:val="28"/>
          <w:szCs w:val="28"/>
        </w:rPr>
        <w:t>4</w:t>
      </w:r>
      <w:r w:rsidR="00D105DF" w:rsidRPr="008A67BA">
        <w:rPr>
          <w:bCs/>
          <w:sz w:val="28"/>
          <w:szCs w:val="28"/>
        </w:rPr>
        <w:t>. Черноус, Г.Г. Выполнение штукатурных и декоративных работ [Текст]: учебник / Г.Г. Черноус. - 4-е изд. - М.: Академия, 2020. - 240 с.</w:t>
      </w:r>
    </w:p>
    <w:p w:rsidR="00D105DF" w:rsidRPr="008A67BA" w:rsidRDefault="00D105DF" w:rsidP="00A75FD3">
      <w:pPr>
        <w:ind w:left="284"/>
        <w:jc w:val="both"/>
        <w:rPr>
          <w:sz w:val="28"/>
          <w:szCs w:val="28"/>
        </w:rPr>
      </w:pPr>
    </w:p>
    <w:p w:rsidR="00D105DF" w:rsidRPr="008A67BA" w:rsidRDefault="00D105DF" w:rsidP="00A75FD3">
      <w:pPr>
        <w:ind w:left="284"/>
        <w:contextualSpacing/>
        <w:jc w:val="both"/>
        <w:rPr>
          <w:b/>
          <w:sz w:val="28"/>
          <w:szCs w:val="28"/>
        </w:rPr>
      </w:pPr>
      <w:r w:rsidRPr="008A67BA">
        <w:rPr>
          <w:b/>
          <w:sz w:val="28"/>
          <w:szCs w:val="28"/>
        </w:rPr>
        <w:t>4.</w:t>
      </w:r>
      <w:r w:rsidR="00F72756">
        <w:rPr>
          <w:b/>
          <w:sz w:val="28"/>
          <w:szCs w:val="28"/>
        </w:rPr>
        <w:t>2</w:t>
      </w:r>
      <w:r w:rsidRPr="008A67BA">
        <w:rPr>
          <w:b/>
          <w:sz w:val="28"/>
          <w:szCs w:val="28"/>
        </w:rPr>
        <w:t>.</w:t>
      </w:r>
      <w:r w:rsidR="00F72756">
        <w:rPr>
          <w:b/>
          <w:sz w:val="28"/>
          <w:szCs w:val="28"/>
        </w:rPr>
        <w:t>2</w:t>
      </w:r>
      <w:r w:rsidRPr="008A67BA">
        <w:rPr>
          <w:b/>
          <w:sz w:val="28"/>
          <w:szCs w:val="28"/>
        </w:rPr>
        <w:t>. Основные электронные издания</w:t>
      </w:r>
    </w:p>
    <w:p w:rsidR="00D105DF" w:rsidRPr="008A67BA" w:rsidRDefault="00D105DF" w:rsidP="00A75FD3">
      <w:pPr>
        <w:ind w:left="284"/>
        <w:contextualSpacing/>
        <w:jc w:val="both"/>
        <w:rPr>
          <w:sz w:val="28"/>
          <w:szCs w:val="28"/>
        </w:rPr>
      </w:pPr>
      <w:bookmarkStart w:id="1" w:name="_Hlk109036117"/>
      <w:r w:rsidRPr="008A67BA">
        <w:rPr>
          <w:bCs/>
          <w:sz w:val="28"/>
          <w:szCs w:val="28"/>
        </w:rPr>
        <w:t>1. Выполнение</w:t>
      </w:r>
      <w:r w:rsidRPr="008A67BA">
        <w:rPr>
          <w:sz w:val="28"/>
          <w:szCs w:val="28"/>
        </w:rPr>
        <w:t xml:space="preserve"> штукатурных и декоративных работ [Электронный ресурс]: ЭУМК. – М.: </w:t>
      </w:r>
      <w:r w:rsidR="00F72756">
        <w:rPr>
          <w:sz w:val="28"/>
          <w:szCs w:val="28"/>
        </w:rPr>
        <w:t xml:space="preserve">  </w:t>
      </w:r>
      <w:r w:rsidRPr="008A67BA">
        <w:rPr>
          <w:sz w:val="28"/>
          <w:szCs w:val="28"/>
        </w:rPr>
        <w:t xml:space="preserve">Академия, 2020 - </w:t>
      </w:r>
      <w:r w:rsidRPr="008A67BA">
        <w:rPr>
          <w:sz w:val="28"/>
          <w:szCs w:val="28"/>
          <w:lang w:val="en-US"/>
        </w:rPr>
        <w:t>URL</w:t>
      </w:r>
      <w:r w:rsidRPr="008A67BA">
        <w:rPr>
          <w:sz w:val="28"/>
          <w:szCs w:val="28"/>
        </w:rPr>
        <w:t xml:space="preserve">: </w:t>
      </w:r>
      <w:hyperlink r:id="rId13" w:history="1">
        <w:r w:rsidRPr="008A67BA">
          <w:rPr>
            <w:rStyle w:val="ab"/>
            <w:color w:val="auto"/>
            <w:sz w:val="28"/>
            <w:szCs w:val="28"/>
            <w:u w:val="none"/>
          </w:rPr>
          <w:t>https://academia-moscow.ru/catalogue / 5411 /</w:t>
        </w:r>
      </w:hyperlink>
      <w:r w:rsidRPr="008A67BA">
        <w:rPr>
          <w:sz w:val="28"/>
          <w:szCs w:val="28"/>
        </w:rPr>
        <w:t xml:space="preserve"> 347633 /</w:t>
      </w:r>
    </w:p>
    <w:bookmarkEnd w:id="1"/>
    <w:p w:rsidR="00D105DF" w:rsidRPr="008A67BA" w:rsidRDefault="00D105DF" w:rsidP="00A75FD3">
      <w:pPr>
        <w:ind w:left="284"/>
        <w:contextualSpacing/>
        <w:jc w:val="both"/>
        <w:rPr>
          <w:sz w:val="28"/>
          <w:szCs w:val="28"/>
        </w:rPr>
      </w:pPr>
      <w:r w:rsidRPr="008A67BA">
        <w:rPr>
          <w:sz w:val="28"/>
          <w:szCs w:val="28"/>
        </w:rPr>
        <w:t>2. Казаков, Ю. Н. Технология возведения зданий: учебное пособие для СПО / Ю. Н. Казаков, А. М. Мороз, В. П. Захаров. - 2-е изд., стер. - Санкт-Петербург: Лань, 2021. - 256 с. - ISBN 978 - 5 - 8114 -- 8484 - 3. - Текст: электронный // Лань: электронно-библиотечная система. - URL: (дата обращения: 14.07.2022). - Режим доступа: для авториз. пользователей.</w:t>
      </w:r>
    </w:p>
    <w:p w:rsidR="00D105DF" w:rsidRPr="008A67BA" w:rsidRDefault="00D105DF" w:rsidP="00A75FD3">
      <w:pPr>
        <w:ind w:left="284"/>
        <w:contextualSpacing/>
        <w:jc w:val="both"/>
        <w:rPr>
          <w:sz w:val="28"/>
          <w:szCs w:val="28"/>
        </w:rPr>
      </w:pPr>
      <w:r w:rsidRPr="008A67BA">
        <w:rPr>
          <w:sz w:val="28"/>
          <w:szCs w:val="28"/>
        </w:rPr>
        <w:t>3. Белецкий, Б. Ф. Технология и механизация строительного производства: учебное пособие для СПО / Б. Ф. Белецкий. - 2-е изд., стер. - Санкт-Петербург: Лань, 2021. - 752 с. - ISBN 978 - 5 – 8114 -8101 - 9. - Текст: электронный // Лань: электронно-библиотечная система. - URL: (дата обращения: 14.07.2022). - Режим доступа: для авториз. пользователей.</w:t>
      </w:r>
    </w:p>
    <w:p w:rsidR="00D105DF" w:rsidRPr="008A67BA" w:rsidRDefault="00D105DF" w:rsidP="00A75FD3">
      <w:pPr>
        <w:suppressAutoHyphens/>
        <w:ind w:left="284"/>
        <w:contextualSpacing/>
        <w:jc w:val="both"/>
        <w:rPr>
          <w:b/>
          <w:bCs/>
          <w:sz w:val="28"/>
          <w:szCs w:val="28"/>
        </w:rPr>
      </w:pPr>
    </w:p>
    <w:p w:rsidR="00D105DF" w:rsidRPr="008A67BA" w:rsidRDefault="00F72756" w:rsidP="00A75FD3">
      <w:pPr>
        <w:suppressAutoHyphens/>
        <w:ind w:left="284"/>
        <w:contextualSpacing/>
        <w:jc w:val="both"/>
        <w:rPr>
          <w:bCs/>
          <w:sz w:val="28"/>
          <w:szCs w:val="28"/>
        </w:rPr>
      </w:pPr>
      <w:r>
        <w:rPr>
          <w:b/>
          <w:bCs/>
          <w:sz w:val="28"/>
          <w:szCs w:val="28"/>
        </w:rPr>
        <w:t xml:space="preserve">    </w:t>
      </w:r>
      <w:r w:rsidR="00D105DF" w:rsidRPr="008A67BA">
        <w:rPr>
          <w:b/>
          <w:bCs/>
          <w:sz w:val="28"/>
          <w:szCs w:val="28"/>
        </w:rPr>
        <w:t>4.</w:t>
      </w:r>
      <w:r>
        <w:rPr>
          <w:b/>
          <w:bCs/>
          <w:sz w:val="28"/>
          <w:szCs w:val="28"/>
        </w:rPr>
        <w:t>2</w:t>
      </w:r>
      <w:r w:rsidR="00D105DF" w:rsidRPr="008A67BA">
        <w:rPr>
          <w:b/>
          <w:bCs/>
          <w:sz w:val="28"/>
          <w:szCs w:val="28"/>
        </w:rPr>
        <w:t>.</w:t>
      </w:r>
      <w:r>
        <w:rPr>
          <w:b/>
          <w:bCs/>
          <w:sz w:val="28"/>
          <w:szCs w:val="28"/>
        </w:rPr>
        <w:t>3</w:t>
      </w:r>
      <w:r w:rsidR="00D105DF" w:rsidRPr="008A67BA">
        <w:rPr>
          <w:b/>
          <w:bCs/>
          <w:sz w:val="28"/>
          <w:szCs w:val="28"/>
        </w:rPr>
        <w:t xml:space="preserve">. Дополнительные источники </w:t>
      </w:r>
    </w:p>
    <w:p w:rsidR="00D105DF" w:rsidRPr="008A67BA" w:rsidRDefault="00D105DF" w:rsidP="00A75FD3">
      <w:pPr>
        <w:suppressAutoHyphens/>
        <w:ind w:left="284"/>
        <w:contextualSpacing/>
        <w:jc w:val="both"/>
        <w:rPr>
          <w:sz w:val="28"/>
          <w:szCs w:val="28"/>
        </w:rPr>
      </w:pPr>
      <w:r w:rsidRPr="008A67BA">
        <w:rPr>
          <w:sz w:val="28"/>
          <w:szCs w:val="28"/>
        </w:rPr>
        <w:t>1. СНиП 111 - 4 - 80* Техника безопасности в строительстве (с изменениями и дополнениями).</w:t>
      </w:r>
    </w:p>
    <w:p w:rsidR="00D105DF" w:rsidRPr="008A67BA" w:rsidRDefault="00D105DF" w:rsidP="00A75FD3">
      <w:pPr>
        <w:shd w:val="clear" w:color="auto" w:fill="FFFFFF"/>
        <w:ind w:left="284"/>
        <w:jc w:val="both"/>
        <w:rPr>
          <w:rFonts w:eastAsia="Times New Roman"/>
          <w:color w:val="181818"/>
          <w:sz w:val="28"/>
          <w:szCs w:val="28"/>
        </w:rPr>
      </w:pPr>
      <w:r w:rsidRPr="008A67BA">
        <w:rPr>
          <w:rFonts w:eastAsia="Times New Roman"/>
          <w:color w:val="181818"/>
          <w:sz w:val="28"/>
          <w:szCs w:val="28"/>
        </w:rPr>
        <w:lastRenderedPageBreak/>
        <w:t>2. СНиП 3.04.01-87 Изоляционные и отделочные покрытия</w:t>
      </w:r>
    </w:p>
    <w:p w:rsidR="00D105DF" w:rsidRPr="008A67BA" w:rsidRDefault="00D105DF" w:rsidP="00A75FD3">
      <w:pPr>
        <w:shd w:val="clear" w:color="auto" w:fill="FFFFFF"/>
        <w:ind w:left="284"/>
        <w:jc w:val="both"/>
        <w:rPr>
          <w:rFonts w:eastAsia="Times New Roman"/>
          <w:color w:val="181818"/>
          <w:sz w:val="28"/>
          <w:szCs w:val="28"/>
        </w:rPr>
      </w:pPr>
      <w:r w:rsidRPr="008A67BA">
        <w:rPr>
          <w:rFonts w:eastAsia="Times New Roman"/>
          <w:color w:val="181818"/>
          <w:sz w:val="28"/>
          <w:szCs w:val="28"/>
        </w:rPr>
        <w:t>3. СП 48.13330.2011 Организация строительства.</w:t>
      </w:r>
    </w:p>
    <w:p w:rsidR="00D105DF" w:rsidRPr="008A67BA" w:rsidRDefault="00F72756" w:rsidP="00A75FD3">
      <w:pPr>
        <w:shd w:val="clear" w:color="auto" w:fill="FFFFFF"/>
        <w:ind w:left="284"/>
        <w:jc w:val="both"/>
        <w:rPr>
          <w:rFonts w:eastAsia="Times New Roman"/>
          <w:color w:val="181818"/>
          <w:sz w:val="28"/>
          <w:szCs w:val="28"/>
        </w:rPr>
      </w:pPr>
      <w:r>
        <w:rPr>
          <w:rFonts w:eastAsia="Times New Roman"/>
          <w:color w:val="181818"/>
          <w:sz w:val="28"/>
          <w:szCs w:val="28"/>
        </w:rPr>
        <w:t>4</w:t>
      </w:r>
      <w:r w:rsidR="00D105DF" w:rsidRPr="008A67BA">
        <w:rPr>
          <w:rFonts w:eastAsia="Times New Roman"/>
          <w:color w:val="181818"/>
          <w:sz w:val="28"/>
          <w:szCs w:val="28"/>
        </w:rPr>
        <w:t>. СНиП III-4-80. Техника безопасности в строительстве.</w:t>
      </w:r>
    </w:p>
    <w:p w:rsidR="00D105DF" w:rsidRPr="008A67BA" w:rsidRDefault="00F72756" w:rsidP="00A75FD3">
      <w:pPr>
        <w:shd w:val="clear" w:color="auto" w:fill="FFFFFF"/>
        <w:ind w:left="284"/>
        <w:jc w:val="both"/>
        <w:rPr>
          <w:rFonts w:eastAsia="Times New Roman"/>
          <w:color w:val="181818"/>
          <w:sz w:val="28"/>
          <w:szCs w:val="28"/>
        </w:rPr>
      </w:pPr>
      <w:r>
        <w:rPr>
          <w:rFonts w:eastAsia="Times New Roman"/>
          <w:color w:val="181818"/>
          <w:sz w:val="28"/>
          <w:szCs w:val="28"/>
        </w:rPr>
        <w:t>5</w:t>
      </w:r>
      <w:r w:rsidR="00D105DF" w:rsidRPr="008A67BA">
        <w:rPr>
          <w:rFonts w:eastAsia="Times New Roman"/>
          <w:color w:val="181818"/>
          <w:sz w:val="28"/>
          <w:szCs w:val="28"/>
        </w:rPr>
        <w:t>. СП 12-135-2003 Безопасность труда в строительстве. Отраслевые типовые инструкции по охране труда.</w:t>
      </w:r>
    </w:p>
    <w:p w:rsidR="00D105DF" w:rsidRPr="008A67BA" w:rsidRDefault="00F72756" w:rsidP="00A75FD3">
      <w:pPr>
        <w:suppressAutoHyphens/>
        <w:ind w:left="284"/>
        <w:contextualSpacing/>
        <w:jc w:val="both"/>
        <w:rPr>
          <w:sz w:val="28"/>
          <w:szCs w:val="28"/>
        </w:rPr>
      </w:pPr>
      <w:r>
        <w:rPr>
          <w:sz w:val="28"/>
          <w:szCs w:val="28"/>
        </w:rPr>
        <w:t>6</w:t>
      </w:r>
      <w:r w:rsidR="00D105DF" w:rsidRPr="008A67BA">
        <w:rPr>
          <w:sz w:val="28"/>
          <w:szCs w:val="28"/>
        </w:rPr>
        <w:t>. Правила по охране труда при строительстве, реконструкции и ремонте, утверждены приказом М</w:t>
      </w:r>
      <w:r w:rsidR="00D105DF" w:rsidRPr="008A67BA">
        <w:rPr>
          <w:bCs/>
          <w:sz w:val="28"/>
          <w:szCs w:val="28"/>
        </w:rPr>
        <w:t>инистерства труда и социальной защиты Российской Федерации от 11 декабря 2020года № 883 (з</w:t>
      </w:r>
      <w:r w:rsidR="00D105DF" w:rsidRPr="008A67BA">
        <w:rPr>
          <w:sz w:val="28"/>
          <w:szCs w:val="28"/>
        </w:rPr>
        <w:t xml:space="preserve">арегистрировано в министерстве юстиции Российской Федерации 24 декабря </w:t>
      </w:r>
      <w:smartTag w:uri="urn:schemas-microsoft-com:office:smarttags" w:element="metricconverter">
        <w:smartTagPr>
          <w:attr w:name="ProductID" w:val="2020 г"/>
        </w:smartTagPr>
        <w:r w:rsidR="00D105DF" w:rsidRPr="008A67BA">
          <w:rPr>
            <w:sz w:val="28"/>
            <w:szCs w:val="28"/>
          </w:rPr>
          <w:t>2020 г</w:t>
        </w:r>
      </w:smartTag>
      <w:r w:rsidR="00D105DF" w:rsidRPr="008A67BA">
        <w:rPr>
          <w:sz w:val="28"/>
          <w:szCs w:val="28"/>
        </w:rPr>
        <w:t>. регистрационный № 61787). </w:t>
      </w:r>
    </w:p>
    <w:p w:rsidR="00D105DF" w:rsidRDefault="00D105DF" w:rsidP="00A75FD3">
      <w:pPr>
        <w:shd w:val="clear" w:color="auto" w:fill="FFFFFF"/>
        <w:ind w:left="284"/>
        <w:jc w:val="both"/>
        <w:rPr>
          <w:rFonts w:eastAsia="Times New Roman"/>
          <w:b/>
          <w:bCs/>
          <w:color w:val="181818"/>
          <w:sz w:val="28"/>
          <w:szCs w:val="28"/>
        </w:rPr>
      </w:pPr>
    </w:p>
    <w:p w:rsidR="001D56AE" w:rsidRPr="007B0596" w:rsidRDefault="001D56AE" w:rsidP="00A75FD3">
      <w:pPr>
        <w:widowControl w:val="0"/>
        <w:suppressAutoHyphens/>
        <w:autoSpaceDE w:val="0"/>
        <w:autoSpaceDN w:val="0"/>
        <w:adjustRightInd w:val="0"/>
        <w:ind w:left="284"/>
        <w:jc w:val="both"/>
        <w:rPr>
          <w:b/>
          <w:sz w:val="28"/>
          <w:szCs w:val="28"/>
        </w:rPr>
      </w:pPr>
      <w:r>
        <w:rPr>
          <w:b/>
          <w:sz w:val="28"/>
          <w:szCs w:val="28"/>
        </w:rPr>
        <w:t>4.3</w:t>
      </w:r>
      <w:r w:rsidR="008440D2">
        <w:rPr>
          <w:b/>
          <w:sz w:val="28"/>
          <w:szCs w:val="28"/>
        </w:rPr>
        <w:t>.</w:t>
      </w:r>
      <w:r w:rsidRPr="007B0596">
        <w:rPr>
          <w:b/>
          <w:sz w:val="28"/>
          <w:szCs w:val="28"/>
        </w:rPr>
        <w:t xml:space="preserve"> Требования к организации образовательного процесса</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Учебная практика проводится мастерами производственного обучения.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Формы проведения учебной практики:</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Учебная практика проводится путем чередования с теоретическими знаниями по междисциплинарным курсам (ПМ) при условии обеспечения связи между теоретическим обучением и содержанием практики.</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Учебно-производственные работы в лаборатории и мастерских проводятся с перемещением обучающихся по рабочим местам, в зависимости от особенности выполняемых заданий и наличия оборудования.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Для обеспечения эффективного изучения всех тем программы при перемещении по рабочим местам следует придерживаться следующих требований:</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группа разбивается на звенья;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w:t>
      </w:r>
      <w:r>
        <w:rPr>
          <w:sz w:val="28"/>
          <w:szCs w:val="28"/>
        </w:rPr>
        <w:t xml:space="preserve"> </w:t>
      </w:r>
      <w:r w:rsidRPr="007B0596">
        <w:rPr>
          <w:sz w:val="28"/>
          <w:szCs w:val="28"/>
        </w:rPr>
        <w:t>длительность периода перемещения определяется темой урока;</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w:t>
      </w:r>
      <w:r>
        <w:rPr>
          <w:sz w:val="28"/>
          <w:szCs w:val="28"/>
        </w:rPr>
        <w:t xml:space="preserve"> </w:t>
      </w:r>
      <w:r w:rsidRPr="007B0596">
        <w:rPr>
          <w:sz w:val="28"/>
          <w:szCs w:val="28"/>
        </w:rPr>
        <w:t>на определенном рабочем месте или виде оборудования одновременно должна быть предусмотрена работа только одного звена или одного обучающегося;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-применение инструкционных и технологических карт с подобным указанием выполняемых видов работ обучающимися.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В соответствии с учебным планом предусматривается текущий и промежуточный контроль результатов освоения.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Виды работ на практике определяются в соответствии с требованиями к результатам обучения: умением практическому опыту, ПК, ОК.</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Текущий контроль результатов прохождения учебной практики в соответствии с рабочей программой и тематическим планом практики происходит при использовании следующих обязательных форм контроля;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ежедневный контроль посещаемости практики (с отметкой в журнале практики);</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наблюдение за выполнением видов работ на практике (в соответствии с тематическим планом практики);</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xml:space="preserve">- контроль качества выполнения учебно-производственных работ на учебной практике (оценивается в журнал учебной практики). </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Промежуточная аттестация по учебной практике проводится в форме дифференцированного зачета.</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xml:space="preserve">Обучающиеся допускаются </w:t>
      </w:r>
      <w:r w:rsidR="00B671C7">
        <w:rPr>
          <w:sz w:val="28"/>
          <w:szCs w:val="28"/>
        </w:rPr>
        <w:t>к сдаче дифференцированного зачё</w:t>
      </w:r>
      <w:r w:rsidRPr="007B0596">
        <w:rPr>
          <w:sz w:val="28"/>
          <w:szCs w:val="28"/>
        </w:rPr>
        <w:t>та при условии выполнения всех видов работ на учебной практике, предусмотренных рабочей программой и тематическим планом.</w:t>
      </w:r>
    </w:p>
    <w:p w:rsidR="001D56AE" w:rsidRPr="007B0596" w:rsidRDefault="001D56AE" w:rsidP="00A75FD3">
      <w:pPr>
        <w:widowControl w:val="0"/>
        <w:suppressAutoHyphens/>
        <w:autoSpaceDE w:val="0"/>
        <w:autoSpaceDN w:val="0"/>
        <w:adjustRightInd w:val="0"/>
        <w:ind w:left="284"/>
        <w:jc w:val="both"/>
        <w:rPr>
          <w:sz w:val="28"/>
          <w:szCs w:val="28"/>
        </w:rPr>
      </w:pPr>
      <w:r>
        <w:rPr>
          <w:sz w:val="28"/>
          <w:szCs w:val="28"/>
        </w:rPr>
        <w:t>Дифференцированный зачё</w:t>
      </w:r>
      <w:r w:rsidRPr="007B0596">
        <w:rPr>
          <w:sz w:val="28"/>
          <w:szCs w:val="28"/>
        </w:rPr>
        <w:t>т проводится в форме выполнения практического задания.</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lastRenderedPageBreak/>
        <w:t>Место и время проведения учебной практики.</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xml:space="preserve">Учебная практика проводится в течение учебного года на 1, 2, курсах </w:t>
      </w:r>
      <w:r>
        <w:rPr>
          <w:sz w:val="28"/>
          <w:szCs w:val="28"/>
        </w:rPr>
        <w:t xml:space="preserve">в </w:t>
      </w:r>
      <w:r w:rsidRPr="007B0596">
        <w:rPr>
          <w:sz w:val="28"/>
          <w:szCs w:val="28"/>
        </w:rPr>
        <w:t>учебных мастерских и лабораториях, расположенных на территории ГБПОУ РО ПУ № 69.</w:t>
      </w:r>
    </w:p>
    <w:p w:rsidR="00FE659C" w:rsidRDefault="001D56AE" w:rsidP="00A75FD3">
      <w:pPr>
        <w:widowControl w:val="0"/>
        <w:suppressAutoHyphens/>
        <w:autoSpaceDE w:val="0"/>
        <w:autoSpaceDN w:val="0"/>
        <w:adjustRightInd w:val="0"/>
        <w:ind w:left="284"/>
        <w:jc w:val="both"/>
        <w:rPr>
          <w:b/>
          <w:sz w:val="28"/>
          <w:szCs w:val="28"/>
        </w:rPr>
      </w:pPr>
      <w:r>
        <w:rPr>
          <w:b/>
          <w:sz w:val="28"/>
          <w:szCs w:val="28"/>
        </w:rPr>
        <w:t xml:space="preserve"> </w:t>
      </w:r>
    </w:p>
    <w:p w:rsidR="001D56AE" w:rsidRPr="007B0596" w:rsidRDefault="001D56AE" w:rsidP="00A75FD3">
      <w:pPr>
        <w:widowControl w:val="0"/>
        <w:suppressAutoHyphens/>
        <w:autoSpaceDE w:val="0"/>
        <w:autoSpaceDN w:val="0"/>
        <w:adjustRightInd w:val="0"/>
        <w:ind w:left="284"/>
        <w:jc w:val="both"/>
        <w:rPr>
          <w:b/>
          <w:sz w:val="28"/>
          <w:szCs w:val="28"/>
        </w:rPr>
      </w:pPr>
      <w:r>
        <w:rPr>
          <w:b/>
          <w:sz w:val="28"/>
          <w:szCs w:val="28"/>
        </w:rPr>
        <w:t>4.4</w:t>
      </w:r>
      <w:r w:rsidR="00B86A04">
        <w:rPr>
          <w:b/>
          <w:sz w:val="28"/>
          <w:szCs w:val="28"/>
        </w:rPr>
        <w:t>.</w:t>
      </w:r>
      <w:r w:rsidRPr="007B0596">
        <w:rPr>
          <w:b/>
          <w:sz w:val="28"/>
          <w:szCs w:val="28"/>
        </w:rPr>
        <w:t xml:space="preserve"> Кадровое обеспечение образовательного процесса</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Реализация ППКРС обеспечивается педагогическими кадрами, имеющими среднее профессиональное и высшее образование, соответствующее профилю. Мастера производственного обучения имеют на 1 разряд по профессии рабочего выше, чем предусмотрено ФГОС СПО для выпускников.</w:t>
      </w:r>
    </w:p>
    <w:p w:rsidR="001D56AE" w:rsidRPr="007B0596" w:rsidRDefault="001D56AE" w:rsidP="00A75FD3">
      <w:pPr>
        <w:widowControl w:val="0"/>
        <w:suppressAutoHyphens/>
        <w:autoSpaceDE w:val="0"/>
        <w:autoSpaceDN w:val="0"/>
        <w:adjustRightInd w:val="0"/>
        <w:ind w:left="284"/>
        <w:jc w:val="both"/>
        <w:rPr>
          <w:sz w:val="28"/>
          <w:szCs w:val="28"/>
        </w:rPr>
      </w:pPr>
      <w:r w:rsidRPr="007B0596">
        <w:rPr>
          <w:sz w:val="28"/>
          <w:szCs w:val="28"/>
        </w:rPr>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учебного цикла,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  </w:t>
      </w:r>
    </w:p>
    <w:p w:rsidR="0031489D" w:rsidRDefault="0031489D" w:rsidP="00F72756">
      <w:pPr>
        <w:shd w:val="clear" w:color="auto" w:fill="FFFFFF"/>
        <w:ind w:left="284"/>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8440D2" w:rsidRDefault="008440D2" w:rsidP="00FE659C">
      <w:pPr>
        <w:ind w:left="284"/>
        <w:jc w:val="both"/>
        <w:rPr>
          <w:rFonts w:eastAsia="Times New Roman"/>
          <w:b/>
          <w:bCs/>
          <w:color w:val="181818"/>
          <w:sz w:val="28"/>
          <w:szCs w:val="28"/>
        </w:rPr>
      </w:pPr>
    </w:p>
    <w:p w:rsidR="00FE659C" w:rsidRDefault="00FE659C" w:rsidP="00FE659C">
      <w:pPr>
        <w:ind w:left="284"/>
        <w:jc w:val="both"/>
        <w:rPr>
          <w:b/>
        </w:rPr>
      </w:pPr>
      <w:r w:rsidRPr="00837FF8">
        <w:rPr>
          <w:b/>
        </w:rPr>
        <w:lastRenderedPageBreak/>
        <w:t xml:space="preserve">5. </w:t>
      </w:r>
      <w:r w:rsidR="00A75FD3">
        <w:rPr>
          <w:b/>
        </w:rPr>
        <w:t xml:space="preserve"> </w:t>
      </w:r>
      <w:r w:rsidRPr="00837FF8">
        <w:rPr>
          <w:b/>
          <w:bCs/>
        </w:rPr>
        <w:t xml:space="preserve">КОНТРОЛЬ И ОЦЕНКА РЕЗУЛЬТАТОВ ОСВОЕНИЯ </w:t>
      </w:r>
      <w:r w:rsidRPr="00837FF8">
        <w:rPr>
          <w:b/>
        </w:rPr>
        <w:t>РАБОЧАЯ ПРОГРАММА</w:t>
      </w:r>
      <w:r w:rsidRPr="00837FF8">
        <w:rPr>
          <w:b/>
          <w:bCs/>
        </w:rPr>
        <w:t xml:space="preserve"> </w:t>
      </w:r>
      <w:r w:rsidRPr="00837FF8">
        <w:rPr>
          <w:b/>
        </w:rPr>
        <w:t>УЧЕБНОЙ ПРАКТИКИ</w:t>
      </w:r>
    </w:p>
    <w:p w:rsidR="00377011" w:rsidRDefault="00377011" w:rsidP="00FE659C">
      <w:pPr>
        <w:ind w:left="284"/>
        <w:jc w:val="both"/>
        <w:rPr>
          <w:b/>
        </w:rPr>
      </w:pPr>
    </w:p>
    <w:p w:rsidR="000C2659" w:rsidRPr="004A7863" w:rsidRDefault="000C2659" w:rsidP="000C2659">
      <w:pPr>
        <w:shd w:val="clear" w:color="auto" w:fill="FFFFFF"/>
        <w:ind w:left="284"/>
        <w:rPr>
          <w:rFonts w:eastAsia="Times New Roman"/>
          <w:color w:val="000000"/>
          <w:sz w:val="28"/>
          <w:szCs w:val="28"/>
        </w:rPr>
      </w:pPr>
      <w:r w:rsidRPr="004A7863">
        <w:rPr>
          <w:rFonts w:eastAsia="Times New Roman"/>
          <w:color w:val="000000"/>
          <w:sz w:val="28"/>
          <w:szCs w:val="28"/>
        </w:rPr>
        <w:t>Контроль и оценка результатов о</w:t>
      </w:r>
      <w:r>
        <w:rPr>
          <w:rFonts w:eastAsia="Times New Roman"/>
          <w:color w:val="000000"/>
          <w:sz w:val="28"/>
          <w:szCs w:val="28"/>
        </w:rPr>
        <w:t>своения учебной практики</w:t>
      </w:r>
      <w:r w:rsidRPr="004A7863">
        <w:rPr>
          <w:rFonts w:eastAsia="Times New Roman"/>
          <w:color w:val="000000"/>
          <w:sz w:val="28"/>
          <w:szCs w:val="28"/>
        </w:rPr>
        <w:t xml:space="preserve"> (вида профессиональной деятельности):</w:t>
      </w:r>
    </w:p>
    <w:p w:rsidR="000C2659" w:rsidRPr="004A7863" w:rsidRDefault="000C2659" w:rsidP="000C2659">
      <w:pPr>
        <w:shd w:val="clear" w:color="auto" w:fill="FFFFFF"/>
        <w:ind w:left="284"/>
        <w:rPr>
          <w:rFonts w:eastAsia="Times New Roman"/>
          <w:color w:val="000000"/>
          <w:sz w:val="28"/>
          <w:szCs w:val="28"/>
        </w:rPr>
      </w:pPr>
      <w:r w:rsidRPr="004A7863">
        <w:rPr>
          <w:rFonts w:eastAsia="Times New Roman"/>
          <w:color w:val="000000"/>
          <w:sz w:val="28"/>
          <w:szCs w:val="28"/>
        </w:rPr>
        <w:t>- текущий ко</w:t>
      </w:r>
      <w:r>
        <w:rPr>
          <w:rFonts w:eastAsia="Times New Roman"/>
          <w:color w:val="000000"/>
          <w:sz w:val="28"/>
          <w:szCs w:val="28"/>
        </w:rPr>
        <w:t>нтроль проводится</w:t>
      </w:r>
      <w:r w:rsidRPr="004A7863">
        <w:rPr>
          <w:rFonts w:eastAsia="Times New Roman"/>
          <w:color w:val="000000"/>
          <w:sz w:val="28"/>
          <w:szCs w:val="28"/>
        </w:rPr>
        <w:t xml:space="preserve"> мастером п/о в процессе обучения;</w:t>
      </w:r>
    </w:p>
    <w:p w:rsidR="000C2659" w:rsidRDefault="000C2659" w:rsidP="000C2659">
      <w:pPr>
        <w:shd w:val="clear" w:color="auto" w:fill="FFFFFF"/>
        <w:ind w:left="284"/>
        <w:rPr>
          <w:rFonts w:eastAsia="Times New Roman"/>
          <w:color w:val="000000"/>
          <w:sz w:val="28"/>
          <w:szCs w:val="28"/>
        </w:rPr>
      </w:pPr>
      <w:r>
        <w:rPr>
          <w:rFonts w:eastAsia="Times New Roman"/>
          <w:color w:val="000000"/>
          <w:sz w:val="28"/>
          <w:szCs w:val="28"/>
        </w:rPr>
        <w:t>- промежуточн</w:t>
      </w:r>
      <w:r w:rsidRPr="004A7863">
        <w:rPr>
          <w:rFonts w:eastAsia="Times New Roman"/>
          <w:color w:val="000000"/>
          <w:sz w:val="28"/>
          <w:szCs w:val="28"/>
        </w:rPr>
        <w:t xml:space="preserve">ый контроль проводится экзаменационной комиссией после прохождения </w:t>
      </w:r>
      <w:r>
        <w:rPr>
          <w:rFonts w:eastAsia="Times New Roman"/>
          <w:color w:val="000000"/>
          <w:sz w:val="28"/>
          <w:szCs w:val="28"/>
        </w:rPr>
        <w:t>учеб</w:t>
      </w:r>
      <w:r w:rsidRPr="004A7863">
        <w:rPr>
          <w:rFonts w:eastAsia="Times New Roman"/>
          <w:color w:val="000000"/>
          <w:sz w:val="28"/>
          <w:szCs w:val="28"/>
        </w:rPr>
        <w:t>ной практики</w:t>
      </w:r>
      <w:r>
        <w:rPr>
          <w:rFonts w:eastAsia="Times New Roman"/>
          <w:color w:val="000000"/>
          <w:sz w:val="28"/>
          <w:szCs w:val="28"/>
        </w:rPr>
        <w:t xml:space="preserve"> (дифференцированный зачёт в форме практической работы)</w:t>
      </w:r>
      <w:r w:rsidRPr="004A7863">
        <w:rPr>
          <w:rFonts w:eastAsia="Times New Roman"/>
          <w:color w:val="000000"/>
          <w:sz w:val="28"/>
          <w:szCs w:val="28"/>
        </w:rPr>
        <w:t>.</w:t>
      </w:r>
    </w:p>
    <w:p w:rsidR="00377011" w:rsidRDefault="00377011" w:rsidP="00377011">
      <w:pPr>
        <w:shd w:val="clear" w:color="auto" w:fill="FFFFFF"/>
        <w:rPr>
          <w:rFonts w:eastAsia="Times New Roman"/>
          <w:color w:val="000000"/>
          <w:sz w:val="28"/>
          <w:szCs w:val="28"/>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5"/>
        <w:gridCol w:w="5660"/>
        <w:gridCol w:w="2544"/>
      </w:tblGrid>
      <w:tr w:rsidR="00377011" w:rsidRPr="00837FF8" w:rsidTr="00957C56">
        <w:trPr>
          <w:trHeight w:val="145"/>
        </w:trPr>
        <w:tc>
          <w:tcPr>
            <w:tcW w:w="2276" w:type="dxa"/>
            <w:tcBorders>
              <w:top w:val="single" w:sz="4" w:space="0" w:color="auto"/>
              <w:left w:val="single" w:sz="4" w:space="0" w:color="auto"/>
              <w:bottom w:val="single" w:sz="4" w:space="0" w:color="auto"/>
              <w:right w:val="single" w:sz="4" w:space="0" w:color="auto"/>
            </w:tcBorders>
            <w:vAlign w:val="center"/>
          </w:tcPr>
          <w:p w:rsidR="00377011" w:rsidRPr="0016705D" w:rsidRDefault="00377011" w:rsidP="00377011">
            <w:pPr>
              <w:jc w:val="center"/>
              <w:rPr>
                <w:rFonts w:eastAsia="Times New Roman"/>
                <w:i/>
                <w:color w:val="000000"/>
              </w:rPr>
            </w:pPr>
            <w:r w:rsidRPr="0016705D">
              <w:rPr>
                <w:rFonts w:eastAsia="Times New Roman"/>
                <w:b/>
                <w:bCs/>
                <w:i/>
                <w:color w:val="000000"/>
              </w:rPr>
              <w:t>Результаты</w:t>
            </w:r>
          </w:p>
          <w:p w:rsidR="00377011" w:rsidRPr="0016705D" w:rsidRDefault="00377011" w:rsidP="00377011">
            <w:pPr>
              <w:jc w:val="center"/>
              <w:rPr>
                <w:rFonts w:eastAsia="Times New Roman"/>
                <w:i/>
                <w:color w:val="000000"/>
              </w:rPr>
            </w:pPr>
            <w:r w:rsidRPr="0016705D">
              <w:rPr>
                <w:rFonts w:eastAsia="Times New Roman"/>
                <w:b/>
                <w:bCs/>
                <w:i/>
                <w:color w:val="000000"/>
              </w:rPr>
              <w:t>(освоенные общие компетенции)</w:t>
            </w:r>
          </w:p>
        </w:tc>
        <w:tc>
          <w:tcPr>
            <w:tcW w:w="5669" w:type="dxa"/>
            <w:tcBorders>
              <w:top w:val="single" w:sz="4" w:space="0" w:color="auto"/>
              <w:left w:val="single" w:sz="4" w:space="0" w:color="auto"/>
              <w:bottom w:val="single" w:sz="4" w:space="0" w:color="auto"/>
              <w:right w:val="single" w:sz="4" w:space="0" w:color="auto"/>
            </w:tcBorders>
            <w:vAlign w:val="center"/>
          </w:tcPr>
          <w:p w:rsidR="00377011" w:rsidRPr="0016705D" w:rsidRDefault="00377011" w:rsidP="00377011">
            <w:pPr>
              <w:jc w:val="center"/>
              <w:rPr>
                <w:rFonts w:eastAsia="Times New Roman"/>
                <w:i/>
                <w:color w:val="000000"/>
              </w:rPr>
            </w:pPr>
            <w:r w:rsidRPr="0016705D">
              <w:rPr>
                <w:rFonts w:eastAsia="Times New Roman"/>
                <w:b/>
                <w:bCs/>
                <w:i/>
                <w:color w:val="000000"/>
              </w:rPr>
              <w:t>Основные показатели оценки результата</w:t>
            </w:r>
          </w:p>
        </w:tc>
        <w:tc>
          <w:tcPr>
            <w:tcW w:w="2544" w:type="dxa"/>
            <w:tcBorders>
              <w:top w:val="single" w:sz="4" w:space="0" w:color="auto"/>
              <w:left w:val="single" w:sz="4" w:space="0" w:color="auto"/>
              <w:bottom w:val="single" w:sz="4" w:space="0" w:color="auto"/>
              <w:right w:val="single" w:sz="4" w:space="0" w:color="auto"/>
            </w:tcBorders>
            <w:vAlign w:val="center"/>
          </w:tcPr>
          <w:p w:rsidR="00377011" w:rsidRPr="0016705D" w:rsidRDefault="00377011" w:rsidP="00377011">
            <w:pPr>
              <w:jc w:val="center"/>
              <w:rPr>
                <w:rFonts w:eastAsia="Times New Roman"/>
                <w:i/>
                <w:color w:val="000000"/>
              </w:rPr>
            </w:pPr>
            <w:r w:rsidRPr="0016705D">
              <w:rPr>
                <w:rFonts w:eastAsia="Times New Roman"/>
                <w:b/>
                <w:bCs/>
                <w:i/>
                <w:color w:val="000000"/>
              </w:rPr>
              <w:t>Формы и методы контроля и оценки</w:t>
            </w:r>
          </w:p>
        </w:tc>
      </w:tr>
      <w:tr w:rsidR="00377011" w:rsidRPr="00837FF8" w:rsidTr="00957C56">
        <w:trPr>
          <w:trHeight w:val="145"/>
        </w:trPr>
        <w:tc>
          <w:tcPr>
            <w:tcW w:w="2276"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Pr>
                <w:rFonts w:eastAsia="Times New Roman"/>
              </w:rPr>
              <w:t xml:space="preserve">ПК </w:t>
            </w:r>
            <w:r w:rsidRPr="00A40820">
              <w:rPr>
                <w:rFonts w:eastAsia="Times New Roman"/>
              </w:rPr>
              <w:t>1.</w:t>
            </w:r>
            <w:r>
              <w:rPr>
                <w:rFonts w:eastAsia="Times New Roman"/>
              </w:rPr>
              <w:t>1</w:t>
            </w:r>
            <w:r w:rsidR="00B86A04">
              <w:rPr>
                <w:rFonts w:eastAsia="Times New Roman"/>
              </w:rPr>
              <w:t>.</w:t>
            </w:r>
            <w:r w:rsidRPr="00A40820">
              <w:rPr>
                <w:rFonts w:eastAsia="Times New Roman"/>
              </w:rPr>
              <w:t> </w:t>
            </w:r>
          </w:p>
          <w:p w:rsidR="00377011" w:rsidRPr="00A40820" w:rsidRDefault="00377011" w:rsidP="00377011">
            <w:pPr>
              <w:rPr>
                <w:rFonts w:eastAsia="Times New Roman"/>
              </w:rPr>
            </w:pPr>
            <w:r w:rsidRPr="00A40820">
              <w:rPr>
                <w:rFonts w:eastAsia="Times New Roman"/>
              </w:rPr>
              <w:t xml:space="preserve">Выполнять штукатурные работы по отделке внутренних и наружных поверхностей зданий и сооружений. </w:t>
            </w:r>
          </w:p>
        </w:tc>
        <w:tc>
          <w:tcPr>
            <w:tcW w:w="5669"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sidRPr="00A40820">
              <w:rPr>
                <w:rFonts w:eastAsia="Times New Roman"/>
              </w:rPr>
              <w:t>Выполнение работ по подготовке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377011" w:rsidRPr="00A40820" w:rsidRDefault="00377011" w:rsidP="00377011">
            <w:pPr>
              <w:rPr>
                <w:rFonts w:eastAsia="Times New Roman"/>
              </w:rPr>
            </w:pPr>
            <w:r w:rsidRPr="00A40820">
              <w:rPr>
                <w:rFonts w:eastAsia="Times New Roman"/>
              </w:rPr>
              <w:t> Выполнение подготовительных работ, подготовки оснований и поверхностей под штукатурку, приготовление штукатурных декоративных растворов и смесей. Выполнение в соответствии с установленным регламентом с соблюдение правил безопасности труда, санитарными нормами. </w:t>
            </w:r>
          </w:p>
        </w:tc>
        <w:tc>
          <w:tcPr>
            <w:tcW w:w="2544" w:type="dxa"/>
            <w:tcBorders>
              <w:top w:val="single" w:sz="4" w:space="0" w:color="auto"/>
              <w:left w:val="single" w:sz="4" w:space="0" w:color="auto"/>
              <w:bottom w:val="single" w:sz="4" w:space="0" w:color="auto"/>
              <w:right w:val="single" w:sz="4" w:space="0" w:color="auto"/>
            </w:tcBorders>
          </w:tcPr>
          <w:p w:rsidR="00377011" w:rsidRPr="0016705D" w:rsidRDefault="00377011" w:rsidP="00377011">
            <w:pPr>
              <w:rPr>
                <w:rFonts w:eastAsia="Times New Roman"/>
                <w:color w:val="000000"/>
              </w:rPr>
            </w:pPr>
            <w:r w:rsidRPr="0016705D">
              <w:rPr>
                <w:rFonts w:eastAsia="Times New Roman"/>
                <w:color w:val="000000"/>
              </w:rPr>
              <w:t>Текущий контроль в форме экспертной оценки практических занятий.</w:t>
            </w:r>
          </w:p>
          <w:p w:rsidR="00377011" w:rsidRPr="0016705D" w:rsidRDefault="00377011" w:rsidP="00377011">
            <w:pPr>
              <w:rPr>
                <w:rFonts w:eastAsia="Times New Roman"/>
                <w:color w:val="000000"/>
              </w:rPr>
            </w:pPr>
            <w:r w:rsidRPr="0016705D">
              <w:rPr>
                <w:rFonts w:eastAsia="Times New Roman"/>
                <w:color w:val="000000"/>
              </w:rPr>
              <w:t>Экспертная проверка по каждому виду работы учебной практики.</w:t>
            </w:r>
          </w:p>
          <w:p w:rsidR="00377011" w:rsidRPr="00837FF8" w:rsidRDefault="00377011" w:rsidP="00957C56">
            <w:r w:rsidRPr="0016705D">
              <w:rPr>
                <w:rFonts w:eastAsia="Times New Roman"/>
                <w:color w:val="000000"/>
              </w:rPr>
              <w:t>Дифференцированный зачёт по учебной практике.</w:t>
            </w:r>
          </w:p>
        </w:tc>
      </w:tr>
      <w:tr w:rsidR="00377011" w:rsidRPr="00837FF8" w:rsidTr="00957C56">
        <w:trPr>
          <w:trHeight w:val="145"/>
        </w:trPr>
        <w:tc>
          <w:tcPr>
            <w:tcW w:w="2276"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Pr>
                <w:rFonts w:eastAsia="Times New Roman"/>
              </w:rPr>
              <w:t>ПК 1.2</w:t>
            </w:r>
            <w:r w:rsidR="00B86A04">
              <w:rPr>
                <w:rFonts w:eastAsia="Times New Roman"/>
              </w:rPr>
              <w:t>.</w:t>
            </w:r>
            <w:r w:rsidRPr="00A40820">
              <w:rPr>
                <w:rFonts w:eastAsia="Times New Roman"/>
              </w:rPr>
              <w:t> </w:t>
            </w:r>
          </w:p>
          <w:p w:rsidR="00377011" w:rsidRPr="00A40820" w:rsidRDefault="00377011" w:rsidP="00377011">
            <w:pPr>
              <w:rPr>
                <w:rFonts w:eastAsia="Times New Roman"/>
              </w:rPr>
            </w:pPr>
            <w:r w:rsidRPr="00A40820">
              <w:rPr>
                <w:rFonts w:eastAsia="Times New Roman"/>
              </w:rPr>
              <w:t>Выполнять работы по устройству наливных полов и оснований под полы.</w:t>
            </w:r>
          </w:p>
        </w:tc>
        <w:tc>
          <w:tcPr>
            <w:tcW w:w="5669"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sidRPr="00A40820">
              <w:rPr>
                <w:rFonts w:eastAsia="Times New Roman"/>
              </w:rPr>
              <w:t>Выполнение работ по устройству наливных стяжек полов и оснований под полы, транспортировки и складирование компонентов растворов сухих строительных смесей для наливных стяжек полов с соблюдением в соответствии с установленными регламентами, с соблюдением правил безопасности труда.</w:t>
            </w:r>
          </w:p>
        </w:tc>
        <w:tc>
          <w:tcPr>
            <w:tcW w:w="2544" w:type="dxa"/>
            <w:tcBorders>
              <w:top w:val="single" w:sz="4" w:space="0" w:color="auto"/>
              <w:left w:val="single" w:sz="4" w:space="0" w:color="auto"/>
              <w:bottom w:val="single" w:sz="4" w:space="0" w:color="auto"/>
              <w:right w:val="single" w:sz="4" w:space="0" w:color="auto"/>
            </w:tcBorders>
          </w:tcPr>
          <w:p w:rsidR="00957C56" w:rsidRPr="0016705D" w:rsidRDefault="00957C56" w:rsidP="00957C56">
            <w:pPr>
              <w:rPr>
                <w:rFonts w:eastAsia="Times New Roman"/>
                <w:color w:val="000000"/>
              </w:rPr>
            </w:pPr>
            <w:r w:rsidRPr="0016705D">
              <w:rPr>
                <w:rFonts w:eastAsia="Times New Roman"/>
                <w:color w:val="000000"/>
              </w:rPr>
              <w:t>Текущий контроль в форме экспертной оценки практических занятий.</w:t>
            </w:r>
          </w:p>
          <w:p w:rsidR="00957C56" w:rsidRPr="0016705D" w:rsidRDefault="00957C56" w:rsidP="00957C56">
            <w:pPr>
              <w:rPr>
                <w:rFonts w:eastAsia="Times New Roman"/>
                <w:color w:val="000000"/>
              </w:rPr>
            </w:pPr>
            <w:r w:rsidRPr="0016705D">
              <w:rPr>
                <w:rFonts w:eastAsia="Times New Roman"/>
                <w:color w:val="000000"/>
              </w:rPr>
              <w:t>Экспертная проверка по каждому виду работы учебной практики.</w:t>
            </w:r>
          </w:p>
          <w:p w:rsidR="00377011" w:rsidRPr="00837FF8" w:rsidRDefault="00957C56" w:rsidP="00957C56">
            <w:r w:rsidRPr="0016705D">
              <w:rPr>
                <w:rFonts w:eastAsia="Times New Roman"/>
                <w:color w:val="000000"/>
              </w:rPr>
              <w:t>Дифференцированный зачёт по учебной практике.</w:t>
            </w:r>
          </w:p>
        </w:tc>
      </w:tr>
      <w:tr w:rsidR="00377011" w:rsidRPr="00837FF8" w:rsidTr="00957C56">
        <w:trPr>
          <w:trHeight w:val="145"/>
        </w:trPr>
        <w:tc>
          <w:tcPr>
            <w:tcW w:w="2276"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Pr>
                <w:rFonts w:eastAsia="Times New Roman"/>
              </w:rPr>
              <w:t>ПК 1.3</w:t>
            </w:r>
            <w:r w:rsidR="00B86A04">
              <w:rPr>
                <w:rFonts w:eastAsia="Times New Roman"/>
              </w:rPr>
              <w:t>.</w:t>
            </w:r>
            <w:r w:rsidRPr="00A40820">
              <w:rPr>
                <w:rFonts w:eastAsia="Times New Roman"/>
              </w:rPr>
              <w:t xml:space="preserve"> </w:t>
            </w:r>
          </w:p>
          <w:p w:rsidR="00377011" w:rsidRPr="00A40820" w:rsidRDefault="00377011" w:rsidP="00377011">
            <w:pPr>
              <w:rPr>
                <w:rFonts w:eastAsia="Times New Roman"/>
              </w:rPr>
            </w:pPr>
            <w:r w:rsidRPr="00A40820">
              <w:rPr>
                <w:rFonts w:eastAsia="Times New Roman"/>
              </w:rPr>
              <w:t>Выполнение декоративных штукатурок</w:t>
            </w:r>
          </w:p>
        </w:tc>
        <w:tc>
          <w:tcPr>
            <w:tcW w:w="5669"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sidRPr="00A40820">
              <w:rPr>
                <w:rFonts w:eastAsia="Times New Roman"/>
              </w:rPr>
              <w:t>Выполнение работ по подготовке рабочих мест, оборудования, материалов и инструментов для выполнения декоративной штукатурки в соответствии с инструкциями и регламентами. Выполнение подготовительных работ, подготовки оснований и поверхностей под декоративную штукатурку, приготовление штукатурных декоративных растворов и смесей в соответствии с установленными регламентами с соблюдением правил безопасности труда, санитарными нормами. Выполнение оштукатуривания поверхностей различной степени сложности и их ремонт в соответствии с установленными регламентами, с соблюдением правил безопасности труда.</w:t>
            </w:r>
          </w:p>
        </w:tc>
        <w:tc>
          <w:tcPr>
            <w:tcW w:w="2544" w:type="dxa"/>
            <w:tcBorders>
              <w:top w:val="single" w:sz="4" w:space="0" w:color="auto"/>
              <w:left w:val="single" w:sz="4" w:space="0" w:color="auto"/>
              <w:bottom w:val="single" w:sz="4" w:space="0" w:color="auto"/>
              <w:right w:val="single" w:sz="4" w:space="0" w:color="auto"/>
            </w:tcBorders>
          </w:tcPr>
          <w:p w:rsidR="00957C56" w:rsidRPr="0016705D" w:rsidRDefault="00957C56" w:rsidP="00957C56">
            <w:pPr>
              <w:rPr>
                <w:rFonts w:eastAsia="Times New Roman"/>
                <w:color w:val="000000"/>
              </w:rPr>
            </w:pPr>
            <w:r w:rsidRPr="0016705D">
              <w:rPr>
                <w:rFonts w:eastAsia="Times New Roman"/>
                <w:color w:val="000000"/>
              </w:rPr>
              <w:t>Текущий контроль в форме экспертной оценки практических занятий.</w:t>
            </w:r>
          </w:p>
          <w:p w:rsidR="00957C56" w:rsidRPr="0016705D" w:rsidRDefault="00957C56" w:rsidP="00957C56">
            <w:pPr>
              <w:rPr>
                <w:rFonts w:eastAsia="Times New Roman"/>
                <w:color w:val="000000"/>
              </w:rPr>
            </w:pPr>
            <w:r w:rsidRPr="0016705D">
              <w:rPr>
                <w:rFonts w:eastAsia="Times New Roman"/>
                <w:color w:val="000000"/>
              </w:rPr>
              <w:t>Экспертная проверка по каждому виду работы учебной практики.</w:t>
            </w:r>
          </w:p>
          <w:p w:rsidR="00377011" w:rsidRPr="00837FF8" w:rsidRDefault="00957C56" w:rsidP="00957C56">
            <w:r w:rsidRPr="0016705D">
              <w:rPr>
                <w:rFonts w:eastAsia="Times New Roman"/>
                <w:color w:val="000000"/>
              </w:rPr>
              <w:t>Дифференцированный зачёт по учебной практике.</w:t>
            </w:r>
          </w:p>
        </w:tc>
      </w:tr>
      <w:tr w:rsidR="00377011" w:rsidRPr="00837FF8" w:rsidTr="00957C56">
        <w:trPr>
          <w:trHeight w:val="145"/>
        </w:trPr>
        <w:tc>
          <w:tcPr>
            <w:tcW w:w="2276"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Pr>
                <w:rFonts w:eastAsia="Times New Roman"/>
              </w:rPr>
              <w:t>ПК 1.</w:t>
            </w:r>
            <w:r w:rsidRPr="00A40820">
              <w:rPr>
                <w:rFonts w:eastAsia="Times New Roman"/>
              </w:rPr>
              <w:t>4</w:t>
            </w:r>
            <w:r w:rsidR="00B86A04">
              <w:rPr>
                <w:rFonts w:eastAsia="Times New Roman"/>
              </w:rPr>
              <w:t>.</w:t>
            </w:r>
            <w:r w:rsidRPr="00A40820">
              <w:rPr>
                <w:rFonts w:eastAsia="Times New Roman"/>
              </w:rPr>
              <w:t xml:space="preserve"> </w:t>
            </w:r>
          </w:p>
          <w:p w:rsidR="00377011" w:rsidRPr="00A40820" w:rsidRDefault="00377011" w:rsidP="00377011">
            <w:pPr>
              <w:rPr>
                <w:rFonts w:eastAsia="Times New Roman"/>
              </w:rPr>
            </w:pPr>
            <w:r w:rsidRPr="00A40820">
              <w:rPr>
                <w:rFonts w:eastAsia="Times New Roman"/>
              </w:rPr>
              <w:lastRenderedPageBreak/>
              <w:t>Ремонт штукатурки, наливного пола, фасадных теплоизоляционных композитных систем</w:t>
            </w:r>
          </w:p>
          <w:p w:rsidR="00377011" w:rsidRPr="00A40820" w:rsidRDefault="00377011" w:rsidP="00377011">
            <w:pPr>
              <w:rPr>
                <w:rFonts w:eastAsia="Times New Roman"/>
              </w:rPr>
            </w:pPr>
            <w:r w:rsidRPr="00A40820">
              <w:rPr>
                <w:rFonts w:eastAsia="Times New Roman"/>
                <w:i/>
                <w:iCs/>
              </w:rPr>
              <w:t> </w:t>
            </w:r>
          </w:p>
        </w:tc>
        <w:tc>
          <w:tcPr>
            <w:tcW w:w="5669" w:type="dxa"/>
            <w:tcBorders>
              <w:top w:val="single" w:sz="4" w:space="0" w:color="auto"/>
              <w:left w:val="single" w:sz="4" w:space="0" w:color="auto"/>
              <w:bottom w:val="single" w:sz="4" w:space="0" w:color="auto"/>
              <w:right w:val="single" w:sz="4" w:space="0" w:color="auto"/>
            </w:tcBorders>
          </w:tcPr>
          <w:p w:rsidR="00377011" w:rsidRPr="00A40820" w:rsidRDefault="00377011" w:rsidP="00377011">
            <w:pPr>
              <w:rPr>
                <w:rFonts w:eastAsia="Times New Roman"/>
              </w:rPr>
            </w:pPr>
            <w:r w:rsidRPr="00A40820">
              <w:rPr>
                <w:rFonts w:eastAsia="Times New Roman"/>
              </w:rPr>
              <w:lastRenderedPageBreak/>
              <w:t xml:space="preserve">Выполнение ремонта штукатурки, наливного пола в соответствии с технологическими картами. </w:t>
            </w:r>
            <w:r w:rsidRPr="00A40820">
              <w:rPr>
                <w:rFonts w:eastAsia="Times New Roman"/>
              </w:rPr>
              <w:lastRenderedPageBreak/>
              <w:t>Устройство фасадных, теплоизоляционных, композиционных систем и их ремонт с соблюдением правил безопасности труда. Транспортирование и складирование штукатурных и штукатурно-клеевых клеевых смесей в соответствии с инструкциями с соблюдением правил безопасности труда.</w:t>
            </w:r>
          </w:p>
        </w:tc>
        <w:tc>
          <w:tcPr>
            <w:tcW w:w="2544" w:type="dxa"/>
            <w:tcBorders>
              <w:top w:val="single" w:sz="4" w:space="0" w:color="auto"/>
              <w:left w:val="single" w:sz="4" w:space="0" w:color="auto"/>
              <w:bottom w:val="single" w:sz="4" w:space="0" w:color="auto"/>
              <w:right w:val="single" w:sz="4" w:space="0" w:color="auto"/>
            </w:tcBorders>
          </w:tcPr>
          <w:p w:rsidR="00957C56" w:rsidRPr="0016705D" w:rsidRDefault="00957C56" w:rsidP="00957C56">
            <w:pPr>
              <w:rPr>
                <w:rFonts w:eastAsia="Times New Roman"/>
                <w:color w:val="000000"/>
              </w:rPr>
            </w:pPr>
            <w:r w:rsidRPr="0016705D">
              <w:rPr>
                <w:rFonts w:eastAsia="Times New Roman"/>
                <w:color w:val="000000"/>
              </w:rPr>
              <w:lastRenderedPageBreak/>
              <w:t xml:space="preserve">Текущий контроль в форме экспертной </w:t>
            </w:r>
            <w:r w:rsidRPr="0016705D">
              <w:rPr>
                <w:rFonts w:eastAsia="Times New Roman"/>
                <w:color w:val="000000"/>
              </w:rPr>
              <w:lastRenderedPageBreak/>
              <w:t>оценки практических занятий.</w:t>
            </w:r>
          </w:p>
          <w:p w:rsidR="00957C56" w:rsidRPr="0016705D" w:rsidRDefault="00957C56" w:rsidP="00957C56">
            <w:pPr>
              <w:rPr>
                <w:rFonts w:eastAsia="Times New Roman"/>
                <w:color w:val="000000"/>
              </w:rPr>
            </w:pPr>
            <w:r w:rsidRPr="0016705D">
              <w:rPr>
                <w:rFonts w:eastAsia="Times New Roman"/>
                <w:color w:val="000000"/>
              </w:rPr>
              <w:t>Экспертная проверка по каждому виду работы учебной практики.</w:t>
            </w:r>
          </w:p>
          <w:p w:rsidR="00377011" w:rsidRPr="00837FF8" w:rsidRDefault="00957C56" w:rsidP="00957C56">
            <w:r w:rsidRPr="0016705D">
              <w:rPr>
                <w:rFonts w:eastAsia="Times New Roman"/>
                <w:color w:val="000000"/>
              </w:rPr>
              <w:t>Дифференцированный зачёт по учебной практике.</w:t>
            </w:r>
          </w:p>
        </w:tc>
      </w:tr>
    </w:tbl>
    <w:p w:rsidR="00377011" w:rsidRDefault="00377011" w:rsidP="00377011">
      <w:pPr>
        <w:shd w:val="clear" w:color="auto" w:fill="FFFFFF"/>
        <w:rPr>
          <w:rFonts w:eastAsia="Times New Roman"/>
          <w:color w:val="000000"/>
          <w:sz w:val="28"/>
          <w:szCs w:val="28"/>
        </w:rPr>
      </w:pPr>
    </w:p>
    <w:p w:rsidR="00377011" w:rsidRPr="00D50579" w:rsidRDefault="00377011" w:rsidP="00957C56">
      <w:pPr>
        <w:shd w:val="clear" w:color="auto" w:fill="FFFFFF"/>
        <w:ind w:left="284"/>
        <w:rPr>
          <w:rFonts w:eastAsia="Times New Roman"/>
          <w:color w:val="000000"/>
          <w:sz w:val="28"/>
          <w:szCs w:val="28"/>
        </w:rPr>
      </w:pPr>
      <w:r w:rsidRPr="00D50579">
        <w:rPr>
          <w:rFonts w:eastAsia="Times New Roman"/>
          <w:color w:val="000000"/>
          <w:sz w:val="28"/>
          <w:szCs w:val="28"/>
        </w:rPr>
        <w:t>Формы и методы контроля и оценки результатов обучения должны</w:t>
      </w:r>
      <w:r>
        <w:rPr>
          <w:rFonts w:eastAsia="Times New Roman"/>
          <w:color w:val="000000"/>
          <w:sz w:val="28"/>
          <w:szCs w:val="28"/>
        </w:rPr>
        <w:t xml:space="preserve"> позволять проверять у обучающихся</w:t>
      </w:r>
      <w:r w:rsidRPr="00D50579">
        <w:rPr>
          <w:rFonts w:eastAsia="Times New Roman"/>
          <w:color w:val="000000"/>
          <w:sz w:val="28"/>
          <w:szCs w:val="28"/>
        </w:rPr>
        <w:t xml:space="preserve"> не только сформированность профессиональных компетенций, но и развитие общих компетенций и обеспечивающих их умений.</w:t>
      </w:r>
    </w:p>
    <w:p w:rsidR="00377011" w:rsidRPr="00D50579" w:rsidRDefault="00377011" w:rsidP="00377011">
      <w:pPr>
        <w:shd w:val="clear" w:color="auto" w:fill="FFFFFF"/>
        <w:rPr>
          <w:rFonts w:eastAsia="Times New Roman"/>
          <w:color w:val="000000"/>
          <w:sz w:val="28"/>
          <w:szCs w:val="28"/>
        </w:rPr>
      </w:pPr>
    </w:p>
    <w:tbl>
      <w:tblPr>
        <w:tblW w:w="10489" w:type="dxa"/>
        <w:tblInd w:w="276"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2268"/>
        <w:gridCol w:w="5670"/>
        <w:gridCol w:w="2551"/>
      </w:tblGrid>
      <w:tr w:rsidR="00377011" w:rsidRPr="00D50579" w:rsidTr="00957C56">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77011" w:rsidRPr="0016705D" w:rsidRDefault="00377011" w:rsidP="008037AC">
            <w:pPr>
              <w:jc w:val="center"/>
              <w:rPr>
                <w:rFonts w:eastAsia="Times New Roman"/>
                <w:i/>
                <w:color w:val="000000"/>
              </w:rPr>
            </w:pPr>
            <w:r w:rsidRPr="0016705D">
              <w:rPr>
                <w:rFonts w:eastAsia="Times New Roman"/>
                <w:b/>
                <w:bCs/>
                <w:i/>
                <w:color w:val="000000"/>
              </w:rPr>
              <w:t>Результаты</w:t>
            </w:r>
          </w:p>
          <w:p w:rsidR="00377011" w:rsidRPr="0016705D" w:rsidRDefault="00377011" w:rsidP="008037AC">
            <w:pPr>
              <w:jc w:val="center"/>
              <w:rPr>
                <w:rFonts w:eastAsia="Times New Roman"/>
                <w:i/>
                <w:color w:val="000000"/>
              </w:rPr>
            </w:pPr>
            <w:r w:rsidRPr="0016705D">
              <w:rPr>
                <w:rFonts w:eastAsia="Times New Roman"/>
                <w:b/>
                <w:bCs/>
                <w:i/>
                <w:color w:val="000000"/>
              </w:rPr>
              <w:t>(освоенные общие компетенции)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77011" w:rsidRPr="0016705D" w:rsidRDefault="00377011" w:rsidP="008037AC">
            <w:pPr>
              <w:jc w:val="center"/>
              <w:rPr>
                <w:rFonts w:eastAsia="Times New Roman"/>
                <w:i/>
                <w:color w:val="000000"/>
              </w:rPr>
            </w:pPr>
            <w:r w:rsidRPr="0016705D">
              <w:rPr>
                <w:rFonts w:eastAsia="Times New Roman"/>
                <w:b/>
                <w:bCs/>
                <w:i/>
                <w:color w:val="000000"/>
              </w:rPr>
              <w:t>Основные показатели оценки результата</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77011" w:rsidRPr="0016705D" w:rsidRDefault="00377011" w:rsidP="008037AC">
            <w:pPr>
              <w:jc w:val="center"/>
              <w:rPr>
                <w:rFonts w:eastAsia="Times New Roman"/>
                <w:i/>
                <w:color w:val="000000"/>
              </w:rPr>
            </w:pPr>
            <w:r w:rsidRPr="0016705D">
              <w:rPr>
                <w:rFonts w:eastAsia="Times New Roman"/>
                <w:b/>
                <w:bCs/>
                <w:i/>
                <w:color w:val="000000"/>
              </w:rPr>
              <w:t>Формы и методы контроля и оценки</w:t>
            </w: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bCs/>
                <w:color w:val="000000"/>
              </w:rPr>
            </w:pPr>
            <w:r w:rsidRPr="00957C56">
              <w:rPr>
                <w:rFonts w:eastAsia="Times New Roman"/>
                <w:bCs/>
                <w:color w:val="000000"/>
              </w:rPr>
              <w:t>ОК 01. </w:t>
            </w:r>
          </w:p>
          <w:p w:rsidR="00377011" w:rsidRPr="00957C56" w:rsidRDefault="00377011" w:rsidP="008037AC">
            <w:pPr>
              <w:rPr>
                <w:rFonts w:eastAsia="Times New Roman"/>
                <w:color w:val="000000"/>
              </w:rPr>
            </w:pPr>
            <w:r w:rsidRPr="00957C56">
              <w:rPr>
                <w:rFonts w:eastAsia="Times New Roman"/>
                <w:color w:val="000000"/>
              </w:rPr>
              <w:t>Выбирать способы решения задач профессиональной деятельности, применительно к различным контекстам</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Уметь распознавать задачу и/или проблему в профессиональном и/или социальном контексте;</w:t>
            </w:r>
          </w:p>
          <w:p w:rsidR="00377011" w:rsidRPr="00957C56" w:rsidRDefault="00377011" w:rsidP="008037AC">
            <w:pPr>
              <w:rPr>
                <w:rFonts w:eastAsia="Times New Roman"/>
                <w:color w:val="000000"/>
              </w:rPr>
            </w:pPr>
            <w:r w:rsidRPr="00957C56">
              <w:rPr>
                <w:rFonts w:eastAsia="Times New Roman"/>
                <w:color w:val="000000"/>
              </w:rPr>
              <w:t>- анализировать задачу и/или проблему и выделять её составные части;</w:t>
            </w:r>
          </w:p>
          <w:p w:rsidR="00377011" w:rsidRPr="00957C56" w:rsidRDefault="00377011" w:rsidP="008037AC">
            <w:pPr>
              <w:rPr>
                <w:rFonts w:eastAsia="Times New Roman"/>
                <w:color w:val="000000"/>
              </w:rPr>
            </w:pPr>
            <w:r w:rsidRPr="00957C56">
              <w:rPr>
                <w:rFonts w:eastAsia="Times New Roman"/>
                <w:color w:val="000000"/>
              </w:rPr>
              <w:t>- определять этапы решения задачи; - выявлять и эффективно искать информацию, необходимую для решения задачи и/или проблемы;</w:t>
            </w:r>
          </w:p>
          <w:p w:rsidR="00377011" w:rsidRPr="00957C56" w:rsidRDefault="00377011" w:rsidP="008037AC">
            <w:pPr>
              <w:rPr>
                <w:rFonts w:eastAsia="Times New Roman"/>
                <w:color w:val="000000"/>
              </w:rPr>
            </w:pPr>
            <w:r w:rsidRPr="00957C56">
              <w:rPr>
                <w:rFonts w:eastAsia="Times New Roman"/>
                <w:color w:val="000000"/>
              </w:rPr>
              <w:t>- составить план действия;</w:t>
            </w:r>
          </w:p>
          <w:p w:rsidR="00377011" w:rsidRPr="00957C56" w:rsidRDefault="00377011" w:rsidP="008037AC">
            <w:pPr>
              <w:rPr>
                <w:rFonts w:eastAsia="Times New Roman"/>
                <w:color w:val="000000"/>
              </w:rPr>
            </w:pPr>
            <w:r w:rsidRPr="00957C56">
              <w:rPr>
                <w:rFonts w:eastAsia="Times New Roman"/>
                <w:color w:val="000000"/>
              </w:rPr>
              <w:t>- определить необходимые ресурсы;</w:t>
            </w:r>
          </w:p>
          <w:p w:rsidR="00377011" w:rsidRPr="00957C56" w:rsidRDefault="00377011" w:rsidP="008037AC">
            <w:pPr>
              <w:rPr>
                <w:rFonts w:eastAsia="Times New Roman"/>
                <w:color w:val="000000"/>
              </w:rPr>
            </w:pPr>
            <w:r w:rsidRPr="00957C56">
              <w:rPr>
                <w:rFonts w:eastAsia="Times New Roman"/>
                <w:color w:val="000000"/>
              </w:rPr>
              <w:t>- владеть актуальными методами работы в профессиональной и смежных сферах;</w:t>
            </w:r>
          </w:p>
          <w:p w:rsidR="00377011" w:rsidRPr="00957C56" w:rsidRDefault="00377011" w:rsidP="008037AC">
            <w:pPr>
              <w:rPr>
                <w:rFonts w:eastAsia="Times New Roman"/>
                <w:color w:val="000000"/>
              </w:rPr>
            </w:pPr>
            <w:r w:rsidRPr="00957C56">
              <w:rPr>
                <w:rFonts w:eastAsia="Times New Roman"/>
                <w:color w:val="000000"/>
              </w:rPr>
              <w:t>- реализовать составленный план;</w:t>
            </w:r>
          </w:p>
          <w:p w:rsidR="00377011" w:rsidRPr="00957C56" w:rsidRDefault="00377011" w:rsidP="008037AC">
            <w:pPr>
              <w:rPr>
                <w:rFonts w:eastAsia="Times New Roman"/>
                <w:color w:val="000000"/>
              </w:rPr>
            </w:pPr>
            <w:r w:rsidRPr="00957C56">
              <w:rPr>
                <w:rFonts w:eastAsia="Times New Roman"/>
                <w:color w:val="000000"/>
              </w:rPr>
              <w:t>- оценивать результат и последствия своих действий (самостоятельно или с помощью наставника).</w:t>
            </w:r>
          </w:p>
          <w:p w:rsidR="00377011" w:rsidRPr="00957C56" w:rsidRDefault="00377011" w:rsidP="008037AC">
            <w:pPr>
              <w:rPr>
                <w:rFonts w:eastAsia="Times New Roman"/>
                <w:color w:val="000000"/>
              </w:rPr>
            </w:pPr>
            <w:r w:rsidRPr="00957C56">
              <w:rPr>
                <w:rFonts w:eastAsia="Times New Roman"/>
                <w:color w:val="000000"/>
              </w:rPr>
              <w:t>Знать актуальный профессиональный и социальный контекст, в котором приходится работать и жить;</w:t>
            </w:r>
          </w:p>
          <w:p w:rsidR="00377011" w:rsidRPr="00957C56" w:rsidRDefault="00377011" w:rsidP="008037AC">
            <w:pPr>
              <w:rPr>
                <w:rFonts w:eastAsia="Times New Roman"/>
                <w:color w:val="000000"/>
              </w:rPr>
            </w:pPr>
            <w:r w:rsidRPr="00957C56">
              <w:rPr>
                <w:rFonts w:eastAsia="Times New Roman"/>
                <w:color w:val="000000"/>
              </w:rPr>
              <w:t>- основные источники информации и ресурсы для решения задач и проблем в профессиональном и/или социальном контексте;</w:t>
            </w:r>
          </w:p>
          <w:p w:rsidR="00377011" w:rsidRPr="00957C56" w:rsidRDefault="00377011" w:rsidP="008037AC">
            <w:pPr>
              <w:rPr>
                <w:rFonts w:eastAsia="Times New Roman"/>
                <w:color w:val="000000"/>
              </w:rPr>
            </w:pPr>
            <w:r w:rsidRPr="00957C56">
              <w:rPr>
                <w:rFonts w:eastAsia="Times New Roman"/>
                <w:color w:val="000000"/>
              </w:rPr>
              <w:t>- алгоритмы выполнения работ в профессиональной и смежных областях;</w:t>
            </w:r>
          </w:p>
          <w:p w:rsidR="00377011" w:rsidRPr="00957C56" w:rsidRDefault="00377011" w:rsidP="008037AC">
            <w:pPr>
              <w:rPr>
                <w:rFonts w:eastAsia="Times New Roman"/>
                <w:color w:val="000000"/>
              </w:rPr>
            </w:pPr>
            <w:r w:rsidRPr="00957C56">
              <w:rPr>
                <w:rFonts w:eastAsia="Times New Roman"/>
                <w:color w:val="000000"/>
              </w:rPr>
              <w:t>- методы работы в профессиональной и смежных сферах;</w:t>
            </w:r>
          </w:p>
          <w:p w:rsidR="00377011" w:rsidRPr="00957C56" w:rsidRDefault="00377011" w:rsidP="008037AC">
            <w:pPr>
              <w:rPr>
                <w:rFonts w:eastAsia="Times New Roman"/>
                <w:color w:val="000000"/>
              </w:rPr>
            </w:pPr>
            <w:r w:rsidRPr="00957C56">
              <w:rPr>
                <w:rFonts w:eastAsia="Times New Roman"/>
                <w:color w:val="000000"/>
              </w:rPr>
              <w:t>- структуру плана для решения задач;</w:t>
            </w:r>
          </w:p>
          <w:p w:rsidR="00377011" w:rsidRPr="00957C56" w:rsidRDefault="00377011" w:rsidP="008037AC">
            <w:pPr>
              <w:rPr>
                <w:rFonts w:eastAsia="Times New Roman"/>
                <w:color w:val="000000"/>
              </w:rPr>
            </w:pPr>
            <w:r w:rsidRPr="00957C56">
              <w:rPr>
                <w:rFonts w:eastAsia="Times New Roman"/>
                <w:color w:val="000000"/>
              </w:rPr>
              <w:t>- порядок оценки результатов решения задач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Экспертное наблюдение и оценка на практических занятиях, конкурсах и во внеучебной деятельности</w:t>
            </w:r>
            <w:r w:rsidRPr="00957C56">
              <w:rPr>
                <w:rFonts w:eastAsia="Times New Roman"/>
                <w:i/>
                <w:iCs/>
                <w:color w:val="000000"/>
              </w:rPr>
              <w:t>.</w:t>
            </w:r>
          </w:p>
          <w:p w:rsidR="00377011" w:rsidRPr="00957C56" w:rsidRDefault="00377011" w:rsidP="008037AC">
            <w:pPr>
              <w:rPr>
                <w:rFonts w:eastAsia="Times New Roman"/>
                <w:color w:val="000000"/>
              </w:rPr>
            </w:pPr>
          </w:p>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7C56" w:rsidRDefault="00377011" w:rsidP="008037AC">
            <w:pPr>
              <w:rPr>
                <w:rFonts w:eastAsia="Times New Roman"/>
                <w:color w:val="000000"/>
              </w:rPr>
            </w:pPr>
            <w:r w:rsidRPr="00957C56">
              <w:rPr>
                <w:rFonts w:eastAsia="Times New Roman"/>
                <w:bCs/>
                <w:color w:val="000000"/>
              </w:rPr>
              <w:t>ОК 02.</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 xml:space="preserve">Осуществлять поиск, анализ и интерпретацию информации, необходимой для выполнения задач </w:t>
            </w:r>
            <w:r w:rsidRPr="00957C56">
              <w:rPr>
                <w:rFonts w:eastAsia="Times New Roman"/>
                <w:color w:val="000000"/>
              </w:rPr>
              <w:lastRenderedPageBreak/>
              <w:t>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lastRenderedPageBreak/>
              <w:t>Уметь определять задачи для поиска информации;</w:t>
            </w:r>
          </w:p>
          <w:p w:rsidR="00377011" w:rsidRPr="00957C56" w:rsidRDefault="00377011" w:rsidP="008037AC">
            <w:pPr>
              <w:rPr>
                <w:rFonts w:eastAsia="Times New Roman"/>
                <w:color w:val="000000"/>
              </w:rPr>
            </w:pPr>
            <w:r w:rsidRPr="00957C56">
              <w:rPr>
                <w:rFonts w:eastAsia="Times New Roman"/>
                <w:color w:val="000000"/>
              </w:rPr>
              <w:t>- определять необходимые источники информации;</w:t>
            </w:r>
          </w:p>
          <w:p w:rsidR="00377011" w:rsidRPr="00957C56" w:rsidRDefault="00377011" w:rsidP="008037AC">
            <w:pPr>
              <w:rPr>
                <w:rFonts w:eastAsia="Times New Roman"/>
                <w:color w:val="000000"/>
              </w:rPr>
            </w:pPr>
            <w:r w:rsidRPr="00957C56">
              <w:rPr>
                <w:rFonts w:eastAsia="Times New Roman"/>
                <w:color w:val="000000"/>
              </w:rPr>
              <w:t>- планировать процесс поиска; структурировать получаемую информацию;</w:t>
            </w:r>
          </w:p>
          <w:p w:rsidR="00377011" w:rsidRPr="00957C56" w:rsidRDefault="00377011" w:rsidP="008037AC">
            <w:pPr>
              <w:rPr>
                <w:rFonts w:eastAsia="Times New Roman"/>
                <w:color w:val="000000"/>
              </w:rPr>
            </w:pPr>
            <w:r w:rsidRPr="00957C56">
              <w:rPr>
                <w:rFonts w:eastAsia="Times New Roman"/>
                <w:color w:val="000000"/>
              </w:rPr>
              <w:t>- выделять наиболее значимое в перечне информации;</w:t>
            </w:r>
          </w:p>
          <w:p w:rsidR="00377011" w:rsidRPr="00957C56" w:rsidRDefault="00377011" w:rsidP="008037AC">
            <w:pPr>
              <w:rPr>
                <w:rFonts w:eastAsia="Times New Roman"/>
                <w:color w:val="000000"/>
              </w:rPr>
            </w:pPr>
            <w:r w:rsidRPr="00957C56">
              <w:rPr>
                <w:rFonts w:eastAsia="Times New Roman"/>
                <w:color w:val="000000"/>
              </w:rPr>
              <w:t>- оценивать практическую значимость результатов поиска;</w:t>
            </w:r>
          </w:p>
          <w:p w:rsidR="00377011" w:rsidRPr="00957C56" w:rsidRDefault="00377011" w:rsidP="008037AC">
            <w:pPr>
              <w:rPr>
                <w:rFonts w:eastAsia="Times New Roman"/>
                <w:color w:val="000000"/>
              </w:rPr>
            </w:pPr>
            <w:r w:rsidRPr="00957C56">
              <w:rPr>
                <w:rFonts w:eastAsia="Times New Roman"/>
                <w:color w:val="000000"/>
              </w:rPr>
              <w:lastRenderedPageBreak/>
              <w:t>- оформлять результаты поиска.</w:t>
            </w:r>
          </w:p>
          <w:p w:rsidR="00377011" w:rsidRPr="00957C56" w:rsidRDefault="00377011" w:rsidP="008037AC">
            <w:pPr>
              <w:rPr>
                <w:rFonts w:eastAsia="Times New Roman"/>
                <w:color w:val="000000"/>
              </w:rPr>
            </w:pPr>
            <w:r w:rsidRPr="00957C56">
              <w:rPr>
                <w:rFonts w:eastAsia="Times New Roman"/>
                <w:color w:val="000000"/>
              </w:rPr>
              <w:t>Знать</w:t>
            </w:r>
            <w:r w:rsidRPr="00957C56">
              <w:rPr>
                <w:rFonts w:eastAsia="Times New Roman"/>
                <w:bCs/>
                <w:color w:val="000000"/>
              </w:rPr>
              <w:t> </w:t>
            </w:r>
            <w:r w:rsidRPr="00957C56">
              <w:rPr>
                <w:rFonts w:eastAsia="Times New Roman"/>
                <w:color w:val="000000"/>
              </w:rPr>
              <w:t>номенклатуру информационных источников, применяемых в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 приемы структурирования информации;</w:t>
            </w:r>
          </w:p>
          <w:p w:rsidR="00377011" w:rsidRPr="00957C56" w:rsidRDefault="00377011" w:rsidP="008037AC">
            <w:pPr>
              <w:rPr>
                <w:rFonts w:eastAsia="Times New Roman"/>
                <w:color w:val="000000"/>
              </w:rPr>
            </w:pPr>
            <w:r w:rsidRPr="00957C56">
              <w:rPr>
                <w:rFonts w:eastAsia="Times New Roman"/>
                <w:color w:val="000000"/>
              </w:rPr>
              <w:t>- формат оформления результатов поиска информации.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lastRenderedPageBreak/>
              <w:t>Экспертное наблюдение и оценка на практических занятиях, характеристика с производственной практики</w:t>
            </w: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6A04" w:rsidRDefault="00377011" w:rsidP="008037AC">
            <w:pPr>
              <w:rPr>
                <w:rFonts w:eastAsia="Times New Roman"/>
                <w:color w:val="000000"/>
              </w:rPr>
            </w:pPr>
            <w:r w:rsidRPr="00957C56">
              <w:rPr>
                <w:rFonts w:eastAsia="Times New Roman"/>
                <w:bCs/>
                <w:color w:val="000000"/>
              </w:rPr>
              <w:lastRenderedPageBreak/>
              <w:t>ОК 03.</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Планировать и реализовывать собственное профессиональное и личностное развитие.</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Уметь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77011" w:rsidRPr="00957C56" w:rsidRDefault="00377011" w:rsidP="008037AC">
            <w:pPr>
              <w:rPr>
                <w:rFonts w:eastAsia="Times New Roman"/>
                <w:color w:val="000000"/>
              </w:rPr>
            </w:pPr>
            <w:r w:rsidRPr="00957C56">
              <w:rPr>
                <w:rFonts w:eastAsia="Times New Roman"/>
                <w:color w:val="000000"/>
              </w:rPr>
              <w:t>Знать содержание актуальной нормативно-правовой документации; современную научную и профессиональную терминологию; возможные траектории профессионального развития и самообразования.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Экспертное наблюдение и оценка выполнения операционных работ. 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264"/>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04.</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Работать в коллективе и команде, эффективно взаимодействовать с коллегами, руководством, клиентами.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Уметь организовывать работу коллектива и команды; взаимодействовать с коллегами, руководством, клиентами в ходе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Знать психологические основы деятельности коллектива, психологические особенности личности; основы проектной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Экспертное наблюдение оценка на практических занятиях, характеристика с производственной практики. Наблюдение и экспертная оценка коммуникабельности.</w:t>
            </w: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05.</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Уметь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77011" w:rsidRPr="00957C56" w:rsidRDefault="00377011" w:rsidP="008037AC">
            <w:pPr>
              <w:rPr>
                <w:rFonts w:eastAsia="Times New Roman"/>
                <w:color w:val="000000"/>
              </w:rPr>
            </w:pPr>
            <w:r w:rsidRPr="00957C56">
              <w:rPr>
                <w:rFonts w:eastAsia="Times New Roman"/>
                <w:color w:val="000000"/>
              </w:rPr>
              <w:t>-Знать особенности социального и культурного контекста;</w:t>
            </w:r>
          </w:p>
          <w:p w:rsidR="00377011" w:rsidRPr="00957C56" w:rsidRDefault="00377011" w:rsidP="008037AC">
            <w:pPr>
              <w:rPr>
                <w:rFonts w:eastAsia="Times New Roman"/>
                <w:color w:val="000000"/>
              </w:rPr>
            </w:pPr>
            <w:r w:rsidRPr="00957C56">
              <w:rPr>
                <w:rFonts w:eastAsia="Times New Roman"/>
                <w:color w:val="000000"/>
              </w:rPr>
              <w:t>правила оформления документов и построения устных сообщений.</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504"/>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06.</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Знать сущность гражданско-патриотической позиции, общечеловеческих ценностей; значимость профессиональной деятельности по профессии 08.01.07 Мастер общестроительных работ.</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07.</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lastRenderedPageBreak/>
              <w:t>Содействовать сохранению окружающей среды, ресурсосбережению, эффективно действовать в чрезвычайных ситуациях</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lastRenderedPageBreak/>
              <w:t>Соблюдать нормы экологической безопасности;</w:t>
            </w:r>
          </w:p>
          <w:p w:rsidR="00377011" w:rsidRPr="00957C56" w:rsidRDefault="00377011" w:rsidP="008037AC">
            <w:pPr>
              <w:rPr>
                <w:rFonts w:eastAsia="Times New Roman"/>
                <w:color w:val="000000"/>
              </w:rPr>
            </w:pPr>
            <w:r w:rsidRPr="00957C56">
              <w:rPr>
                <w:rFonts w:eastAsia="Times New Roman"/>
                <w:color w:val="000000"/>
              </w:rPr>
              <w:lastRenderedPageBreak/>
              <w:t>определять направления ресурсосбережения в рамках профессиональной деятельности по профессии 08.01.07 Мастер общестроительных работ, знать правила экологической безопасности при ведении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основные ресурсы, задействованные в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пути обеспечения ресурсосбережения.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lastRenderedPageBreak/>
              <w:t>Анкетирование</w:t>
            </w:r>
          </w:p>
          <w:p w:rsidR="00377011" w:rsidRPr="00957C56" w:rsidRDefault="00377011" w:rsidP="008037AC">
            <w:pPr>
              <w:rPr>
                <w:rFonts w:eastAsia="Times New Roman"/>
                <w:color w:val="000000"/>
              </w:rPr>
            </w:pPr>
            <w:r w:rsidRPr="00957C56">
              <w:rPr>
                <w:rFonts w:eastAsia="Times New Roman"/>
                <w:color w:val="000000"/>
              </w:rPr>
              <w:lastRenderedPageBreak/>
              <w:t>Экспертное наблюдение</w:t>
            </w: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lastRenderedPageBreak/>
              <w:t>ОК 08.</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p w:rsidR="00377011" w:rsidRPr="00957C56" w:rsidRDefault="00377011" w:rsidP="008037AC">
            <w:pPr>
              <w:rPr>
                <w:rFonts w:eastAsia="Times New Roman"/>
                <w:color w:val="000000"/>
              </w:rPr>
            </w:pPr>
            <w:r w:rsidRPr="00957C56">
              <w:rPr>
                <w:rFonts w:eastAsia="Times New Roman"/>
                <w:color w:val="000000"/>
              </w:rPr>
              <w:t>- применять рациональные приемы двигательных функций в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 пользоваться средствами профилактики перенапряжения характерными для профессии 08.01.07 Мастер общестроительных работ, знать роль физической культуры в общекультурном, профессиональном и социальном развитии человека;</w:t>
            </w:r>
          </w:p>
          <w:p w:rsidR="00377011" w:rsidRPr="00957C56" w:rsidRDefault="00377011" w:rsidP="008037AC">
            <w:pPr>
              <w:rPr>
                <w:rFonts w:eastAsia="Times New Roman"/>
                <w:color w:val="000000"/>
              </w:rPr>
            </w:pPr>
            <w:r w:rsidRPr="00957C56">
              <w:rPr>
                <w:rFonts w:eastAsia="Times New Roman"/>
                <w:color w:val="000000"/>
              </w:rPr>
              <w:t>-основы здорового образа жизни;</w:t>
            </w:r>
          </w:p>
          <w:p w:rsidR="00377011" w:rsidRPr="00957C56" w:rsidRDefault="00377011" w:rsidP="008037AC">
            <w:pPr>
              <w:rPr>
                <w:rFonts w:eastAsia="Times New Roman"/>
                <w:color w:val="000000"/>
              </w:rPr>
            </w:pPr>
            <w:r w:rsidRPr="00957C56">
              <w:rPr>
                <w:rFonts w:eastAsia="Times New Roman"/>
                <w:color w:val="000000"/>
              </w:rPr>
              <w:t>- условия профессиональной деятельности и зоны риска физического здоровья для профессии, средства профилактики перенапряжения.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09.</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Использовать информационные технологии в 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Применять средства информационных технологий для решения профессиональных задач;</w:t>
            </w:r>
          </w:p>
          <w:p w:rsidR="00377011" w:rsidRPr="00957C56" w:rsidRDefault="00377011" w:rsidP="008037AC">
            <w:pPr>
              <w:rPr>
                <w:rFonts w:eastAsia="Times New Roman"/>
                <w:color w:val="000000"/>
              </w:rPr>
            </w:pPr>
            <w:r w:rsidRPr="00957C56">
              <w:rPr>
                <w:rFonts w:eastAsia="Times New Roman"/>
                <w:color w:val="000000"/>
              </w:rPr>
              <w:t>- использовать современное программное обеспечение, знать современные средства и устройства информатизации; порядок их применения и программное обеспечение в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t>ОК 10.</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Пользоваться профессиональной документацией на государственном и иностранных языках.</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w:t>
            </w:r>
          </w:p>
          <w:p w:rsidR="00377011" w:rsidRPr="00957C56" w:rsidRDefault="00377011" w:rsidP="008037AC">
            <w:pPr>
              <w:rPr>
                <w:rFonts w:eastAsia="Times New Roman"/>
                <w:color w:val="000000"/>
              </w:rPr>
            </w:pPr>
            <w:r w:rsidRPr="00957C56">
              <w:rPr>
                <w:rFonts w:eastAsia="Times New Roman"/>
                <w:color w:val="000000"/>
              </w:rPr>
              <w:t>деятельности;</w:t>
            </w:r>
          </w:p>
          <w:p w:rsidR="00377011" w:rsidRPr="00957C56" w:rsidRDefault="00377011" w:rsidP="008037AC">
            <w:pPr>
              <w:rPr>
                <w:rFonts w:eastAsia="Times New Roman"/>
                <w:color w:val="000000"/>
              </w:rPr>
            </w:pPr>
            <w:r w:rsidRPr="00957C56">
              <w:rPr>
                <w:rFonts w:eastAsia="Times New Roman"/>
                <w:color w:val="000000"/>
              </w:rPr>
              <w:t>кратко обосновывать и объяснять свои действия (текущие и планируемые);</w:t>
            </w:r>
          </w:p>
          <w:p w:rsidR="00377011" w:rsidRPr="00957C56" w:rsidRDefault="00377011" w:rsidP="008037AC">
            <w:pPr>
              <w:rPr>
                <w:rFonts w:eastAsia="Times New Roman"/>
                <w:color w:val="000000"/>
              </w:rPr>
            </w:pPr>
            <w:r w:rsidRPr="00957C56">
              <w:rPr>
                <w:rFonts w:eastAsia="Times New Roman"/>
                <w:color w:val="000000"/>
              </w:rPr>
              <w:t>писать простые связные сообщения на знакомые или интересующие профессиональные темы;</w:t>
            </w:r>
          </w:p>
          <w:p w:rsidR="00377011" w:rsidRPr="00957C56" w:rsidRDefault="00377011" w:rsidP="008037AC">
            <w:pPr>
              <w:rPr>
                <w:rFonts w:eastAsia="Times New Roman"/>
                <w:color w:val="000000"/>
              </w:rPr>
            </w:pPr>
            <w:r w:rsidRPr="00957C56">
              <w:rPr>
                <w:rFonts w:eastAsia="Times New Roman"/>
                <w:color w:val="000000"/>
              </w:rPr>
              <w:t>знать правила построения простых и сложных предложений на профессиональные темы;</w:t>
            </w:r>
          </w:p>
          <w:p w:rsidR="00377011" w:rsidRPr="00957C56" w:rsidRDefault="00377011" w:rsidP="008037AC">
            <w:pPr>
              <w:rPr>
                <w:rFonts w:eastAsia="Times New Roman"/>
                <w:color w:val="000000"/>
              </w:rPr>
            </w:pPr>
            <w:r w:rsidRPr="00957C56">
              <w:rPr>
                <w:rFonts w:eastAsia="Times New Roman"/>
                <w:color w:val="000000"/>
              </w:rPr>
              <w:t>основные общеупотребительные глаголы (профессиональная и бытовая лексика);</w:t>
            </w:r>
          </w:p>
          <w:p w:rsidR="00377011" w:rsidRPr="00957C56" w:rsidRDefault="00377011" w:rsidP="008037AC">
            <w:pPr>
              <w:rPr>
                <w:rFonts w:eastAsia="Times New Roman"/>
                <w:color w:val="000000"/>
              </w:rPr>
            </w:pPr>
            <w:r w:rsidRPr="00957C56">
              <w:rPr>
                <w:rFonts w:eastAsia="Times New Roman"/>
                <w:color w:val="000000"/>
              </w:rPr>
              <w:t>лексический минимум, относящийся к описанию предметов, средств и процессов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особенности произношения;</w:t>
            </w:r>
          </w:p>
          <w:p w:rsidR="00377011" w:rsidRPr="00957C56" w:rsidRDefault="00377011" w:rsidP="008037AC">
            <w:pPr>
              <w:rPr>
                <w:rFonts w:eastAsia="Times New Roman"/>
                <w:color w:val="000000"/>
              </w:rPr>
            </w:pPr>
            <w:r w:rsidRPr="00957C56">
              <w:rPr>
                <w:rFonts w:eastAsia="Times New Roman"/>
                <w:color w:val="000000"/>
              </w:rPr>
              <w:t>правила чтения текстов профессиональной направленности.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r w:rsidR="00377011" w:rsidRPr="00D50579" w:rsidTr="00957C56">
        <w:trPr>
          <w:trHeight w:val="324"/>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bCs/>
                <w:color w:val="000000"/>
              </w:rPr>
              <w:lastRenderedPageBreak/>
              <w:t>ОК 11.</w:t>
            </w:r>
            <w:r w:rsidRPr="00957C56">
              <w:rPr>
                <w:rFonts w:eastAsia="Times New Roman"/>
                <w:color w:val="000000"/>
              </w:rPr>
              <w:t> </w:t>
            </w:r>
          </w:p>
          <w:p w:rsidR="00377011" w:rsidRPr="00957C56" w:rsidRDefault="00377011" w:rsidP="008037AC">
            <w:pPr>
              <w:rPr>
                <w:rFonts w:eastAsia="Times New Roman"/>
                <w:color w:val="000000"/>
              </w:rPr>
            </w:pPr>
            <w:r w:rsidRPr="00957C56">
              <w:rPr>
                <w:rFonts w:eastAsia="Times New Roman"/>
                <w:color w:val="000000"/>
              </w:rPr>
              <w:t>Использовать знания по финансовой грамотности,</w:t>
            </w:r>
          </w:p>
          <w:p w:rsidR="00377011" w:rsidRPr="00957C56" w:rsidRDefault="00377011" w:rsidP="008037AC">
            <w:pPr>
              <w:rPr>
                <w:rFonts w:eastAsia="Times New Roman"/>
                <w:color w:val="000000"/>
              </w:rPr>
            </w:pPr>
            <w:r w:rsidRPr="00957C56">
              <w:rPr>
                <w:rFonts w:eastAsia="Times New Roman"/>
                <w:color w:val="000000"/>
              </w:rPr>
              <w:t>планировать</w:t>
            </w:r>
          </w:p>
          <w:p w:rsidR="00377011" w:rsidRPr="00957C56" w:rsidRDefault="00377011" w:rsidP="008037AC">
            <w:pPr>
              <w:rPr>
                <w:rFonts w:eastAsia="Times New Roman"/>
                <w:color w:val="000000"/>
              </w:rPr>
            </w:pPr>
            <w:r w:rsidRPr="00957C56">
              <w:rPr>
                <w:rFonts w:eastAsia="Times New Roman"/>
                <w:color w:val="000000"/>
              </w:rPr>
              <w:t>предпринимательскую деятельность в профессиональной сфере.</w:t>
            </w:r>
          </w:p>
          <w:p w:rsidR="00377011" w:rsidRPr="00957C56" w:rsidRDefault="00377011" w:rsidP="008037AC">
            <w:pPr>
              <w:rPr>
                <w:rFonts w:eastAsia="Times New Roman"/>
                <w:color w:val="000000"/>
              </w:rPr>
            </w:pP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77011" w:rsidRPr="00957C56" w:rsidRDefault="00377011" w:rsidP="008037AC">
            <w:pPr>
              <w:rPr>
                <w:rFonts w:eastAsia="Times New Roman"/>
                <w:color w:val="000000"/>
              </w:rPr>
            </w:pPr>
            <w:r w:rsidRPr="00957C56">
              <w:rPr>
                <w:rFonts w:eastAsia="Times New Roman"/>
                <w:color w:val="000000"/>
              </w:rPr>
              <w:t>- выявлять достоинства и недостатки коммерческой идеи;</w:t>
            </w:r>
          </w:p>
          <w:p w:rsidR="00377011" w:rsidRPr="00957C56" w:rsidRDefault="00377011" w:rsidP="008037AC">
            <w:pPr>
              <w:rPr>
                <w:rFonts w:eastAsia="Times New Roman"/>
                <w:color w:val="000000"/>
              </w:rPr>
            </w:pPr>
            <w:r w:rsidRPr="00957C56">
              <w:rPr>
                <w:rFonts w:eastAsia="Times New Roman"/>
                <w:color w:val="000000"/>
              </w:rPr>
              <w:t>- презентовать идеи открытия собственного дела в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 оформлять бизнес-план;</w:t>
            </w:r>
          </w:p>
          <w:p w:rsidR="00377011" w:rsidRPr="00957C56" w:rsidRDefault="00377011" w:rsidP="008037AC">
            <w:pPr>
              <w:rPr>
                <w:rFonts w:eastAsia="Times New Roman"/>
                <w:color w:val="000000"/>
              </w:rPr>
            </w:pPr>
            <w:r w:rsidRPr="00957C56">
              <w:rPr>
                <w:rFonts w:eastAsia="Times New Roman"/>
                <w:color w:val="000000"/>
              </w:rPr>
              <w:t>- рассчитывать размеры выплат по процентным ставкам кредитования;</w:t>
            </w:r>
          </w:p>
          <w:p w:rsidR="00377011" w:rsidRPr="00957C56" w:rsidRDefault="00377011" w:rsidP="008037AC">
            <w:pPr>
              <w:rPr>
                <w:rFonts w:eastAsia="Times New Roman"/>
                <w:color w:val="000000"/>
              </w:rPr>
            </w:pPr>
            <w:r w:rsidRPr="00957C56">
              <w:rPr>
                <w:rFonts w:eastAsia="Times New Roman"/>
                <w:color w:val="000000"/>
              </w:rPr>
              <w:t>- определять инвестиционную привлекательность коммерческих идей в рамках профессиональной деятельности;</w:t>
            </w:r>
          </w:p>
          <w:p w:rsidR="00377011" w:rsidRPr="00957C56" w:rsidRDefault="00377011" w:rsidP="008037AC">
            <w:pPr>
              <w:rPr>
                <w:rFonts w:eastAsia="Times New Roman"/>
                <w:color w:val="000000"/>
              </w:rPr>
            </w:pPr>
            <w:r w:rsidRPr="00957C56">
              <w:rPr>
                <w:rFonts w:eastAsia="Times New Roman"/>
                <w:color w:val="000000"/>
              </w:rPr>
              <w:t>- презентовать бизнес-идею;</w:t>
            </w:r>
          </w:p>
          <w:p w:rsidR="00377011" w:rsidRPr="00957C56" w:rsidRDefault="00377011" w:rsidP="008037AC">
            <w:pPr>
              <w:rPr>
                <w:rFonts w:eastAsia="Times New Roman"/>
                <w:color w:val="000000"/>
              </w:rPr>
            </w:pPr>
            <w:r w:rsidRPr="00957C56">
              <w:rPr>
                <w:rFonts w:eastAsia="Times New Roman"/>
                <w:color w:val="000000"/>
              </w:rPr>
              <w:t>- определять источники финансирования, знать выявлять достоинства и недостатки коммерческой идеи;</w:t>
            </w:r>
          </w:p>
          <w:p w:rsidR="00377011" w:rsidRPr="00957C56" w:rsidRDefault="00377011" w:rsidP="008037AC">
            <w:pPr>
              <w:rPr>
                <w:rFonts w:eastAsia="Times New Roman"/>
                <w:color w:val="000000"/>
              </w:rPr>
            </w:pPr>
            <w:r w:rsidRPr="00957C56">
              <w:rPr>
                <w:rFonts w:eastAsia="Times New Roman"/>
                <w:color w:val="000000"/>
              </w:rPr>
              <w:t>- презентовать идеи открытия собственного дела в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7011" w:rsidRPr="00957C56" w:rsidRDefault="00377011" w:rsidP="008037AC">
            <w:pPr>
              <w:rPr>
                <w:rFonts w:eastAsia="Times New Roman"/>
                <w:color w:val="000000"/>
              </w:rPr>
            </w:pPr>
            <w:r w:rsidRPr="00957C56">
              <w:rPr>
                <w:rFonts w:eastAsia="Times New Roman"/>
                <w:color w:val="000000"/>
              </w:rPr>
              <w:t>Наблюдение и экспертная оценка коммуникабельности</w:t>
            </w:r>
          </w:p>
          <w:p w:rsidR="00377011" w:rsidRPr="00957C56" w:rsidRDefault="00377011" w:rsidP="008037AC">
            <w:pPr>
              <w:rPr>
                <w:rFonts w:eastAsia="Times New Roman"/>
                <w:color w:val="000000"/>
              </w:rPr>
            </w:pPr>
          </w:p>
        </w:tc>
      </w:tr>
    </w:tbl>
    <w:p w:rsidR="00377011" w:rsidRDefault="00377011" w:rsidP="00377011">
      <w:pPr>
        <w:shd w:val="clear" w:color="auto" w:fill="FFFFFF"/>
        <w:rPr>
          <w:rFonts w:eastAsia="Times New Roman"/>
          <w:b/>
          <w:bCs/>
          <w:color w:val="000000"/>
          <w:sz w:val="28"/>
          <w:szCs w:val="28"/>
        </w:rPr>
      </w:pPr>
    </w:p>
    <w:p w:rsidR="00377011" w:rsidRDefault="00377011" w:rsidP="00377011">
      <w:pPr>
        <w:shd w:val="clear" w:color="auto" w:fill="FFFFFF"/>
        <w:rPr>
          <w:rFonts w:eastAsia="Times New Roman"/>
          <w:b/>
          <w:bCs/>
          <w:color w:val="000000"/>
          <w:sz w:val="28"/>
          <w:szCs w:val="28"/>
        </w:rPr>
      </w:pPr>
    </w:p>
    <w:p w:rsidR="00377011" w:rsidRDefault="00377011" w:rsidP="00377011">
      <w:pPr>
        <w:shd w:val="clear" w:color="auto" w:fill="FFFFFF"/>
        <w:rPr>
          <w:rFonts w:eastAsia="Times New Roman"/>
          <w:b/>
          <w:bCs/>
          <w:color w:val="000000"/>
          <w:sz w:val="28"/>
          <w:szCs w:val="28"/>
        </w:rPr>
      </w:pPr>
    </w:p>
    <w:p w:rsidR="00377011" w:rsidRDefault="00377011" w:rsidP="00377011">
      <w:pPr>
        <w:shd w:val="clear" w:color="auto" w:fill="FFFFFF"/>
        <w:rPr>
          <w:rFonts w:eastAsia="Times New Roman"/>
          <w:b/>
          <w:bCs/>
          <w:color w:val="000000"/>
          <w:sz w:val="28"/>
          <w:szCs w:val="28"/>
        </w:rPr>
      </w:pPr>
    </w:p>
    <w:p w:rsidR="00377011" w:rsidRDefault="00377011" w:rsidP="00377011">
      <w:pPr>
        <w:shd w:val="clear" w:color="auto" w:fill="FFFFFF"/>
        <w:rPr>
          <w:rFonts w:eastAsia="Times New Roman"/>
          <w:b/>
          <w:bCs/>
          <w:color w:val="000000"/>
          <w:sz w:val="28"/>
          <w:szCs w:val="28"/>
        </w:rPr>
      </w:pPr>
    </w:p>
    <w:p w:rsidR="00377011" w:rsidRDefault="00377011" w:rsidP="00FE659C">
      <w:pPr>
        <w:ind w:left="284"/>
        <w:jc w:val="both"/>
        <w:rPr>
          <w:b/>
        </w:rPr>
      </w:pPr>
    </w:p>
    <w:p w:rsidR="00377011" w:rsidRDefault="00377011" w:rsidP="00FE659C">
      <w:pPr>
        <w:ind w:left="284"/>
        <w:jc w:val="both"/>
        <w:rPr>
          <w:b/>
        </w:rPr>
      </w:pPr>
    </w:p>
    <w:p w:rsidR="00377011" w:rsidRDefault="00377011" w:rsidP="00FE659C">
      <w:pPr>
        <w:ind w:left="284"/>
        <w:jc w:val="both"/>
        <w:rPr>
          <w:b/>
        </w:rPr>
      </w:pPr>
    </w:p>
    <w:p w:rsidR="00377011" w:rsidRDefault="00377011" w:rsidP="00FE659C">
      <w:pPr>
        <w:ind w:left="284"/>
        <w:jc w:val="both"/>
        <w:rPr>
          <w:b/>
        </w:rPr>
      </w:pPr>
    </w:p>
    <w:p w:rsidR="00377011" w:rsidRDefault="00377011" w:rsidP="00FE659C">
      <w:pPr>
        <w:ind w:left="284"/>
        <w:jc w:val="both"/>
        <w:rPr>
          <w:b/>
        </w:rPr>
      </w:pPr>
    </w:p>
    <w:p w:rsidR="00377011" w:rsidRDefault="00377011" w:rsidP="00FE659C">
      <w:pPr>
        <w:ind w:left="284"/>
        <w:jc w:val="both"/>
        <w:rPr>
          <w:b/>
        </w:rPr>
      </w:pPr>
    </w:p>
    <w:p w:rsidR="00FE659C" w:rsidRPr="00837FF8" w:rsidRDefault="00FE659C" w:rsidP="00FE659C">
      <w:pPr>
        <w:ind w:left="284"/>
        <w:jc w:val="both"/>
        <w:rPr>
          <w:b/>
          <w:bCs/>
        </w:rPr>
      </w:pPr>
    </w:p>
    <w:p w:rsidR="00FE659C" w:rsidRDefault="00FE659C" w:rsidP="0031489D">
      <w:pPr>
        <w:shd w:val="clear" w:color="auto" w:fill="FFFFFF"/>
        <w:rPr>
          <w:rFonts w:eastAsia="Times New Roman"/>
          <w:b/>
          <w:bCs/>
          <w:color w:val="181818"/>
          <w:sz w:val="28"/>
          <w:szCs w:val="28"/>
        </w:rPr>
      </w:pPr>
      <w:r>
        <w:rPr>
          <w:rFonts w:eastAsia="Times New Roman"/>
          <w:b/>
          <w:bCs/>
          <w:color w:val="181818"/>
          <w:sz w:val="28"/>
          <w:szCs w:val="28"/>
        </w:rPr>
        <w:t xml:space="preserve"> </w:t>
      </w:r>
    </w:p>
    <w:p w:rsidR="00FE659C" w:rsidRDefault="00FE659C" w:rsidP="0031489D">
      <w:pPr>
        <w:shd w:val="clear" w:color="auto" w:fill="FFFFFF"/>
        <w:rPr>
          <w:rFonts w:eastAsia="Times New Roman"/>
          <w:b/>
          <w:bCs/>
          <w:color w:val="181818"/>
          <w:sz w:val="28"/>
          <w:szCs w:val="28"/>
        </w:rPr>
      </w:pPr>
    </w:p>
    <w:p w:rsidR="00FE659C" w:rsidRDefault="00FE659C" w:rsidP="0031489D">
      <w:pPr>
        <w:shd w:val="clear" w:color="auto" w:fill="FFFFFF"/>
        <w:rPr>
          <w:rFonts w:eastAsia="Times New Roman"/>
          <w:b/>
          <w:bCs/>
          <w:color w:val="181818"/>
          <w:sz w:val="28"/>
          <w:szCs w:val="28"/>
        </w:rPr>
      </w:pPr>
    </w:p>
    <w:p w:rsidR="0031489D" w:rsidRDefault="0031489D" w:rsidP="00FE659C">
      <w:pPr>
        <w:shd w:val="clear" w:color="auto" w:fill="FFFFFF"/>
        <w:rPr>
          <w:rFonts w:eastAsia="Times New Roman"/>
          <w:color w:val="181818"/>
          <w:sz w:val="28"/>
          <w:szCs w:val="28"/>
        </w:rPr>
      </w:pPr>
    </w:p>
    <w:sectPr w:rsidR="0031489D" w:rsidSect="00AE2A21">
      <w:pgSz w:w="11906" w:h="16838"/>
      <w:pgMar w:top="709" w:right="568"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C0D" w:rsidRDefault="002D3C0D" w:rsidP="00FE659C">
      <w:r>
        <w:separator/>
      </w:r>
    </w:p>
  </w:endnote>
  <w:endnote w:type="continuationSeparator" w:id="0">
    <w:p w:rsidR="002D3C0D" w:rsidRDefault="002D3C0D" w:rsidP="00FE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04" w:rsidRDefault="00B86A0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724097"/>
      <w:docPartObj>
        <w:docPartGallery w:val="Page Numbers (Bottom of Page)"/>
        <w:docPartUnique/>
      </w:docPartObj>
    </w:sdtPr>
    <w:sdtEndPr/>
    <w:sdtContent>
      <w:p w:rsidR="00B86A04" w:rsidRDefault="00B86A04">
        <w:pPr>
          <w:pStyle w:val="a4"/>
          <w:jc w:val="right"/>
        </w:pPr>
        <w:r>
          <w:fldChar w:fldCharType="begin"/>
        </w:r>
        <w:r>
          <w:instrText>PAGE   \* MERGEFORMAT</w:instrText>
        </w:r>
        <w:r>
          <w:fldChar w:fldCharType="separate"/>
        </w:r>
        <w:r w:rsidR="001215E8">
          <w:rPr>
            <w:noProof/>
          </w:rPr>
          <w:t>16</w:t>
        </w:r>
        <w:r>
          <w:fldChar w:fldCharType="end"/>
        </w:r>
      </w:p>
    </w:sdtContent>
  </w:sdt>
  <w:p w:rsidR="00B86A04" w:rsidRDefault="00B86A0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04" w:rsidRDefault="00B86A0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C0D" w:rsidRDefault="002D3C0D" w:rsidP="00FE659C">
      <w:r>
        <w:separator/>
      </w:r>
    </w:p>
  </w:footnote>
  <w:footnote w:type="continuationSeparator" w:id="0">
    <w:p w:rsidR="002D3C0D" w:rsidRDefault="002D3C0D" w:rsidP="00FE65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04" w:rsidRDefault="00B86A0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04" w:rsidRDefault="00B86A04">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04" w:rsidRDefault="00B86A0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67"/>
    <w:multiLevelType w:val="hybridMultilevel"/>
    <w:tmpl w:val="C580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623D7"/>
    <w:multiLevelType w:val="hybridMultilevel"/>
    <w:tmpl w:val="52CCDF2C"/>
    <w:lvl w:ilvl="0" w:tplc="D42878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87734"/>
    <w:multiLevelType w:val="hybridMultilevel"/>
    <w:tmpl w:val="5ECADEF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51775"/>
    <w:multiLevelType w:val="hybridMultilevel"/>
    <w:tmpl w:val="8138BDE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A17E36"/>
    <w:multiLevelType w:val="hybridMultilevel"/>
    <w:tmpl w:val="81D40E22"/>
    <w:lvl w:ilvl="0" w:tplc="500AF94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650CD4"/>
    <w:multiLevelType w:val="hybridMultilevel"/>
    <w:tmpl w:val="DD16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281D31"/>
    <w:multiLevelType w:val="hybridMultilevel"/>
    <w:tmpl w:val="49D29230"/>
    <w:lvl w:ilvl="0" w:tplc="C13458B4">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F77142"/>
    <w:multiLevelType w:val="hybridMultilevel"/>
    <w:tmpl w:val="3378E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AE5ABC"/>
    <w:multiLevelType w:val="hybridMultilevel"/>
    <w:tmpl w:val="478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0"/>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C1"/>
    <w:rsid w:val="00002623"/>
    <w:rsid w:val="00016CEF"/>
    <w:rsid w:val="00036F28"/>
    <w:rsid w:val="00057978"/>
    <w:rsid w:val="00080C1C"/>
    <w:rsid w:val="000842DB"/>
    <w:rsid w:val="000C2659"/>
    <w:rsid w:val="000D061E"/>
    <w:rsid w:val="000D4478"/>
    <w:rsid w:val="001215E8"/>
    <w:rsid w:val="001345AB"/>
    <w:rsid w:val="001810ED"/>
    <w:rsid w:val="001D56AE"/>
    <w:rsid w:val="00211F34"/>
    <w:rsid w:val="00247346"/>
    <w:rsid w:val="00261529"/>
    <w:rsid w:val="00263380"/>
    <w:rsid w:val="00264A45"/>
    <w:rsid w:val="00273146"/>
    <w:rsid w:val="002A57EB"/>
    <w:rsid w:val="002B1AC0"/>
    <w:rsid w:val="002D3C0D"/>
    <w:rsid w:val="00301AF0"/>
    <w:rsid w:val="0031489D"/>
    <w:rsid w:val="00353B94"/>
    <w:rsid w:val="00354BDC"/>
    <w:rsid w:val="00367523"/>
    <w:rsid w:val="00377011"/>
    <w:rsid w:val="00385F4C"/>
    <w:rsid w:val="003A4DE9"/>
    <w:rsid w:val="003D58CA"/>
    <w:rsid w:val="003D59A9"/>
    <w:rsid w:val="004069CD"/>
    <w:rsid w:val="00407DB9"/>
    <w:rsid w:val="004243E2"/>
    <w:rsid w:val="0042647F"/>
    <w:rsid w:val="004300D7"/>
    <w:rsid w:val="004C28DD"/>
    <w:rsid w:val="004C4C22"/>
    <w:rsid w:val="004C58FD"/>
    <w:rsid w:val="004E492D"/>
    <w:rsid w:val="004F1FD6"/>
    <w:rsid w:val="00564D01"/>
    <w:rsid w:val="00575C29"/>
    <w:rsid w:val="00597D10"/>
    <w:rsid w:val="005C724B"/>
    <w:rsid w:val="005D74CF"/>
    <w:rsid w:val="0060022A"/>
    <w:rsid w:val="00640B0C"/>
    <w:rsid w:val="00643CFF"/>
    <w:rsid w:val="00681052"/>
    <w:rsid w:val="006D570C"/>
    <w:rsid w:val="007262DB"/>
    <w:rsid w:val="00732A49"/>
    <w:rsid w:val="00740688"/>
    <w:rsid w:val="00744320"/>
    <w:rsid w:val="007461F4"/>
    <w:rsid w:val="007667FD"/>
    <w:rsid w:val="0077142C"/>
    <w:rsid w:val="007825ED"/>
    <w:rsid w:val="00794532"/>
    <w:rsid w:val="007B4C2E"/>
    <w:rsid w:val="007E4646"/>
    <w:rsid w:val="007F449A"/>
    <w:rsid w:val="008037AC"/>
    <w:rsid w:val="008440D2"/>
    <w:rsid w:val="008823A9"/>
    <w:rsid w:val="008B2BEF"/>
    <w:rsid w:val="008B5B5F"/>
    <w:rsid w:val="0090713F"/>
    <w:rsid w:val="009129B8"/>
    <w:rsid w:val="00937D67"/>
    <w:rsid w:val="009462C5"/>
    <w:rsid w:val="00957C56"/>
    <w:rsid w:val="00983EFD"/>
    <w:rsid w:val="0099106A"/>
    <w:rsid w:val="009D0EA8"/>
    <w:rsid w:val="009D6E4B"/>
    <w:rsid w:val="009E6841"/>
    <w:rsid w:val="009F57F2"/>
    <w:rsid w:val="00A01F4B"/>
    <w:rsid w:val="00A476A3"/>
    <w:rsid w:val="00A75FD3"/>
    <w:rsid w:val="00A90A3C"/>
    <w:rsid w:val="00A93F96"/>
    <w:rsid w:val="00AA5200"/>
    <w:rsid w:val="00AE2A21"/>
    <w:rsid w:val="00B671C7"/>
    <w:rsid w:val="00B86A04"/>
    <w:rsid w:val="00B979C1"/>
    <w:rsid w:val="00BC5424"/>
    <w:rsid w:val="00BF405C"/>
    <w:rsid w:val="00C15C80"/>
    <w:rsid w:val="00C6170D"/>
    <w:rsid w:val="00C776E2"/>
    <w:rsid w:val="00C85D9B"/>
    <w:rsid w:val="00D105DF"/>
    <w:rsid w:val="00D758AA"/>
    <w:rsid w:val="00DC1DCB"/>
    <w:rsid w:val="00DC2156"/>
    <w:rsid w:val="00DD17C5"/>
    <w:rsid w:val="00DD4DDF"/>
    <w:rsid w:val="00E433ED"/>
    <w:rsid w:val="00E46DEE"/>
    <w:rsid w:val="00E83656"/>
    <w:rsid w:val="00EA189C"/>
    <w:rsid w:val="00EB42B6"/>
    <w:rsid w:val="00EC3009"/>
    <w:rsid w:val="00EE024B"/>
    <w:rsid w:val="00F13CF0"/>
    <w:rsid w:val="00F61DA1"/>
    <w:rsid w:val="00F72756"/>
    <w:rsid w:val="00F87B09"/>
    <w:rsid w:val="00F907E5"/>
    <w:rsid w:val="00FA6C2E"/>
    <w:rsid w:val="00FE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8BF59D"/>
  <w15:chartTrackingRefBased/>
  <w15:docId w15:val="{56DFE76D-C577-4FB6-A67B-9944A8C4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DE9"/>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3A4DE9"/>
    <w:pPr>
      <w:keepNext/>
      <w:spacing w:before="240" w:after="60" w:line="276"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A4DE9"/>
    <w:rPr>
      <w:rFonts w:ascii="Arial" w:eastAsia="Times New Roman" w:hAnsi="Arial" w:cs="Arial"/>
      <w:b/>
      <w:bCs/>
      <w:sz w:val="26"/>
      <w:szCs w:val="26"/>
      <w:lang w:eastAsia="ru-RU"/>
    </w:rPr>
  </w:style>
  <w:style w:type="character" w:customStyle="1" w:styleId="a3">
    <w:name w:val="Нижний колонтитул Знак"/>
    <w:basedOn w:val="a0"/>
    <w:link w:val="a4"/>
    <w:uiPriority w:val="99"/>
    <w:rsid w:val="003A4DE9"/>
    <w:rPr>
      <w:rFonts w:ascii="Times New Roman" w:eastAsia="Calibri" w:hAnsi="Times New Roman" w:cs="Times New Roman"/>
      <w:sz w:val="24"/>
      <w:szCs w:val="24"/>
      <w:lang w:eastAsia="ru-RU"/>
    </w:rPr>
  </w:style>
  <w:style w:type="paragraph" w:styleId="a4">
    <w:name w:val="footer"/>
    <w:basedOn w:val="a"/>
    <w:link w:val="a3"/>
    <w:uiPriority w:val="99"/>
    <w:unhideWhenUsed/>
    <w:rsid w:val="003A4DE9"/>
    <w:pPr>
      <w:tabs>
        <w:tab w:val="center" w:pos="4677"/>
        <w:tab w:val="right" w:pos="9355"/>
      </w:tabs>
    </w:pPr>
  </w:style>
  <w:style w:type="character" w:customStyle="1" w:styleId="1">
    <w:name w:val="Нижний колонтитул Знак1"/>
    <w:basedOn w:val="a0"/>
    <w:uiPriority w:val="99"/>
    <w:semiHidden/>
    <w:rsid w:val="003A4DE9"/>
    <w:rPr>
      <w:rFonts w:ascii="Times New Roman" w:eastAsia="Calibri" w:hAnsi="Times New Roman" w:cs="Times New Roman"/>
      <w:sz w:val="24"/>
      <w:szCs w:val="24"/>
      <w:lang w:eastAsia="ru-RU"/>
    </w:rPr>
  </w:style>
  <w:style w:type="paragraph" w:styleId="a5">
    <w:name w:val="Normal (Web)"/>
    <w:basedOn w:val="a"/>
    <w:link w:val="a6"/>
    <w:uiPriority w:val="99"/>
    <w:unhideWhenUsed/>
    <w:rsid w:val="003A4DE9"/>
    <w:pPr>
      <w:spacing w:before="100" w:beforeAutospacing="1" w:after="100" w:afterAutospacing="1"/>
    </w:pPr>
    <w:rPr>
      <w:rFonts w:eastAsia="Times New Roman"/>
    </w:rPr>
  </w:style>
  <w:style w:type="character" w:customStyle="1" w:styleId="a6">
    <w:name w:val="Обычный (веб) Знак"/>
    <w:link w:val="a5"/>
    <w:locked/>
    <w:rsid w:val="003A4DE9"/>
    <w:rPr>
      <w:rFonts w:ascii="Times New Roman" w:eastAsia="Times New Roman" w:hAnsi="Times New Roman" w:cs="Times New Roman"/>
      <w:sz w:val="24"/>
      <w:szCs w:val="24"/>
      <w:lang w:eastAsia="ru-RU"/>
    </w:rPr>
  </w:style>
  <w:style w:type="paragraph" w:customStyle="1" w:styleId="NoSpacing1">
    <w:name w:val="No Spacing1"/>
    <w:link w:val="NoSpacingChar"/>
    <w:rsid w:val="003A4DE9"/>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NoSpacing1"/>
    <w:locked/>
    <w:rsid w:val="003A4DE9"/>
    <w:rPr>
      <w:rFonts w:ascii="Times New Roman" w:eastAsia="Times New Roman" w:hAnsi="Times New Roman" w:cs="Times New Roman"/>
      <w:lang w:eastAsia="ru-RU"/>
    </w:rPr>
  </w:style>
  <w:style w:type="paragraph" w:customStyle="1" w:styleId="10">
    <w:name w:val="Абзац списка1"/>
    <w:basedOn w:val="a"/>
    <w:rsid w:val="003A4DE9"/>
    <w:pPr>
      <w:ind w:left="720"/>
      <w:contextualSpacing/>
    </w:p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3A4DE9"/>
    <w:rPr>
      <w:rFonts w:ascii="Times New Roman" w:hAnsi="Times New Roman" w:cs="Times New Roman"/>
      <w:sz w:val="20"/>
      <w:lang w:eastAsia="ru-RU"/>
    </w:rPr>
  </w:style>
  <w:style w:type="character" w:customStyle="1" w:styleId="fontstyle01">
    <w:name w:val="fontstyle01"/>
    <w:uiPriority w:val="99"/>
    <w:rsid w:val="003A4DE9"/>
    <w:rPr>
      <w:rFonts w:ascii="Times New Roman" w:hAnsi="Times New Roman"/>
      <w:color w:val="000000"/>
      <w:sz w:val="24"/>
    </w:rPr>
  </w:style>
  <w:style w:type="character" w:customStyle="1" w:styleId="fontstyle21">
    <w:name w:val="fontstyle21"/>
    <w:uiPriority w:val="99"/>
    <w:rsid w:val="003A4DE9"/>
    <w:rPr>
      <w:rFonts w:ascii="Times New Roman" w:hAnsi="Times New Roman"/>
      <w:color w:val="000000"/>
      <w:sz w:val="24"/>
    </w:rPr>
  </w:style>
  <w:style w:type="character" w:styleId="a7">
    <w:name w:val="footnote reference"/>
    <w:aliases w:val="Знак сноски-FN,Ciae niinee-FN,AЗнак сноски зел"/>
    <w:basedOn w:val="a0"/>
    <w:rsid w:val="003A4DE9"/>
    <w:rPr>
      <w:rFonts w:ascii="Times New Roman" w:hAnsi="Times New Roman" w:cs="Times New Roman"/>
      <w:vertAlign w:val="superscript"/>
    </w:rPr>
  </w:style>
  <w:style w:type="paragraph" w:styleId="2">
    <w:name w:val="List 2"/>
    <w:basedOn w:val="a8"/>
    <w:rsid w:val="003A4DE9"/>
    <w:pPr>
      <w:tabs>
        <w:tab w:val="left" w:pos="3345"/>
      </w:tabs>
      <w:ind w:left="1800" w:hanging="360"/>
      <w:contextualSpacing w:val="0"/>
    </w:pPr>
  </w:style>
  <w:style w:type="paragraph" w:styleId="a8">
    <w:name w:val="List"/>
    <w:basedOn w:val="a"/>
    <w:uiPriority w:val="99"/>
    <w:semiHidden/>
    <w:unhideWhenUsed/>
    <w:rsid w:val="003A4DE9"/>
    <w:pPr>
      <w:ind w:left="283" w:hanging="283"/>
      <w:contextualSpacing/>
    </w:pPr>
  </w:style>
  <w:style w:type="paragraph" w:styleId="31">
    <w:name w:val="toc 3"/>
    <w:basedOn w:val="a"/>
    <w:next w:val="a"/>
    <w:autoRedefine/>
    <w:uiPriority w:val="99"/>
    <w:semiHidden/>
    <w:rsid w:val="003A4DE9"/>
    <w:pPr>
      <w:ind w:left="480"/>
    </w:pPr>
    <w:rPr>
      <w:rFonts w:eastAsia="Times New Roman"/>
      <w:sz w:val="28"/>
      <w:szCs w:val="28"/>
    </w:rPr>
  </w:style>
  <w:style w:type="table" w:styleId="a9">
    <w:name w:val="Table Grid"/>
    <w:basedOn w:val="a1"/>
    <w:uiPriority w:val="39"/>
    <w:rsid w:val="0031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1489D"/>
    <w:pPr>
      <w:spacing w:after="160" w:line="259" w:lineRule="auto"/>
      <w:ind w:left="720"/>
      <w:contextualSpacing/>
    </w:pPr>
    <w:rPr>
      <w:rFonts w:asciiTheme="minorHAnsi" w:eastAsiaTheme="minorHAnsi" w:hAnsiTheme="minorHAnsi" w:cstheme="minorBidi"/>
      <w:sz w:val="22"/>
      <w:szCs w:val="22"/>
      <w:lang w:eastAsia="en-US"/>
    </w:rPr>
  </w:style>
  <w:style w:type="character" w:styleId="ab">
    <w:name w:val="Hyperlink"/>
    <w:basedOn w:val="a0"/>
    <w:uiPriority w:val="99"/>
    <w:unhideWhenUsed/>
    <w:rsid w:val="009E6841"/>
    <w:rPr>
      <w:color w:val="0563C1" w:themeColor="hyperlink"/>
      <w:u w:val="single"/>
    </w:rPr>
  </w:style>
  <w:style w:type="paragraph" w:styleId="ac">
    <w:name w:val="header"/>
    <w:basedOn w:val="a"/>
    <w:link w:val="ad"/>
    <w:uiPriority w:val="99"/>
    <w:unhideWhenUsed/>
    <w:rsid w:val="00FE659C"/>
    <w:pPr>
      <w:tabs>
        <w:tab w:val="center" w:pos="4677"/>
        <w:tab w:val="right" w:pos="9355"/>
      </w:tabs>
    </w:pPr>
  </w:style>
  <w:style w:type="character" w:customStyle="1" w:styleId="ad">
    <w:name w:val="Верхний колонтитул Знак"/>
    <w:basedOn w:val="a0"/>
    <w:link w:val="ac"/>
    <w:uiPriority w:val="99"/>
    <w:rsid w:val="00FE659C"/>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ademia-moscow.ru/catalogue%20/%205411%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5760</Words>
  <Characters>32833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32</cp:revision>
  <dcterms:created xsi:type="dcterms:W3CDTF">2025-01-28T10:37:00Z</dcterms:created>
  <dcterms:modified xsi:type="dcterms:W3CDTF">2025-11-11T14:05:00Z</dcterms:modified>
</cp:coreProperties>
</file>